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C3A8" w14:textId="7257190E" w:rsidR="00230498" w:rsidRPr="00B05376" w:rsidRDefault="00B05376" w:rsidP="00B05376">
      <w:pPr>
        <w:tabs>
          <w:tab w:val="center" w:pos="6980"/>
        </w:tabs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6912F1" wp14:editId="240FB5EC">
            <wp:simplePos x="0" y="0"/>
            <wp:positionH relativeFrom="column">
              <wp:posOffset>-431800</wp:posOffset>
            </wp:positionH>
            <wp:positionV relativeFrom="page">
              <wp:posOffset>266700</wp:posOffset>
            </wp:positionV>
            <wp:extent cx="977900" cy="999159"/>
            <wp:effectExtent l="0" t="0" r="0" b="0"/>
            <wp:wrapNone/>
            <wp:docPr id="895891178" name="Picture 1" descr="A logo with a deer head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891178" name="Picture 1" descr="A logo with a deer head and tre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610" b="92908" l="2899" r="97826">
                                  <a14:foregroundMark x1="37319" y1="4610" x2="37319" y2="4610"/>
                                  <a14:foregroundMark x1="66304" y1="93262" x2="66304" y2="93262"/>
                                  <a14:foregroundMark x1="98188" y1="47518" x2="98188" y2="47518"/>
                                  <a14:foregroundMark x1="2899" y1="56028" x2="2899" y2="56028"/>
                                  <a14:foregroundMark x1="20652" y1="70567" x2="19565" y2="255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99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inetic Letters" w:hAnsi="Kinetic Letters" w:cs="Arial"/>
          <w:b/>
          <w:bCs/>
          <w:sz w:val="36"/>
          <w:szCs w:val="36"/>
        </w:rPr>
        <w:tab/>
      </w:r>
      <w:r w:rsidR="00A8268A" w:rsidRPr="00B05376">
        <w:rPr>
          <w:rFonts w:ascii="Kinetic Letters" w:hAnsi="Kinetic Letters" w:cs="Arial"/>
          <w:b/>
          <w:bCs/>
          <w:sz w:val="36"/>
          <w:szCs w:val="36"/>
        </w:rPr>
        <w:t>Forest Hill</w:t>
      </w:r>
      <w:r w:rsidR="00230498" w:rsidRPr="00B05376">
        <w:rPr>
          <w:rFonts w:ascii="Kinetic Letters" w:hAnsi="Kinetic Letters" w:cs="Arial"/>
          <w:b/>
          <w:bCs/>
          <w:sz w:val="36"/>
          <w:szCs w:val="36"/>
        </w:rPr>
        <w:t>s Primary School</w:t>
      </w:r>
    </w:p>
    <w:p w14:paraId="58EE73E7" w14:textId="59E12DF0" w:rsidR="00A97D02" w:rsidRPr="00B05376" w:rsidRDefault="00BB0780" w:rsidP="00BB0780">
      <w:pPr>
        <w:jc w:val="center"/>
        <w:rPr>
          <w:rFonts w:ascii="Kinetic Letters" w:hAnsi="Kinetic Letters" w:cs="Arial"/>
          <w:b/>
          <w:bCs/>
          <w:sz w:val="36"/>
          <w:szCs w:val="36"/>
        </w:rPr>
      </w:pPr>
      <w:r w:rsidRPr="00B05376">
        <w:rPr>
          <w:rFonts w:ascii="Kinetic Letters" w:hAnsi="Kinetic Letters" w:cs="Arial"/>
          <w:b/>
          <w:bCs/>
          <w:sz w:val="36"/>
          <w:szCs w:val="36"/>
        </w:rPr>
        <w:t>Long Term Planning</w:t>
      </w:r>
      <w:r w:rsidR="00C63E67" w:rsidRPr="00B05376">
        <w:rPr>
          <w:rFonts w:ascii="Kinetic Letters" w:hAnsi="Kinetic Letters" w:cs="Arial"/>
          <w:b/>
          <w:bCs/>
          <w:sz w:val="36"/>
          <w:szCs w:val="36"/>
        </w:rPr>
        <w:t xml:space="preserve"> 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- 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Cycle </w:t>
      </w:r>
      <w:r w:rsidR="00B43750">
        <w:rPr>
          <w:rFonts w:ascii="Kinetic Letters" w:hAnsi="Kinetic Letters" w:cs="Arial"/>
          <w:b/>
          <w:bCs/>
          <w:sz w:val="36"/>
          <w:szCs w:val="36"/>
        </w:rPr>
        <w:t>A</w:t>
      </w:r>
      <w:r w:rsidR="001D22F8" w:rsidRPr="00B05376">
        <w:rPr>
          <w:rFonts w:ascii="Kinetic Letters" w:hAnsi="Kinetic Letters" w:cs="Arial"/>
          <w:b/>
          <w:bCs/>
          <w:sz w:val="36"/>
          <w:szCs w:val="36"/>
        </w:rPr>
        <w:t xml:space="preserve"> -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 xml:space="preserve"> 202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3</w:t>
      </w:r>
      <w:r w:rsidR="0038716E" w:rsidRPr="00B05376">
        <w:rPr>
          <w:rFonts w:ascii="Kinetic Letters" w:hAnsi="Kinetic Letters" w:cs="Arial"/>
          <w:b/>
          <w:bCs/>
          <w:sz w:val="36"/>
          <w:szCs w:val="36"/>
        </w:rPr>
        <w:t>-2</w:t>
      </w:r>
      <w:r w:rsidR="00FD18C5" w:rsidRPr="00B05376">
        <w:rPr>
          <w:rFonts w:ascii="Kinetic Letters" w:hAnsi="Kinetic Letters" w:cs="Arial"/>
          <w:b/>
          <w:bCs/>
          <w:sz w:val="36"/>
          <w:szCs w:val="36"/>
        </w:rPr>
        <w:t>4</w:t>
      </w:r>
    </w:p>
    <w:p w14:paraId="781F9DF5" w14:textId="2C33B4BE" w:rsidR="00BB0780" w:rsidRPr="00B05376" w:rsidRDefault="008F31F4" w:rsidP="008F31F4">
      <w:pPr>
        <w:jc w:val="center"/>
        <w:rPr>
          <w:rFonts w:ascii="Kinetic Letters" w:hAnsi="Kinetic Letters"/>
          <w:b/>
          <w:bCs/>
          <w:sz w:val="32"/>
          <w:szCs w:val="32"/>
        </w:rPr>
      </w:pPr>
      <w:r w:rsidRPr="00B05376">
        <w:rPr>
          <w:rFonts w:ascii="Kinetic Letters" w:eastAsia="Arial" w:hAnsi="Kinetic Letters" w:cs="Arial"/>
          <w:b/>
          <w:bCs/>
          <w:sz w:val="36"/>
          <w:szCs w:val="36"/>
        </w:rPr>
        <w:t xml:space="preserve">Year </w:t>
      </w:r>
      <w:r w:rsidR="00B43750">
        <w:rPr>
          <w:rFonts w:ascii="Kinetic Letters" w:eastAsia="Arial" w:hAnsi="Kinetic Letters" w:cs="Arial"/>
          <w:b/>
          <w:bCs/>
          <w:sz w:val="36"/>
          <w:szCs w:val="36"/>
        </w:rPr>
        <w:t>5</w:t>
      </w:r>
      <w:r w:rsidR="0038716E" w:rsidRPr="00B05376">
        <w:rPr>
          <w:rFonts w:ascii="Kinetic Letters" w:eastAsia="Arial" w:hAnsi="Kinetic Letters" w:cs="Arial"/>
          <w:b/>
          <w:bCs/>
          <w:sz w:val="36"/>
          <w:szCs w:val="36"/>
        </w:rPr>
        <w:t>/</w:t>
      </w:r>
      <w:r w:rsidR="00B43750">
        <w:rPr>
          <w:rFonts w:ascii="Kinetic Letters" w:eastAsia="Arial" w:hAnsi="Kinetic Letters" w:cs="Arial"/>
          <w:b/>
          <w:bCs/>
          <w:sz w:val="36"/>
          <w:szCs w:val="36"/>
        </w:rPr>
        <w:t>6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  <w:gridCol w:w="2268"/>
        <w:gridCol w:w="2268"/>
      </w:tblGrid>
      <w:tr w:rsidR="0038716E" w:rsidRPr="001D22F8" w14:paraId="28547F47" w14:textId="77777777" w:rsidTr="00285601">
        <w:tc>
          <w:tcPr>
            <w:tcW w:w="1702" w:type="dxa"/>
            <w:shd w:val="clear" w:color="auto" w:fill="002060"/>
          </w:tcPr>
          <w:p w14:paraId="2FDF1110" w14:textId="5E6B7869" w:rsidR="0038716E" w:rsidRPr="001D22F8" w:rsidRDefault="00285601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Subject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20FEB35F" w14:textId="14BFC75D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Autumn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736143DA" w14:textId="3BD4E9BB" w:rsidR="0038716E" w:rsidRPr="00B05376" w:rsidRDefault="00606C00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Spring</w:t>
            </w:r>
          </w:p>
        </w:tc>
        <w:tc>
          <w:tcPr>
            <w:tcW w:w="4536" w:type="dxa"/>
            <w:gridSpan w:val="2"/>
            <w:shd w:val="clear" w:color="auto" w:fill="002060"/>
          </w:tcPr>
          <w:p w14:paraId="0A14249C" w14:textId="0B51A017" w:rsidR="0038716E" w:rsidRPr="00B05376" w:rsidRDefault="00606C00" w:rsidP="00BB078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B05376">
              <w:rPr>
                <w:rFonts w:ascii="Kinetic Letters" w:hAnsi="Kinetic Letters" w:cs="Arial"/>
                <w:b/>
                <w:sz w:val="40"/>
                <w:szCs w:val="40"/>
              </w:rPr>
              <w:t>Summer</w:t>
            </w:r>
          </w:p>
        </w:tc>
      </w:tr>
      <w:tr w:rsidR="001D22F8" w:rsidRPr="001D22F8" w14:paraId="7B4CFB25" w14:textId="77777777" w:rsidTr="00B05376">
        <w:trPr>
          <w:trHeight w:val="1404"/>
        </w:trPr>
        <w:tc>
          <w:tcPr>
            <w:tcW w:w="1702" w:type="dxa"/>
            <w:vAlign w:val="center"/>
          </w:tcPr>
          <w:p w14:paraId="1D820029" w14:textId="77777777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  <w:p w14:paraId="52E44F15" w14:textId="7634A9B7" w:rsidR="001D22F8" w:rsidRPr="001D22F8" w:rsidRDefault="001D22F8" w:rsidP="0038716E">
            <w:pPr>
              <w:jc w:val="center"/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</w:pPr>
            <w:r w:rsidRPr="001D22F8">
              <w:rPr>
                <w:rFonts w:ascii="Kinetic Letters" w:eastAsia="Arial" w:hAnsi="Kinetic Letters" w:cs="Arial"/>
                <w:b/>
                <w:bCs/>
                <w:sz w:val="40"/>
                <w:szCs w:val="40"/>
              </w:rPr>
              <w:t>Science</w:t>
            </w:r>
          </w:p>
          <w:p w14:paraId="6DEF4939" w14:textId="77777777" w:rsidR="001D22F8" w:rsidRPr="001D22F8" w:rsidRDefault="001D22F8" w:rsidP="001D22F8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2C17B7F0" w14:textId="3C1D36C9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Human Body</w:t>
            </w:r>
          </w:p>
        </w:tc>
        <w:tc>
          <w:tcPr>
            <w:tcW w:w="2268" w:type="dxa"/>
            <w:vAlign w:val="center"/>
          </w:tcPr>
          <w:p w14:paraId="24F83121" w14:textId="62317AFA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Materials</w:t>
            </w:r>
          </w:p>
        </w:tc>
        <w:tc>
          <w:tcPr>
            <w:tcW w:w="2268" w:type="dxa"/>
            <w:vAlign w:val="center"/>
          </w:tcPr>
          <w:p w14:paraId="608188A4" w14:textId="2670F064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Living Things</w:t>
            </w:r>
          </w:p>
        </w:tc>
        <w:tc>
          <w:tcPr>
            <w:tcW w:w="2268" w:type="dxa"/>
            <w:vAlign w:val="center"/>
          </w:tcPr>
          <w:p w14:paraId="6463EA9F" w14:textId="4A039B50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Forces</w:t>
            </w:r>
          </w:p>
        </w:tc>
        <w:tc>
          <w:tcPr>
            <w:tcW w:w="2268" w:type="dxa"/>
            <w:vAlign w:val="center"/>
          </w:tcPr>
          <w:p w14:paraId="682CB6F1" w14:textId="09499518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Astronomy</w:t>
            </w:r>
          </w:p>
        </w:tc>
        <w:tc>
          <w:tcPr>
            <w:tcW w:w="2268" w:type="dxa"/>
            <w:vAlign w:val="center"/>
          </w:tcPr>
          <w:p w14:paraId="5EF6F24C" w14:textId="2CE58EBB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Meteorology</w:t>
            </w:r>
          </w:p>
        </w:tc>
      </w:tr>
      <w:tr w:rsidR="00D07171" w:rsidRPr="001D22F8" w14:paraId="15EA5241" w14:textId="77777777" w:rsidTr="00DA7752">
        <w:trPr>
          <w:trHeight w:val="1406"/>
        </w:trPr>
        <w:tc>
          <w:tcPr>
            <w:tcW w:w="1702" w:type="dxa"/>
            <w:vAlign w:val="center"/>
          </w:tcPr>
          <w:p w14:paraId="4C99A7DE" w14:textId="636BAD26" w:rsidR="00D07171" w:rsidRPr="001D22F8" w:rsidRDefault="00D07171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History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64013" w14:textId="2496306A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Early British Empire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2A8D7" w14:textId="2265DB9C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Transatlantic Slave Trade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F48D45" w14:textId="4E627D92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Industrial Revolution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59E42E" w14:textId="6F936A6A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Victorian 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2B9EF" w14:textId="58FE0C67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World War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E90ED1" w14:textId="7FD78689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The Suffragettes</w:t>
            </w:r>
          </w:p>
        </w:tc>
      </w:tr>
      <w:tr w:rsidR="001D22F8" w:rsidRPr="001D22F8" w14:paraId="2E33247E" w14:textId="77777777" w:rsidTr="00C54544">
        <w:trPr>
          <w:trHeight w:val="1406"/>
        </w:trPr>
        <w:tc>
          <w:tcPr>
            <w:tcW w:w="1702" w:type="dxa"/>
            <w:vAlign w:val="center"/>
          </w:tcPr>
          <w:p w14:paraId="174FCD22" w14:textId="794FBE11" w:rsidR="001D22F8" w:rsidRPr="001D22F8" w:rsidRDefault="001D22F8" w:rsidP="0038716E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Geography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4D056" w14:textId="6F5B43A4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Spatial Sense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5C04" w14:textId="1669B9FA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Mountains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5BAE84" w14:textId="7AD1D808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British Geography: East Anglia, Midlands, Yorkshire and Humberside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42C61C" w14:textId="7F26D9DE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Australia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B6F6F1" w14:textId="65AB3235" w:rsidR="00B77AD7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New Zealand and the South Pacific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ED485" w14:textId="2A950B38" w:rsidR="001D22F8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Local Study</w:t>
            </w:r>
          </w:p>
        </w:tc>
      </w:tr>
      <w:tr w:rsidR="00D07171" w:rsidRPr="001D22F8" w14:paraId="6BAC011A" w14:textId="77777777" w:rsidTr="00B05376">
        <w:trPr>
          <w:trHeight w:val="1406"/>
        </w:trPr>
        <w:tc>
          <w:tcPr>
            <w:tcW w:w="1702" w:type="dxa"/>
            <w:vAlign w:val="center"/>
          </w:tcPr>
          <w:p w14:paraId="534C4677" w14:textId="033B7DA1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Art</w:t>
            </w:r>
          </w:p>
        </w:tc>
        <w:tc>
          <w:tcPr>
            <w:tcW w:w="2268" w:type="dxa"/>
            <w:vAlign w:val="center"/>
          </w:tcPr>
          <w:p w14:paraId="1AB441A5" w14:textId="136658EF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Style in Art</w:t>
            </w:r>
          </w:p>
        </w:tc>
        <w:tc>
          <w:tcPr>
            <w:tcW w:w="2268" w:type="dxa"/>
            <w:vAlign w:val="center"/>
          </w:tcPr>
          <w:p w14:paraId="1047149C" w14:textId="7230A6C4" w:rsidR="00D07171" w:rsidRPr="00945857" w:rsidRDefault="00E3321F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Art in the Italian Renaissance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1EE6AF5" w14:textId="516F9652" w:rsidR="00D07171" w:rsidRPr="00945857" w:rsidRDefault="00EA3C84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Renaissance Architecture and Sculpture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289FB05" w14:textId="2D2DDC43" w:rsidR="00D07171" w:rsidRPr="00945857" w:rsidRDefault="0021460D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Impressionism and Post-Impressionism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26FA345" w14:textId="40A7D395" w:rsidR="00D07171" w:rsidRPr="00945857" w:rsidRDefault="00043014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Victorian Art and Architecture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570734" w14:textId="580F7D1D" w:rsidR="00D07171" w:rsidRPr="00945857" w:rsidRDefault="00327263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William Morris</w:t>
            </w:r>
            <w:r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</w:tr>
      <w:tr w:rsidR="00D07171" w:rsidRPr="001D22F8" w14:paraId="3D5FFA89" w14:textId="77777777" w:rsidTr="0082301D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0BB0F0E1" w14:textId="77777777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D&amp;T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BA93D7" w14:textId="334E576E" w:rsidR="00D07171" w:rsidRPr="00945857" w:rsidRDefault="0082301D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Honey Cake</w:t>
            </w:r>
          </w:p>
        </w:tc>
        <w:tc>
          <w:tcPr>
            <w:tcW w:w="2268" w:type="dxa"/>
            <w:vAlign w:val="center"/>
          </w:tcPr>
          <w:p w14:paraId="14C686E2" w14:textId="06B4CBB3" w:rsidR="00D07171" w:rsidRPr="00945857" w:rsidRDefault="0082301D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Pitta Bread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315589" w14:textId="15E82A8B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42AB1C8C" w14:textId="6CDE9D88" w:rsidR="00D07171" w:rsidRPr="00945857" w:rsidRDefault="0082301D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 xml:space="preserve">Cams Toys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972EE0B" w14:textId="345DDAD0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C39C366" w14:textId="3210C5D8" w:rsidR="00D07171" w:rsidRPr="00945857" w:rsidRDefault="00D07171" w:rsidP="00B4375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>
              <w:rPr>
                <w:rFonts w:ascii="Kinetic Letters" w:hAnsi="Kinetic Letters" w:cs="Arial"/>
                <w:sz w:val="40"/>
                <w:szCs w:val="40"/>
              </w:rPr>
              <w:t>Bags</w:t>
            </w:r>
          </w:p>
        </w:tc>
      </w:tr>
      <w:tr w:rsidR="00B43750" w:rsidRPr="001D22F8" w14:paraId="1282479A" w14:textId="77777777" w:rsidTr="001524DD">
        <w:trPr>
          <w:trHeight w:val="1406"/>
        </w:trPr>
        <w:tc>
          <w:tcPr>
            <w:tcW w:w="1702" w:type="dxa"/>
            <w:shd w:val="clear" w:color="auto" w:fill="auto"/>
            <w:vAlign w:val="center"/>
          </w:tcPr>
          <w:p w14:paraId="4BB8AC34" w14:textId="022CD841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Music</w:t>
            </w:r>
            <w:r w:rsidRPr="001D22F8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  <w:p w14:paraId="653A65BD" w14:textId="40D65A09" w:rsidR="00B43750" w:rsidRPr="001D22F8" w:rsidRDefault="00A25BE7" w:rsidP="00A25BE7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A25BE7">
              <w:rPr>
                <w:rFonts w:ascii="Kinetic Letters" w:hAnsi="Kinetic Letters" w:cs="Arial"/>
                <w:sz w:val="36"/>
                <w:szCs w:val="36"/>
              </w:rPr>
              <w:t>Delivered by Music Service</w:t>
            </w:r>
          </w:p>
        </w:tc>
        <w:tc>
          <w:tcPr>
            <w:tcW w:w="13608" w:type="dxa"/>
            <w:gridSpan w:val="6"/>
            <w:shd w:val="clear" w:color="auto" w:fill="auto"/>
            <w:vAlign w:val="center"/>
          </w:tcPr>
          <w:p w14:paraId="23FCCFDB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Performing</w:t>
            </w:r>
          </w:p>
          <w:p w14:paraId="34BEB843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Composing and Improvising</w:t>
            </w:r>
          </w:p>
          <w:p w14:paraId="13AFA28E" w14:textId="77777777" w:rsidR="00B43750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Aural Awareness and Theoretical Knowledge</w:t>
            </w:r>
          </w:p>
          <w:p w14:paraId="53CE8DE8" w14:textId="5D96B327" w:rsidR="00B43750" w:rsidRPr="00945857" w:rsidRDefault="00B4375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B43750">
              <w:rPr>
                <w:rFonts w:ascii="Kinetic Letters" w:hAnsi="Kinetic Letters" w:cs="Arial"/>
                <w:sz w:val="40"/>
                <w:szCs w:val="40"/>
              </w:rPr>
              <w:t>Reflecting and Evaluating</w:t>
            </w:r>
          </w:p>
        </w:tc>
      </w:tr>
      <w:tr w:rsidR="00D07171" w:rsidRPr="001D22F8" w14:paraId="13295B42" w14:textId="77777777" w:rsidTr="00F37BBC">
        <w:tc>
          <w:tcPr>
            <w:tcW w:w="1702" w:type="dxa"/>
            <w:vAlign w:val="center"/>
          </w:tcPr>
          <w:p w14:paraId="4E66F734" w14:textId="23E04411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PE</w:t>
            </w:r>
          </w:p>
        </w:tc>
        <w:tc>
          <w:tcPr>
            <w:tcW w:w="4536" w:type="dxa"/>
            <w:gridSpan w:val="2"/>
          </w:tcPr>
          <w:p w14:paraId="25FC5E28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>Gymnastics</w:t>
            </w:r>
          </w:p>
          <w:p w14:paraId="4DAE6AC2" w14:textId="77777777" w:rsid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7762FE4E" w14:textId="69882A35" w:rsidR="00D07171" w:rsidRPr="00F37BBC" w:rsidRDefault="00D07171" w:rsidP="00F37BBC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>Team Games - Football / Netball</w:t>
            </w:r>
            <w:r w:rsidRPr="00D07171">
              <w:rPr>
                <w:rFonts w:ascii="Kinetic Letters" w:hAnsi="Kinetic Letters" w:cs="Arial"/>
                <w:sz w:val="40"/>
                <w:szCs w:val="40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7573AFB4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 xml:space="preserve">OAA </w:t>
            </w:r>
          </w:p>
          <w:p w14:paraId="5BC26C67" w14:textId="77777777" w:rsidR="00D07171" w:rsidRPr="00F37BBC" w:rsidRDefault="00D07171" w:rsidP="00D07171">
            <w:pPr>
              <w:jc w:val="center"/>
              <w:rPr>
                <w:rFonts w:ascii="Kinetic Letters" w:hAnsi="Kinetic Letters" w:cs="Arial"/>
                <w:sz w:val="20"/>
                <w:szCs w:val="20"/>
              </w:rPr>
            </w:pPr>
          </w:p>
          <w:p w14:paraId="5D487DAA" w14:textId="36D1DE89" w:rsidR="00D07171" w:rsidRPr="00F37BBC" w:rsidRDefault="00D07171" w:rsidP="00F37BBC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 xml:space="preserve">Team Games </w:t>
            </w:r>
            <w:r w:rsidRPr="00D07171">
              <w:rPr>
                <w:rFonts w:ascii="Courier New" w:hAnsi="Courier New" w:cs="Courier New"/>
                <w:b/>
                <w:bCs/>
                <w:sz w:val="40"/>
                <w:szCs w:val="40"/>
              </w:rPr>
              <w:t>–</w:t>
            </w: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 xml:space="preserve"> Tennis / Badminton</w:t>
            </w:r>
          </w:p>
        </w:tc>
        <w:tc>
          <w:tcPr>
            <w:tcW w:w="4536" w:type="dxa"/>
            <w:gridSpan w:val="2"/>
            <w:vAlign w:val="center"/>
          </w:tcPr>
          <w:p w14:paraId="77892349" w14:textId="1A49B8D7" w:rsidR="00D07171" w:rsidRPr="00F37BBC" w:rsidRDefault="00D07171" w:rsidP="00F37BBC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>Athletics</w:t>
            </w:r>
          </w:p>
          <w:p w14:paraId="556CEEE8" w14:textId="77777777" w:rsidR="00D07171" w:rsidRDefault="00D07171" w:rsidP="00F37BBC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</w:p>
          <w:p w14:paraId="4FA9FAAB" w14:textId="19604397" w:rsidR="00D07171" w:rsidRPr="00F37BBC" w:rsidRDefault="00D07171" w:rsidP="00F37BBC">
            <w:pPr>
              <w:jc w:val="center"/>
              <w:rPr>
                <w:rFonts w:ascii="Kinetic Letters" w:hAnsi="Kinetic Letters" w:cs="Arial"/>
                <w:b/>
                <w:bCs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b/>
                <w:bCs/>
                <w:sz w:val="40"/>
                <w:szCs w:val="40"/>
              </w:rPr>
              <w:t>Swimming</w:t>
            </w:r>
          </w:p>
        </w:tc>
      </w:tr>
      <w:tr w:rsidR="00D07171" w:rsidRPr="001D22F8" w14:paraId="5766C6AF" w14:textId="77777777" w:rsidTr="00B05376">
        <w:tc>
          <w:tcPr>
            <w:tcW w:w="1702" w:type="dxa"/>
            <w:vAlign w:val="center"/>
          </w:tcPr>
          <w:p w14:paraId="66069A34" w14:textId="77777777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Computing</w:t>
            </w:r>
          </w:p>
          <w:p w14:paraId="45372E93" w14:textId="75158089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Cs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Cs/>
                <w:sz w:val="40"/>
                <w:szCs w:val="40"/>
              </w:rPr>
              <w:t>Purple Mash</w:t>
            </w:r>
          </w:p>
        </w:tc>
        <w:tc>
          <w:tcPr>
            <w:tcW w:w="4536" w:type="dxa"/>
            <w:gridSpan w:val="2"/>
            <w:vAlign w:val="center"/>
          </w:tcPr>
          <w:p w14:paraId="7E5FB080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Coding (6)</w:t>
            </w:r>
          </w:p>
          <w:p w14:paraId="38032718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132A481E" w14:textId="6BFFA2A7" w:rsidR="00D07171" w:rsidRPr="00945857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Online Safety (3)</w:t>
            </w:r>
          </w:p>
        </w:tc>
        <w:tc>
          <w:tcPr>
            <w:tcW w:w="4536" w:type="dxa"/>
            <w:gridSpan w:val="2"/>
            <w:vAlign w:val="center"/>
          </w:tcPr>
          <w:p w14:paraId="490FBFD4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Spreadsheets (5)</w:t>
            </w:r>
          </w:p>
          <w:p w14:paraId="7C3EF5DD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346016B" w14:textId="166B14ED" w:rsidR="00D07171" w:rsidRPr="00B77AD7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Databases (4)</w:t>
            </w:r>
          </w:p>
        </w:tc>
        <w:tc>
          <w:tcPr>
            <w:tcW w:w="4536" w:type="dxa"/>
            <w:gridSpan w:val="2"/>
            <w:vAlign w:val="center"/>
          </w:tcPr>
          <w:p w14:paraId="250E8278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Game Creator (5)</w:t>
            </w:r>
          </w:p>
          <w:p w14:paraId="38AFFC2D" w14:textId="77777777" w:rsidR="00D07171" w:rsidRPr="00D0717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  <w:p w14:paraId="5E59BAF4" w14:textId="526A283B" w:rsidR="00D07171" w:rsidRPr="00945857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D07171">
              <w:rPr>
                <w:rFonts w:ascii="Kinetic Letters" w:hAnsi="Kinetic Letters" w:cs="Arial"/>
                <w:sz w:val="40"/>
                <w:szCs w:val="40"/>
              </w:rPr>
              <w:t>3D Modelling (4)</w:t>
            </w:r>
          </w:p>
        </w:tc>
      </w:tr>
      <w:tr w:rsidR="00D07171" w:rsidRPr="001D22F8" w14:paraId="346A6BCD" w14:textId="77777777" w:rsidTr="0048768C">
        <w:tc>
          <w:tcPr>
            <w:tcW w:w="1702" w:type="dxa"/>
            <w:vAlign w:val="center"/>
          </w:tcPr>
          <w:p w14:paraId="3F6C3738" w14:textId="40A0D408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RE</w:t>
            </w:r>
          </w:p>
        </w:tc>
        <w:tc>
          <w:tcPr>
            <w:tcW w:w="2268" w:type="dxa"/>
          </w:tcPr>
          <w:p w14:paraId="5D7FFDBB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 xml:space="preserve">Sacred Writings </w:t>
            </w:r>
            <w:r w:rsidRPr="00284D31">
              <w:rPr>
                <w:rFonts w:ascii="Courier New" w:hAnsi="Courier New" w:cs="Courier New"/>
                <w:sz w:val="40"/>
                <w:szCs w:val="40"/>
              </w:rPr>
              <w:t>–</w:t>
            </w:r>
            <w:r w:rsidRPr="00284D31">
              <w:rPr>
                <w:rFonts w:ascii="Kinetic Letters" w:hAnsi="Kinetic Letters"/>
                <w:sz w:val="40"/>
                <w:szCs w:val="40"/>
              </w:rPr>
              <w:t xml:space="preserve"> Hinduism</w:t>
            </w:r>
          </w:p>
          <w:p w14:paraId="1235E4B9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Beliefs, teachings and sources</w:t>
            </w:r>
          </w:p>
          <w:p w14:paraId="4DCF9DFA" w14:textId="4C3965D1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894555D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>Peace</w:t>
            </w:r>
          </w:p>
          <w:p w14:paraId="2D9BA78E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Expressing meaning</w:t>
            </w:r>
          </w:p>
          <w:p w14:paraId="30EC6C18" w14:textId="00CF3C2A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77B319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 xml:space="preserve">Religious diversity </w:t>
            </w:r>
            <w:r w:rsidRPr="00284D31">
              <w:rPr>
                <w:rFonts w:ascii="Courier New" w:hAnsi="Courier New" w:cs="Courier New"/>
                <w:sz w:val="40"/>
                <w:szCs w:val="40"/>
              </w:rPr>
              <w:t>–</w:t>
            </w:r>
            <w:r w:rsidRPr="00284D31">
              <w:rPr>
                <w:rFonts w:ascii="Kinetic Letters" w:hAnsi="Kinetic Letters"/>
                <w:sz w:val="40"/>
                <w:szCs w:val="40"/>
              </w:rPr>
              <w:t xml:space="preserve"> happiness</w:t>
            </w:r>
          </w:p>
          <w:p w14:paraId="561EAEFB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Identity, diversity and belonging</w:t>
            </w:r>
          </w:p>
          <w:p w14:paraId="78FB9A40" w14:textId="16F6F814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22BB869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>Easter:</w:t>
            </w:r>
          </w:p>
          <w:p w14:paraId="124E7D32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>Suffering and Hardship</w:t>
            </w:r>
          </w:p>
          <w:p w14:paraId="675978AB" w14:textId="6825B41D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Meaning, purpose and truth</w:t>
            </w:r>
          </w:p>
        </w:tc>
        <w:tc>
          <w:tcPr>
            <w:tcW w:w="2268" w:type="dxa"/>
          </w:tcPr>
          <w:p w14:paraId="097BAB48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>Wise words</w:t>
            </w:r>
          </w:p>
          <w:p w14:paraId="6866AE76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Beliefs, teachings and sources</w:t>
            </w:r>
          </w:p>
          <w:p w14:paraId="6E7715DB" w14:textId="67F72072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63FE5BE" w14:textId="77777777" w:rsidR="00D07171" w:rsidRPr="00284D31" w:rsidRDefault="00D07171" w:rsidP="00D07171">
            <w:pPr>
              <w:tabs>
                <w:tab w:val="center" w:pos="915"/>
              </w:tabs>
              <w:jc w:val="center"/>
              <w:rPr>
                <w:rFonts w:ascii="Kinetic Letters" w:hAnsi="Kinetic Letters"/>
                <w:sz w:val="40"/>
                <w:szCs w:val="40"/>
              </w:rPr>
            </w:pPr>
            <w:r w:rsidRPr="00284D31">
              <w:rPr>
                <w:rFonts w:ascii="Kinetic Letters" w:hAnsi="Kinetic Letters"/>
                <w:sz w:val="40"/>
                <w:szCs w:val="40"/>
              </w:rPr>
              <w:t>Values and Beliefs</w:t>
            </w:r>
          </w:p>
          <w:p w14:paraId="1C5D940D" w14:textId="77777777" w:rsidR="00D07171" w:rsidRPr="00284D31" w:rsidRDefault="00D07171" w:rsidP="00D07171">
            <w:pPr>
              <w:jc w:val="center"/>
              <w:rPr>
                <w:rFonts w:ascii="Kinetic Letters" w:hAnsi="Kinetic Letters"/>
                <w:sz w:val="32"/>
                <w:szCs w:val="32"/>
              </w:rPr>
            </w:pPr>
            <w:r w:rsidRPr="00284D31">
              <w:rPr>
                <w:rFonts w:ascii="Kinetic Letters" w:hAnsi="Kinetic Letters"/>
                <w:sz w:val="32"/>
                <w:szCs w:val="32"/>
              </w:rPr>
              <w:t>Practices and ways of life</w:t>
            </w:r>
          </w:p>
          <w:p w14:paraId="46ED6491" w14:textId="41E0E1FF" w:rsidR="00D07171" w:rsidRPr="00284D31" w:rsidRDefault="00D07171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  <w:tr w:rsidR="00AC6A40" w:rsidRPr="001D22F8" w14:paraId="7B7A708D" w14:textId="77777777" w:rsidTr="00AC6A40">
        <w:trPr>
          <w:trHeight w:val="1370"/>
        </w:trPr>
        <w:tc>
          <w:tcPr>
            <w:tcW w:w="1702" w:type="dxa"/>
            <w:vMerge w:val="restart"/>
            <w:vAlign w:val="center"/>
          </w:tcPr>
          <w:p w14:paraId="50A0B6A3" w14:textId="429130D9" w:rsidR="00AC6A40" w:rsidRPr="001D22F8" w:rsidRDefault="00AC6A40" w:rsidP="00AC6A4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 w:rsidRPr="001D22F8">
              <w:rPr>
                <w:rFonts w:ascii="Kinetic Letters" w:hAnsi="Kinetic Letters" w:cs="Arial"/>
                <w:b/>
                <w:sz w:val="40"/>
                <w:szCs w:val="40"/>
              </w:rPr>
              <w:t>PSHE</w:t>
            </w:r>
          </w:p>
        </w:tc>
        <w:tc>
          <w:tcPr>
            <w:tcW w:w="2268" w:type="dxa"/>
            <w:vAlign w:val="center"/>
          </w:tcPr>
          <w:p w14:paraId="787FB082" w14:textId="4156FF2F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Me and My Relationships</w:t>
            </w:r>
          </w:p>
        </w:tc>
        <w:tc>
          <w:tcPr>
            <w:tcW w:w="2268" w:type="dxa"/>
            <w:vAlign w:val="center"/>
          </w:tcPr>
          <w:p w14:paraId="55A37432" w14:textId="41889807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Valuing Difference</w:t>
            </w:r>
          </w:p>
        </w:tc>
        <w:tc>
          <w:tcPr>
            <w:tcW w:w="2268" w:type="dxa"/>
            <w:vAlign w:val="center"/>
          </w:tcPr>
          <w:p w14:paraId="7AAD7D80" w14:textId="303D08E1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Keeping Myself Safe</w:t>
            </w:r>
          </w:p>
        </w:tc>
        <w:tc>
          <w:tcPr>
            <w:tcW w:w="2268" w:type="dxa"/>
            <w:vAlign w:val="center"/>
          </w:tcPr>
          <w:p w14:paraId="6CB48172" w14:textId="308A6C64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Rights and Responsibilities</w:t>
            </w:r>
          </w:p>
        </w:tc>
        <w:tc>
          <w:tcPr>
            <w:tcW w:w="2268" w:type="dxa"/>
            <w:vAlign w:val="center"/>
          </w:tcPr>
          <w:p w14:paraId="63D6EC9F" w14:textId="496D0B33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Being My Best</w:t>
            </w:r>
          </w:p>
        </w:tc>
        <w:tc>
          <w:tcPr>
            <w:tcW w:w="2268" w:type="dxa"/>
            <w:vAlign w:val="center"/>
          </w:tcPr>
          <w:p w14:paraId="451DAEF4" w14:textId="77537951" w:rsidR="00AC6A40" w:rsidRPr="00945857" w:rsidRDefault="00AC6A40" w:rsidP="00AC6A40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  <w:r w:rsidRPr="00945857">
              <w:rPr>
                <w:rFonts w:ascii="Kinetic Letters" w:hAnsi="Kinetic Letters" w:cs="Arial"/>
                <w:sz w:val="40"/>
                <w:szCs w:val="40"/>
              </w:rPr>
              <w:t>Growing and Changing</w:t>
            </w:r>
          </w:p>
        </w:tc>
      </w:tr>
      <w:tr w:rsidR="00D07171" w:rsidRPr="001D22F8" w14:paraId="1F88B6E5" w14:textId="77777777" w:rsidTr="00B05376">
        <w:tc>
          <w:tcPr>
            <w:tcW w:w="1702" w:type="dxa"/>
            <w:vMerge/>
            <w:vAlign w:val="center"/>
          </w:tcPr>
          <w:p w14:paraId="16C3FF91" w14:textId="77777777" w:rsidR="00D07171" w:rsidRPr="001D22F8" w:rsidRDefault="00D07171" w:rsidP="00D07171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</w:p>
        </w:tc>
        <w:tc>
          <w:tcPr>
            <w:tcW w:w="13608" w:type="dxa"/>
            <w:gridSpan w:val="6"/>
          </w:tcPr>
          <w:p w14:paraId="4C66D1BA" w14:textId="3B4EB64B" w:rsidR="00D07171" w:rsidRPr="00B05376" w:rsidRDefault="00D07171" w:rsidP="00D07171">
            <w:pPr>
              <w:jc w:val="center"/>
              <w:rPr>
                <w:rFonts w:ascii="Kinetic Letters" w:hAnsi="Kinetic Letters" w:cs="Arial"/>
                <w:sz w:val="32"/>
                <w:szCs w:val="32"/>
              </w:rPr>
            </w:pPr>
            <w:r w:rsidRPr="00B05376">
              <w:rPr>
                <w:rFonts w:ascii="Kinetic Letters" w:hAnsi="Kinetic Letters" w:cs="Arial"/>
                <w:sz w:val="32"/>
                <w:szCs w:val="32"/>
              </w:rPr>
              <w:t>Other issues and sessions will also be led in response to the emerging needs of the class.</w:t>
            </w:r>
          </w:p>
        </w:tc>
      </w:tr>
      <w:tr w:rsidR="001C47D0" w:rsidRPr="001D22F8" w14:paraId="54F4D2A5" w14:textId="77777777" w:rsidTr="00675D9F">
        <w:tc>
          <w:tcPr>
            <w:tcW w:w="1702" w:type="dxa"/>
            <w:vAlign w:val="center"/>
          </w:tcPr>
          <w:p w14:paraId="1EAFF014" w14:textId="15305D9C" w:rsidR="001C47D0" w:rsidRPr="001C47D0" w:rsidRDefault="001C47D0" w:rsidP="001C47D0">
            <w:pPr>
              <w:jc w:val="center"/>
              <w:rPr>
                <w:rFonts w:ascii="Kinetic Letters" w:hAnsi="Kinetic Letters" w:cs="Arial"/>
                <w:b/>
                <w:sz w:val="40"/>
                <w:szCs w:val="40"/>
              </w:rPr>
            </w:pPr>
            <w:r>
              <w:rPr>
                <w:rFonts w:ascii="Kinetic Letters" w:hAnsi="Kinetic Letters" w:cs="Arial"/>
                <w:b/>
                <w:sz w:val="40"/>
                <w:szCs w:val="40"/>
              </w:rPr>
              <w:t>MFL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72EB17" w14:textId="77777777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B1A427" w14:textId="77777777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F33AFF" w14:textId="77777777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2AFF68" w14:textId="77777777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953085" w14:textId="77777777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99FFBD" w14:textId="6D1DEF51" w:rsidR="001C47D0" w:rsidRPr="00B77AD7" w:rsidRDefault="001C47D0" w:rsidP="00D07171">
            <w:pPr>
              <w:jc w:val="center"/>
              <w:rPr>
                <w:rFonts w:ascii="Kinetic Letters" w:hAnsi="Kinetic Letters" w:cs="Arial"/>
                <w:sz w:val="40"/>
                <w:szCs w:val="40"/>
              </w:rPr>
            </w:pPr>
          </w:p>
        </w:tc>
      </w:tr>
    </w:tbl>
    <w:p w14:paraId="720F6CC8" w14:textId="3E0541D8" w:rsidR="00BB0780" w:rsidRPr="001D22F8" w:rsidRDefault="00BB0780" w:rsidP="00966B4D">
      <w:pPr>
        <w:spacing w:after="0"/>
        <w:rPr>
          <w:rFonts w:ascii="Kinetic Letters" w:hAnsi="Kinetic Letters" w:cs="Arial"/>
          <w:sz w:val="8"/>
          <w:szCs w:val="24"/>
        </w:rPr>
      </w:pPr>
    </w:p>
    <w:sectPr w:rsidR="00BB0780" w:rsidRPr="001D22F8" w:rsidSect="00EC7857">
      <w:pgSz w:w="16840" w:h="23814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0D9B" w14:textId="77777777" w:rsidR="00CC18A7" w:rsidRDefault="00CC18A7" w:rsidP="008F31F4">
      <w:pPr>
        <w:spacing w:after="0" w:line="240" w:lineRule="auto"/>
      </w:pPr>
      <w:r>
        <w:separator/>
      </w:r>
    </w:p>
  </w:endnote>
  <w:endnote w:type="continuationSeparator" w:id="0">
    <w:p w14:paraId="16DEFFCA" w14:textId="77777777" w:rsidR="00CC18A7" w:rsidRDefault="00CC18A7" w:rsidP="008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etic Letter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6466" w14:textId="77777777" w:rsidR="00CC18A7" w:rsidRDefault="00CC18A7" w:rsidP="008F31F4">
      <w:pPr>
        <w:spacing w:after="0" w:line="240" w:lineRule="auto"/>
      </w:pPr>
      <w:r>
        <w:separator/>
      </w:r>
    </w:p>
  </w:footnote>
  <w:footnote w:type="continuationSeparator" w:id="0">
    <w:p w14:paraId="6C6A3B1A" w14:textId="77777777" w:rsidR="00CC18A7" w:rsidRDefault="00CC18A7" w:rsidP="008F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80"/>
    <w:rsid w:val="00005651"/>
    <w:rsid w:val="000056BC"/>
    <w:rsid w:val="00020788"/>
    <w:rsid w:val="00021294"/>
    <w:rsid w:val="00022CB1"/>
    <w:rsid w:val="00031D22"/>
    <w:rsid w:val="000377AA"/>
    <w:rsid w:val="00043014"/>
    <w:rsid w:val="000708D4"/>
    <w:rsid w:val="00086FFA"/>
    <w:rsid w:val="000A0E5A"/>
    <w:rsid w:val="000A33E8"/>
    <w:rsid w:val="000B1F5B"/>
    <w:rsid w:val="000B5F07"/>
    <w:rsid w:val="000C34EA"/>
    <w:rsid w:val="000D55AD"/>
    <w:rsid w:val="000D6A58"/>
    <w:rsid w:val="000D7DF9"/>
    <w:rsid w:val="000E3583"/>
    <w:rsid w:val="00102643"/>
    <w:rsid w:val="00112998"/>
    <w:rsid w:val="00115BE6"/>
    <w:rsid w:val="00170BFE"/>
    <w:rsid w:val="001A7A6E"/>
    <w:rsid w:val="001B12AB"/>
    <w:rsid w:val="001C0CCF"/>
    <w:rsid w:val="001C47D0"/>
    <w:rsid w:val="001D1C47"/>
    <w:rsid w:val="001D22F8"/>
    <w:rsid w:val="00203432"/>
    <w:rsid w:val="0021302B"/>
    <w:rsid w:val="0021460D"/>
    <w:rsid w:val="00230498"/>
    <w:rsid w:val="00230850"/>
    <w:rsid w:val="00230F24"/>
    <w:rsid w:val="002666C0"/>
    <w:rsid w:val="00282131"/>
    <w:rsid w:val="00284D31"/>
    <w:rsid w:val="00285601"/>
    <w:rsid w:val="002A06EF"/>
    <w:rsid w:val="002A62BB"/>
    <w:rsid w:val="002C353B"/>
    <w:rsid w:val="002E0174"/>
    <w:rsid w:val="002E2F54"/>
    <w:rsid w:val="002E6F53"/>
    <w:rsid w:val="002F4578"/>
    <w:rsid w:val="002F5B89"/>
    <w:rsid w:val="00300DA2"/>
    <w:rsid w:val="00327263"/>
    <w:rsid w:val="003277C9"/>
    <w:rsid w:val="003604E8"/>
    <w:rsid w:val="003828B1"/>
    <w:rsid w:val="0038716E"/>
    <w:rsid w:val="003971A5"/>
    <w:rsid w:val="003E0E9F"/>
    <w:rsid w:val="003E4052"/>
    <w:rsid w:val="00406816"/>
    <w:rsid w:val="00412D17"/>
    <w:rsid w:val="004179B1"/>
    <w:rsid w:val="00421B88"/>
    <w:rsid w:val="00434BC5"/>
    <w:rsid w:val="004364EF"/>
    <w:rsid w:val="00456A7B"/>
    <w:rsid w:val="004572BA"/>
    <w:rsid w:val="004B2457"/>
    <w:rsid w:val="004C7BF4"/>
    <w:rsid w:val="004E6F5D"/>
    <w:rsid w:val="00526E1B"/>
    <w:rsid w:val="0053508E"/>
    <w:rsid w:val="005830D4"/>
    <w:rsid w:val="00584009"/>
    <w:rsid w:val="005A3B60"/>
    <w:rsid w:val="005D60D3"/>
    <w:rsid w:val="005D6E9B"/>
    <w:rsid w:val="005E53CB"/>
    <w:rsid w:val="00606C00"/>
    <w:rsid w:val="006169F0"/>
    <w:rsid w:val="00660B8C"/>
    <w:rsid w:val="00693B4D"/>
    <w:rsid w:val="006A5070"/>
    <w:rsid w:val="006C3471"/>
    <w:rsid w:val="006C5DE3"/>
    <w:rsid w:val="006C6663"/>
    <w:rsid w:val="00710D3B"/>
    <w:rsid w:val="0072025B"/>
    <w:rsid w:val="007332CE"/>
    <w:rsid w:val="00751D9E"/>
    <w:rsid w:val="00776389"/>
    <w:rsid w:val="007851FD"/>
    <w:rsid w:val="007B2AB4"/>
    <w:rsid w:val="007D58E2"/>
    <w:rsid w:val="007E70F8"/>
    <w:rsid w:val="007E762B"/>
    <w:rsid w:val="00807482"/>
    <w:rsid w:val="008170AD"/>
    <w:rsid w:val="0082301D"/>
    <w:rsid w:val="008249CD"/>
    <w:rsid w:val="00843B12"/>
    <w:rsid w:val="008664A5"/>
    <w:rsid w:val="00893927"/>
    <w:rsid w:val="00893C9C"/>
    <w:rsid w:val="008940DB"/>
    <w:rsid w:val="008A1EAA"/>
    <w:rsid w:val="008D6CB3"/>
    <w:rsid w:val="008E73CC"/>
    <w:rsid w:val="008F19A7"/>
    <w:rsid w:val="008F2C30"/>
    <w:rsid w:val="008F31F4"/>
    <w:rsid w:val="008F772A"/>
    <w:rsid w:val="00916948"/>
    <w:rsid w:val="009267EB"/>
    <w:rsid w:val="00945857"/>
    <w:rsid w:val="00965BCE"/>
    <w:rsid w:val="00966B4D"/>
    <w:rsid w:val="00985376"/>
    <w:rsid w:val="00985DED"/>
    <w:rsid w:val="009B16A0"/>
    <w:rsid w:val="009D2188"/>
    <w:rsid w:val="009E0343"/>
    <w:rsid w:val="009E4A6C"/>
    <w:rsid w:val="009E70D5"/>
    <w:rsid w:val="00A02BD6"/>
    <w:rsid w:val="00A03612"/>
    <w:rsid w:val="00A1639F"/>
    <w:rsid w:val="00A25BE7"/>
    <w:rsid w:val="00A41383"/>
    <w:rsid w:val="00A62EAD"/>
    <w:rsid w:val="00A66085"/>
    <w:rsid w:val="00A70F42"/>
    <w:rsid w:val="00A8268A"/>
    <w:rsid w:val="00A954AE"/>
    <w:rsid w:val="00A97D02"/>
    <w:rsid w:val="00AA6AEC"/>
    <w:rsid w:val="00AB33B9"/>
    <w:rsid w:val="00AC6293"/>
    <w:rsid w:val="00AC6A40"/>
    <w:rsid w:val="00B05376"/>
    <w:rsid w:val="00B21E50"/>
    <w:rsid w:val="00B273DC"/>
    <w:rsid w:val="00B434E4"/>
    <w:rsid w:val="00B43750"/>
    <w:rsid w:val="00B66C61"/>
    <w:rsid w:val="00B75728"/>
    <w:rsid w:val="00B75A9D"/>
    <w:rsid w:val="00B77AD7"/>
    <w:rsid w:val="00B863E6"/>
    <w:rsid w:val="00B91C9D"/>
    <w:rsid w:val="00BA2E1B"/>
    <w:rsid w:val="00BB0780"/>
    <w:rsid w:val="00BC7057"/>
    <w:rsid w:val="00BD0019"/>
    <w:rsid w:val="00BF19E0"/>
    <w:rsid w:val="00C070D9"/>
    <w:rsid w:val="00C20683"/>
    <w:rsid w:val="00C250CB"/>
    <w:rsid w:val="00C54544"/>
    <w:rsid w:val="00C60409"/>
    <w:rsid w:val="00C63E67"/>
    <w:rsid w:val="00C71A57"/>
    <w:rsid w:val="00CC18A7"/>
    <w:rsid w:val="00CC20DB"/>
    <w:rsid w:val="00CC70A0"/>
    <w:rsid w:val="00CF728E"/>
    <w:rsid w:val="00D02C95"/>
    <w:rsid w:val="00D07171"/>
    <w:rsid w:val="00D10567"/>
    <w:rsid w:val="00D50C93"/>
    <w:rsid w:val="00D62F56"/>
    <w:rsid w:val="00D87F74"/>
    <w:rsid w:val="00D91B5B"/>
    <w:rsid w:val="00D92F2E"/>
    <w:rsid w:val="00DA072C"/>
    <w:rsid w:val="00DE2057"/>
    <w:rsid w:val="00E02864"/>
    <w:rsid w:val="00E31AF1"/>
    <w:rsid w:val="00E3321F"/>
    <w:rsid w:val="00E4237C"/>
    <w:rsid w:val="00E711B3"/>
    <w:rsid w:val="00E902E0"/>
    <w:rsid w:val="00EA23DA"/>
    <w:rsid w:val="00EA3C84"/>
    <w:rsid w:val="00EB3AF5"/>
    <w:rsid w:val="00EC7857"/>
    <w:rsid w:val="00ED2565"/>
    <w:rsid w:val="00ED3A00"/>
    <w:rsid w:val="00F11290"/>
    <w:rsid w:val="00F223F9"/>
    <w:rsid w:val="00F2311E"/>
    <w:rsid w:val="00F37BBC"/>
    <w:rsid w:val="00F478DF"/>
    <w:rsid w:val="00F72930"/>
    <w:rsid w:val="00F7382E"/>
    <w:rsid w:val="00F94646"/>
    <w:rsid w:val="00F96CB5"/>
    <w:rsid w:val="00FD18C5"/>
    <w:rsid w:val="00FD6090"/>
    <w:rsid w:val="0BAC72C5"/>
    <w:rsid w:val="1F015304"/>
    <w:rsid w:val="25C7BCBE"/>
    <w:rsid w:val="55C0F1C3"/>
    <w:rsid w:val="5D590C14"/>
    <w:rsid w:val="77FB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442C"/>
  <w15:chartTrackingRefBased/>
  <w15:docId w15:val="{B644DAC9-9AD5-495E-AE2E-A17D401D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22CB1"/>
  </w:style>
  <w:style w:type="paragraph" w:styleId="NormalWeb">
    <w:name w:val="Normal (Web)"/>
    <w:basedOn w:val="Normal"/>
    <w:uiPriority w:val="99"/>
    <w:unhideWhenUsed/>
    <w:rsid w:val="001A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F4"/>
  </w:style>
  <w:style w:type="paragraph" w:styleId="Footer">
    <w:name w:val="footer"/>
    <w:basedOn w:val="Normal"/>
    <w:link w:val="FooterChar"/>
    <w:uiPriority w:val="99"/>
    <w:unhideWhenUsed/>
    <w:rsid w:val="008F3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F4"/>
  </w:style>
  <w:style w:type="paragraph" w:styleId="BalloonText">
    <w:name w:val="Balloon Text"/>
    <w:basedOn w:val="Normal"/>
    <w:link w:val="BalloonTextChar"/>
    <w:uiPriority w:val="99"/>
    <w:semiHidden/>
    <w:unhideWhenUsed/>
    <w:rsid w:val="00EB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A0"/>
    <w:pPr>
      <w:ind w:left="720"/>
      <w:contextualSpacing/>
    </w:pPr>
  </w:style>
  <w:style w:type="paragraph" w:styleId="NoSpacing">
    <w:name w:val="No Spacing"/>
    <w:uiPriority w:val="1"/>
    <w:qFormat/>
    <w:rsid w:val="00B75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jkemp</dc:creator>
  <cp:keywords/>
  <dc:description/>
  <cp:lastModifiedBy>Sarah Powell</cp:lastModifiedBy>
  <cp:revision>16</cp:revision>
  <cp:lastPrinted>2022-07-12T12:10:00Z</cp:lastPrinted>
  <dcterms:created xsi:type="dcterms:W3CDTF">2023-07-12T11:00:00Z</dcterms:created>
  <dcterms:modified xsi:type="dcterms:W3CDTF">2023-12-22T13:01:00Z</dcterms:modified>
</cp:coreProperties>
</file>