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73E9" w:rsidRPr="00F03FD0" w:rsidRDefault="00A162DE" w:rsidP="00014E49">
      <w:pPr>
        <w:spacing w:before="100" w:beforeAutospacing="1" w:after="100" w:afterAutospacing="1"/>
        <w:jc w:val="center"/>
        <w:rPr>
          <w:rFonts w:ascii="Arial" w:hAnsi="Arial" w:cs="Arial"/>
          <w:b/>
          <w:bCs/>
          <w:u w:val="single"/>
          <w:lang w:val="en-US"/>
        </w:rPr>
      </w:pPr>
      <w:r>
        <w:rPr>
          <w:noProof/>
        </w:rPr>
        <w:drawing>
          <wp:inline distT="0" distB="0" distL="0" distR="0" wp14:anchorId="35AC67AF" wp14:editId="5661B68D">
            <wp:extent cx="20574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943100"/>
                    </a:xfrm>
                    <a:prstGeom prst="rect">
                      <a:avLst/>
                    </a:prstGeom>
                    <a:noFill/>
                    <a:ln>
                      <a:noFill/>
                    </a:ln>
                  </pic:spPr>
                </pic:pic>
              </a:graphicData>
            </a:graphic>
          </wp:inline>
        </w:drawing>
      </w:r>
    </w:p>
    <w:p w14:paraId="2B16478F" w14:textId="77777777" w:rsidR="00CC7DD5" w:rsidRDefault="00014E49" w:rsidP="00097783">
      <w:pPr>
        <w:spacing w:before="100" w:beforeAutospacing="1" w:after="100" w:afterAutospacing="1"/>
        <w:jc w:val="center"/>
        <w:rPr>
          <w:rFonts w:ascii="Arial" w:hAnsi="Arial" w:cs="Arial"/>
          <w:b/>
          <w:bCs/>
          <w:sz w:val="56"/>
          <w:szCs w:val="56"/>
          <w:lang w:val="en-US"/>
        </w:rPr>
      </w:pPr>
      <w:r>
        <w:rPr>
          <w:rFonts w:ascii="Arial" w:hAnsi="Arial" w:cs="Arial"/>
          <w:b/>
          <w:bCs/>
          <w:sz w:val="56"/>
          <w:szCs w:val="56"/>
          <w:lang w:val="en-US"/>
        </w:rPr>
        <w:t>FOREST HILLS</w:t>
      </w:r>
      <w:r w:rsidR="00693141">
        <w:rPr>
          <w:rFonts w:ascii="Arial" w:hAnsi="Arial" w:cs="Arial"/>
          <w:b/>
          <w:bCs/>
          <w:sz w:val="56"/>
          <w:szCs w:val="56"/>
          <w:lang w:val="en-US"/>
        </w:rPr>
        <w:t xml:space="preserve"> PRIMARY</w:t>
      </w:r>
      <w:r w:rsidR="00F03FD0" w:rsidRPr="00F03FD0">
        <w:rPr>
          <w:rFonts w:ascii="Arial" w:hAnsi="Arial" w:cs="Arial"/>
          <w:b/>
          <w:bCs/>
          <w:sz w:val="56"/>
          <w:szCs w:val="56"/>
          <w:lang w:val="en-US"/>
        </w:rPr>
        <w:t xml:space="preserve"> </w:t>
      </w:r>
      <w:r w:rsidR="00CC7DD5">
        <w:rPr>
          <w:rFonts w:ascii="Arial" w:hAnsi="Arial" w:cs="Arial"/>
          <w:b/>
          <w:bCs/>
          <w:sz w:val="56"/>
          <w:szCs w:val="56"/>
          <w:lang w:val="en-US"/>
        </w:rPr>
        <w:t>SCHOOL</w:t>
      </w:r>
    </w:p>
    <w:p w14:paraId="5656DDEB" w14:textId="77777777" w:rsidR="00097783" w:rsidRDefault="00573A24" w:rsidP="00097783">
      <w:pPr>
        <w:spacing w:before="100" w:beforeAutospacing="1" w:after="100" w:afterAutospacing="1"/>
        <w:jc w:val="center"/>
        <w:rPr>
          <w:rFonts w:ascii="Arial" w:hAnsi="Arial" w:cs="Arial"/>
          <w:b/>
          <w:bCs/>
          <w:sz w:val="56"/>
          <w:szCs w:val="56"/>
          <w:lang w:val="en-US"/>
        </w:rPr>
      </w:pPr>
      <w:r w:rsidRPr="00F03FD0">
        <w:rPr>
          <w:rFonts w:ascii="Arial" w:hAnsi="Arial" w:cs="Arial"/>
          <w:b/>
          <w:bCs/>
          <w:sz w:val="56"/>
          <w:szCs w:val="56"/>
          <w:lang w:val="en-US"/>
        </w:rPr>
        <w:t>BEHAVIOUR POLICY</w:t>
      </w:r>
    </w:p>
    <w:p w14:paraId="0A37501D" w14:textId="77777777" w:rsidR="00F03FD0" w:rsidRDefault="00F03FD0" w:rsidP="00F03FD0">
      <w:pPr>
        <w:rPr>
          <w:rFonts w:ascii="Arial" w:hAnsi="Arial"/>
          <w:b/>
          <w:sz w:val="28"/>
          <w:szCs w:val="28"/>
        </w:rPr>
      </w:pPr>
    </w:p>
    <w:p w14:paraId="3FA1BAEE" w14:textId="77777777" w:rsidR="00F03FD0" w:rsidRDefault="00F03FD0" w:rsidP="00F03FD0">
      <w:pPr>
        <w:rPr>
          <w:rFonts w:ascii="Arial" w:hAnsi="Arial"/>
          <w:b/>
          <w:sz w:val="28"/>
          <w:szCs w:val="28"/>
        </w:rPr>
      </w:pPr>
      <w:r w:rsidRPr="004F69B0">
        <w:rPr>
          <w:rFonts w:ascii="Arial" w:hAnsi="Arial"/>
          <w:b/>
          <w:sz w:val="28"/>
          <w:szCs w:val="28"/>
        </w:rPr>
        <w:t>Document Control Table</w:t>
      </w:r>
    </w:p>
    <w:p w14:paraId="5DAB6C7B" w14:textId="77777777" w:rsidR="00F03FD0" w:rsidRPr="004F69B0" w:rsidRDefault="00F03FD0" w:rsidP="00F03FD0">
      <w:pPr>
        <w:rPr>
          <w:rFonts w:ascii="Arial" w:hAnsi="Arial"/>
          <w:b/>
          <w:u w:val="single"/>
        </w:rPr>
      </w:pP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F03FD0" w:rsidRPr="004F69B0" w14:paraId="6DBC5810" w14:textId="77777777" w:rsidTr="0CBDEB24">
        <w:tc>
          <w:tcPr>
            <w:tcW w:w="3539" w:type="dxa"/>
            <w:shd w:val="clear" w:color="auto" w:fill="F2F2F2" w:themeFill="background1" w:themeFillShade="F2"/>
          </w:tcPr>
          <w:p w14:paraId="59AD10AE" w14:textId="77777777" w:rsidR="00F03FD0" w:rsidRPr="00F03FD0" w:rsidRDefault="00F03FD0" w:rsidP="009E6907">
            <w:pPr>
              <w:rPr>
                <w:rFonts w:ascii="Arial" w:hAnsi="Arial" w:cs="Arial"/>
                <w:b/>
              </w:rPr>
            </w:pPr>
            <w:r w:rsidRPr="00F03FD0">
              <w:rPr>
                <w:rFonts w:ascii="Arial" w:hAnsi="Arial" w:cs="Arial"/>
                <w:b/>
              </w:rPr>
              <w:t>Title</w:t>
            </w:r>
          </w:p>
        </w:tc>
        <w:tc>
          <w:tcPr>
            <w:tcW w:w="5863" w:type="dxa"/>
            <w:shd w:val="clear" w:color="auto" w:fill="auto"/>
          </w:tcPr>
          <w:p w14:paraId="4324492C" w14:textId="77777777" w:rsidR="00F03FD0" w:rsidRPr="00F03FD0" w:rsidRDefault="00D060F8" w:rsidP="00F03FD0">
            <w:pPr>
              <w:rPr>
                <w:rFonts w:ascii="Arial" w:hAnsi="Arial" w:cs="Arial"/>
              </w:rPr>
            </w:pPr>
            <w:r>
              <w:rPr>
                <w:rFonts w:ascii="Arial" w:hAnsi="Arial" w:cs="Arial"/>
              </w:rPr>
              <w:t xml:space="preserve">Forest Hills </w:t>
            </w:r>
            <w:r w:rsidR="00693141">
              <w:rPr>
                <w:rFonts w:ascii="Arial" w:hAnsi="Arial" w:cs="Arial"/>
              </w:rPr>
              <w:t>Primary</w:t>
            </w:r>
            <w:r w:rsidR="00F03FD0" w:rsidRPr="00F03FD0">
              <w:rPr>
                <w:rFonts w:ascii="Arial" w:hAnsi="Arial" w:cs="Arial"/>
              </w:rPr>
              <w:t xml:space="preserve"> </w:t>
            </w:r>
            <w:r w:rsidR="00CC7DD5">
              <w:rPr>
                <w:rFonts w:ascii="Arial" w:hAnsi="Arial" w:cs="Arial"/>
              </w:rPr>
              <w:t xml:space="preserve">School </w:t>
            </w:r>
            <w:r w:rsidR="00F03FD0" w:rsidRPr="00F03FD0">
              <w:rPr>
                <w:rFonts w:ascii="Arial" w:hAnsi="Arial" w:cs="Arial"/>
              </w:rPr>
              <w:t>Behaviour Policy</w:t>
            </w:r>
          </w:p>
        </w:tc>
      </w:tr>
      <w:tr w:rsidR="00F03FD0" w:rsidRPr="004F69B0" w14:paraId="24B8F6AC" w14:textId="77777777" w:rsidTr="0CBDEB24">
        <w:tc>
          <w:tcPr>
            <w:tcW w:w="3539" w:type="dxa"/>
            <w:shd w:val="clear" w:color="auto" w:fill="F2F2F2" w:themeFill="background1" w:themeFillShade="F2"/>
          </w:tcPr>
          <w:p w14:paraId="1C7DF0E4" w14:textId="77777777" w:rsidR="00F03FD0" w:rsidRPr="00F03FD0" w:rsidRDefault="00F03FD0" w:rsidP="009E6907">
            <w:pPr>
              <w:rPr>
                <w:rFonts w:ascii="Arial" w:hAnsi="Arial" w:cs="Arial"/>
                <w:b/>
              </w:rPr>
            </w:pPr>
            <w:r w:rsidRPr="00F03FD0">
              <w:rPr>
                <w:rFonts w:ascii="Arial" w:hAnsi="Arial" w:cs="Arial"/>
                <w:b/>
              </w:rPr>
              <w:t>Author</w:t>
            </w:r>
          </w:p>
        </w:tc>
        <w:tc>
          <w:tcPr>
            <w:tcW w:w="5863" w:type="dxa"/>
            <w:shd w:val="clear" w:color="auto" w:fill="auto"/>
          </w:tcPr>
          <w:p w14:paraId="0B9A682C" w14:textId="439A4834" w:rsidR="00F03FD0" w:rsidRPr="00F03FD0" w:rsidRDefault="00410282" w:rsidP="009E6907">
            <w:pPr>
              <w:rPr>
                <w:rFonts w:ascii="Arial" w:hAnsi="Arial" w:cs="Arial"/>
              </w:rPr>
            </w:pPr>
            <w:r>
              <w:rPr>
                <w:rFonts w:ascii="Arial" w:hAnsi="Arial" w:cs="Arial"/>
              </w:rPr>
              <w:t>Sarah Powell (Head</w:t>
            </w:r>
            <w:r w:rsidR="00272017">
              <w:rPr>
                <w:rFonts w:ascii="Arial" w:hAnsi="Arial" w:cs="Arial"/>
              </w:rPr>
              <w:t>teacher</w:t>
            </w:r>
            <w:r>
              <w:rPr>
                <w:rFonts w:ascii="Arial" w:hAnsi="Arial" w:cs="Arial"/>
              </w:rPr>
              <w:t>)</w:t>
            </w:r>
          </w:p>
        </w:tc>
      </w:tr>
      <w:tr w:rsidR="00F03FD0" w:rsidRPr="004F69B0" w14:paraId="0A10427B" w14:textId="77777777" w:rsidTr="0CBDEB24">
        <w:tc>
          <w:tcPr>
            <w:tcW w:w="3539" w:type="dxa"/>
            <w:shd w:val="clear" w:color="auto" w:fill="F2F2F2" w:themeFill="background1" w:themeFillShade="F2"/>
          </w:tcPr>
          <w:p w14:paraId="0391AE51" w14:textId="77777777" w:rsidR="00F03FD0" w:rsidRPr="00F03FD0" w:rsidRDefault="00F03FD0" w:rsidP="009E6907">
            <w:pPr>
              <w:rPr>
                <w:rFonts w:ascii="Arial" w:hAnsi="Arial" w:cs="Arial"/>
                <w:b/>
              </w:rPr>
            </w:pPr>
            <w:r w:rsidRPr="00F03FD0">
              <w:rPr>
                <w:rFonts w:ascii="Arial" w:hAnsi="Arial" w:cs="Arial"/>
                <w:b/>
              </w:rPr>
              <w:t>Date Approved</w:t>
            </w:r>
          </w:p>
        </w:tc>
        <w:tc>
          <w:tcPr>
            <w:tcW w:w="5863" w:type="dxa"/>
            <w:shd w:val="clear" w:color="auto" w:fill="auto"/>
          </w:tcPr>
          <w:p w14:paraId="2FF150B5" w14:textId="658EA543" w:rsidR="00F03FD0" w:rsidRPr="00F03FD0" w:rsidRDefault="00410282" w:rsidP="009E6907">
            <w:pPr>
              <w:rPr>
                <w:rFonts w:ascii="Arial" w:hAnsi="Arial" w:cs="Arial"/>
              </w:rPr>
            </w:pPr>
            <w:r w:rsidRPr="0CBDEB24">
              <w:rPr>
                <w:rFonts w:ascii="Arial" w:hAnsi="Arial" w:cs="Arial"/>
              </w:rPr>
              <w:t>September 202</w:t>
            </w:r>
            <w:r w:rsidR="00B652DF">
              <w:rPr>
                <w:rFonts w:ascii="Arial" w:hAnsi="Arial" w:cs="Arial"/>
              </w:rPr>
              <w:t>5</w:t>
            </w:r>
          </w:p>
        </w:tc>
      </w:tr>
      <w:tr w:rsidR="00F03FD0" w:rsidRPr="004F69B0" w14:paraId="781140C5" w14:textId="77777777" w:rsidTr="0CBDEB24">
        <w:tc>
          <w:tcPr>
            <w:tcW w:w="3539" w:type="dxa"/>
            <w:shd w:val="clear" w:color="auto" w:fill="F2F2F2" w:themeFill="background1" w:themeFillShade="F2"/>
          </w:tcPr>
          <w:p w14:paraId="2EC05789" w14:textId="77777777" w:rsidR="00F03FD0" w:rsidRPr="00F03FD0" w:rsidRDefault="00F03FD0" w:rsidP="009E6907">
            <w:pPr>
              <w:rPr>
                <w:rFonts w:ascii="Arial" w:hAnsi="Arial" w:cs="Arial"/>
                <w:b/>
              </w:rPr>
            </w:pPr>
            <w:r w:rsidRPr="00F03FD0">
              <w:rPr>
                <w:rFonts w:ascii="Arial" w:hAnsi="Arial" w:cs="Arial"/>
                <w:b/>
              </w:rPr>
              <w:t>Approved By Name</w:t>
            </w:r>
          </w:p>
        </w:tc>
        <w:tc>
          <w:tcPr>
            <w:tcW w:w="5863" w:type="dxa"/>
            <w:shd w:val="clear" w:color="auto" w:fill="auto"/>
          </w:tcPr>
          <w:p w14:paraId="2CC3E4E1" w14:textId="77777777" w:rsidR="00F03FD0" w:rsidRPr="00F03FD0" w:rsidRDefault="00410282" w:rsidP="009E6907">
            <w:pPr>
              <w:rPr>
                <w:rFonts w:ascii="Arial" w:hAnsi="Arial" w:cs="Arial"/>
              </w:rPr>
            </w:pPr>
            <w:r>
              <w:rPr>
                <w:rFonts w:ascii="Arial" w:hAnsi="Arial" w:cs="Arial"/>
              </w:rPr>
              <w:t>Ashley Knibbs (Chair of Governors</w:t>
            </w:r>
            <w:r w:rsidR="00CA0058">
              <w:rPr>
                <w:rFonts w:ascii="Arial" w:hAnsi="Arial" w:cs="Arial"/>
              </w:rPr>
              <w:t>)</w:t>
            </w:r>
          </w:p>
        </w:tc>
      </w:tr>
      <w:tr w:rsidR="00F03FD0" w:rsidRPr="004F69B0" w14:paraId="3A44CCFF" w14:textId="77777777" w:rsidTr="0CBDEB24">
        <w:tc>
          <w:tcPr>
            <w:tcW w:w="3539" w:type="dxa"/>
            <w:shd w:val="clear" w:color="auto" w:fill="F2F2F2" w:themeFill="background1" w:themeFillShade="F2"/>
          </w:tcPr>
          <w:p w14:paraId="53365D98" w14:textId="77777777" w:rsidR="00F03FD0" w:rsidRPr="00F03FD0" w:rsidRDefault="00F03FD0" w:rsidP="009E6907">
            <w:pPr>
              <w:rPr>
                <w:rFonts w:ascii="Arial" w:hAnsi="Arial" w:cs="Arial"/>
                <w:b/>
              </w:rPr>
            </w:pPr>
            <w:r w:rsidRPr="00F03FD0">
              <w:rPr>
                <w:rFonts w:ascii="Arial" w:hAnsi="Arial" w:cs="Arial"/>
                <w:b/>
              </w:rPr>
              <w:t>Next Review Date</w:t>
            </w:r>
          </w:p>
        </w:tc>
        <w:tc>
          <w:tcPr>
            <w:tcW w:w="5863" w:type="dxa"/>
            <w:shd w:val="clear" w:color="auto" w:fill="auto"/>
          </w:tcPr>
          <w:p w14:paraId="195537A5" w14:textId="05319C28" w:rsidR="00F03FD0" w:rsidRPr="00F03FD0" w:rsidRDefault="00693141" w:rsidP="009E6907">
            <w:pPr>
              <w:rPr>
                <w:rFonts w:ascii="Arial" w:hAnsi="Arial" w:cs="Arial"/>
              </w:rPr>
            </w:pPr>
            <w:r w:rsidRPr="0CBDEB24">
              <w:rPr>
                <w:rFonts w:ascii="Arial" w:hAnsi="Arial" w:cs="Arial"/>
              </w:rPr>
              <w:t>September 202</w:t>
            </w:r>
            <w:r w:rsidR="00B652DF">
              <w:rPr>
                <w:rFonts w:ascii="Arial" w:hAnsi="Arial" w:cs="Arial"/>
              </w:rPr>
              <w:t>6</w:t>
            </w:r>
          </w:p>
        </w:tc>
      </w:tr>
    </w:tbl>
    <w:p w14:paraId="02EB378F" w14:textId="77777777" w:rsidR="00F03FD0" w:rsidRPr="004F69B0" w:rsidRDefault="00F03FD0" w:rsidP="00F03FD0">
      <w:pPr>
        <w:ind w:left="-567"/>
        <w:rPr>
          <w:rFonts w:ascii="Arial" w:hAnsi="Arial"/>
          <w:b/>
          <w:sz w:val="32"/>
          <w:szCs w:val="32"/>
        </w:rPr>
      </w:pPr>
    </w:p>
    <w:p w14:paraId="58E462DF" w14:textId="77777777" w:rsidR="00F03FD0" w:rsidRDefault="00F03FD0" w:rsidP="00F03FD0">
      <w:pPr>
        <w:rPr>
          <w:rFonts w:ascii="Arial" w:hAnsi="Arial"/>
          <w:b/>
          <w:sz w:val="28"/>
          <w:szCs w:val="28"/>
        </w:rPr>
      </w:pPr>
      <w:r w:rsidRPr="004F69B0">
        <w:rPr>
          <w:rFonts w:ascii="Arial" w:hAnsi="Arial"/>
          <w:b/>
          <w:sz w:val="28"/>
          <w:szCs w:val="28"/>
        </w:rPr>
        <w:t>Document History</w:t>
      </w:r>
    </w:p>
    <w:p w14:paraId="6A05A809" w14:textId="77777777" w:rsidR="00F03FD0" w:rsidRPr="004F69B0" w:rsidRDefault="00F03FD0" w:rsidP="00F03FD0">
      <w:pPr>
        <w:rPr>
          <w:rFonts w:ascii="Arial" w:hAnsi="Arial"/>
          <w:b/>
          <w:sz w:val="32"/>
          <w:szCs w:val="32"/>
        </w:rPr>
      </w:pP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005"/>
      </w:tblGrid>
      <w:tr w:rsidR="00F03FD0" w:rsidRPr="004F69B0" w14:paraId="2402BACC" w14:textId="77777777" w:rsidTr="00F03FD0">
        <w:tc>
          <w:tcPr>
            <w:tcW w:w="1980" w:type="dxa"/>
            <w:shd w:val="clear" w:color="auto" w:fill="F2F2F2"/>
          </w:tcPr>
          <w:p w14:paraId="491072FA" w14:textId="77777777" w:rsidR="00F03FD0" w:rsidRPr="00F03FD0" w:rsidRDefault="00F03FD0" w:rsidP="009E6907">
            <w:pPr>
              <w:rPr>
                <w:rFonts w:ascii="Arial" w:hAnsi="Arial" w:cs="Arial"/>
                <w:b/>
              </w:rPr>
            </w:pPr>
            <w:r w:rsidRPr="00F03FD0">
              <w:rPr>
                <w:rFonts w:ascii="Arial" w:hAnsi="Arial" w:cs="Arial"/>
                <w:b/>
              </w:rPr>
              <w:t>Date</w:t>
            </w:r>
          </w:p>
        </w:tc>
        <w:tc>
          <w:tcPr>
            <w:tcW w:w="1417" w:type="dxa"/>
            <w:shd w:val="clear" w:color="auto" w:fill="F2F2F2"/>
          </w:tcPr>
          <w:p w14:paraId="41C3E7DB" w14:textId="77777777" w:rsidR="00F03FD0" w:rsidRPr="00F03FD0" w:rsidRDefault="00F03FD0" w:rsidP="009E6907">
            <w:pPr>
              <w:rPr>
                <w:rFonts w:ascii="Arial" w:hAnsi="Arial" w:cs="Arial"/>
                <w:b/>
              </w:rPr>
            </w:pPr>
            <w:r w:rsidRPr="00F03FD0">
              <w:rPr>
                <w:rFonts w:ascii="Arial" w:hAnsi="Arial" w:cs="Arial"/>
                <w:b/>
              </w:rPr>
              <w:t>Author</w:t>
            </w:r>
          </w:p>
        </w:tc>
        <w:tc>
          <w:tcPr>
            <w:tcW w:w="6005" w:type="dxa"/>
            <w:shd w:val="clear" w:color="auto" w:fill="F2F2F2"/>
          </w:tcPr>
          <w:p w14:paraId="06E8ABF8" w14:textId="77777777" w:rsidR="00F03FD0" w:rsidRPr="00F03FD0" w:rsidRDefault="00F03FD0" w:rsidP="009E6907">
            <w:pPr>
              <w:rPr>
                <w:rFonts w:ascii="Arial" w:hAnsi="Arial" w:cs="Arial"/>
                <w:b/>
              </w:rPr>
            </w:pPr>
            <w:r w:rsidRPr="00F03FD0">
              <w:rPr>
                <w:rFonts w:ascii="Arial" w:hAnsi="Arial" w:cs="Arial"/>
                <w:b/>
              </w:rPr>
              <w:t>Note of Revisions</w:t>
            </w:r>
          </w:p>
        </w:tc>
      </w:tr>
      <w:tr w:rsidR="00F03FD0" w:rsidRPr="004F69B0" w14:paraId="0FD8C9F9" w14:textId="77777777" w:rsidTr="00F03FD0">
        <w:tc>
          <w:tcPr>
            <w:tcW w:w="1980" w:type="dxa"/>
            <w:shd w:val="clear" w:color="auto" w:fill="auto"/>
          </w:tcPr>
          <w:p w14:paraId="64E241E8" w14:textId="77777777" w:rsidR="00F03FD0" w:rsidRPr="00CC7DD5" w:rsidRDefault="00F03FD0" w:rsidP="009E6907">
            <w:pPr>
              <w:rPr>
                <w:rFonts w:ascii="Arial" w:hAnsi="Arial" w:cs="Arial"/>
                <w:sz w:val="22"/>
                <w:szCs w:val="20"/>
              </w:rPr>
            </w:pPr>
            <w:r w:rsidRPr="00CC7DD5">
              <w:rPr>
                <w:rFonts w:ascii="Arial" w:hAnsi="Arial" w:cs="Arial"/>
                <w:sz w:val="22"/>
                <w:szCs w:val="20"/>
              </w:rPr>
              <w:t>17/7/2017</w:t>
            </w:r>
          </w:p>
        </w:tc>
        <w:tc>
          <w:tcPr>
            <w:tcW w:w="1417" w:type="dxa"/>
            <w:shd w:val="clear" w:color="auto" w:fill="auto"/>
          </w:tcPr>
          <w:p w14:paraId="7594E92F" w14:textId="77777777" w:rsidR="00F03FD0" w:rsidRPr="00CC7DD5" w:rsidRDefault="00F03FD0" w:rsidP="009E6907">
            <w:pPr>
              <w:rPr>
                <w:rFonts w:ascii="Arial" w:hAnsi="Arial" w:cs="Arial"/>
                <w:sz w:val="22"/>
                <w:szCs w:val="20"/>
              </w:rPr>
            </w:pPr>
            <w:r w:rsidRPr="00CC7DD5">
              <w:rPr>
                <w:rFonts w:ascii="Arial" w:hAnsi="Arial" w:cs="Arial"/>
                <w:sz w:val="22"/>
                <w:szCs w:val="20"/>
              </w:rPr>
              <w:t>RK/EP</w:t>
            </w:r>
          </w:p>
        </w:tc>
        <w:tc>
          <w:tcPr>
            <w:tcW w:w="6005" w:type="dxa"/>
            <w:shd w:val="clear" w:color="auto" w:fill="auto"/>
          </w:tcPr>
          <w:p w14:paraId="4B00A0DC" w14:textId="77777777" w:rsidR="00F03FD0" w:rsidRPr="00CC7DD5" w:rsidRDefault="00F03FD0" w:rsidP="009E6907">
            <w:pPr>
              <w:rPr>
                <w:rFonts w:ascii="Arial" w:hAnsi="Arial" w:cs="Arial"/>
                <w:sz w:val="22"/>
                <w:szCs w:val="20"/>
              </w:rPr>
            </w:pPr>
            <w:r w:rsidRPr="00CC7DD5">
              <w:rPr>
                <w:rFonts w:ascii="Arial" w:hAnsi="Arial" w:cs="Arial"/>
                <w:sz w:val="22"/>
                <w:szCs w:val="20"/>
              </w:rPr>
              <w:t>Appendices – Changed Good to be Green Triangles, Added Green, purple and red posters.</w:t>
            </w:r>
          </w:p>
        </w:tc>
      </w:tr>
      <w:tr w:rsidR="00F03FD0" w:rsidRPr="004F69B0" w14:paraId="65C6313C" w14:textId="77777777" w:rsidTr="00F03FD0">
        <w:tc>
          <w:tcPr>
            <w:tcW w:w="1980" w:type="dxa"/>
            <w:shd w:val="clear" w:color="auto" w:fill="auto"/>
          </w:tcPr>
          <w:p w14:paraId="4ED6CAE9" w14:textId="77777777" w:rsidR="00F03FD0" w:rsidRPr="00CC7DD5" w:rsidRDefault="004B083A" w:rsidP="009E6907">
            <w:pPr>
              <w:rPr>
                <w:rFonts w:ascii="Arial" w:hAnsi="Arial" w:cs="Arial"/>
                <w:sz w:val="22"/>
                <w:szCs w:val="20"/>
              </w:rPr>
            </w:pPr>
            <w:r w:rsidRPr="00CC7DD5">
              <w:rPr>
                <w:rFonts w:ascii="Arial" w:hAnsi="Arial" w:cs="Arial"/>
                <w:sz w:val="22"/>
                <w:szCs w:val="20"/>
              </w:rPr>
              <w:t>5/7/2018</w:t>
            </w:r>
          </w:p>
        </w:tc>
        <w:tc>
          <w:tcPr>
            <w:tcW w:w="1417" w:type="dxa"/>
            <w:shd w:val="clear" w:color="auto" w:fill="auto"/>
          </w:tcPr>
          <w:p w14:paraId="4D2DE8B8" w14:textId="77777777" w:rsidR="00F03FD0" w:rsidRPr="00CC7DD5" w:rsidRDefault="004B083A" w:rsidP="009E6907">
            <w:pPr>
              <w:rPr>
                <w:rFonts w:ascii="Arial" w:hAnsi="Arial" w:cs="Arial"/>
                <w:sz w:val="22"/>
                <w:szCs w:val="20"/>
              </w:rPr>
            </w:pPr>
            <w:r w:rsidRPr="00CC7DD5">
              <w:rPr>
                <w:rFonts w:ascii="Arial" w:hAnsi="Arial" w:cs="Arial"/>
                <w:sz w:val="22"/>
                <w:szCs w:val="20"/>
              </w:rPr>
              <w:t>NH/ED</w:t>
            </w:r>
          </w:p>
        </w:tc>
        <w:tc>
          <w:tcPr>
            <w:tcW w:w="6005" w:type="dxa"/>
            <w:shd w:val="clear" w:color="auto" w:fill="auto"/>
          </w:tcPr>
          <w:p w14:paraId="7B7A94A4" w14:textId="77777777" w:rsidR="00F03FD0" w:rsidRPr="00CC7DD5" w:rsidRDefault="004B083A" w:rsidP="009E6907">
            <w:pPr>
              <w:rPr>
                <w:rFonts w:ascii="Arial" w:hAnsi="Arial" w:cs="Arial"/>
                <w:sz w:val="22"/>
                <w:szCs w:val="20"/>
              </w:rPr>
            </w:pPr>
            <w:r w:rsidRPr="00CC7DD5">
              <w:rPr>
                <w:rFonts w:ascii="Arial" w:hAnsi="Arial" w:cs="Arial"/>
                <w:sz w:val="22"/>
                <w:szCs w:val="20"/>
              </w:rPr>
              <w:t>Page 5, last para changed red to purple card, page 6 para 4, added note on platinum cards, page 8, changed red to purple card. Appendix 6 and 7 swapped for a more logical order</w:t>
            </w:r>
          </w:p>
        </w:tc>
      </w:tr>
      <w:tr w:rsidR="00F03FD0" w:rsidRPr="004F69B0" w14:paraId="2B907054" w14:textId="77777777" w:rsidTr="00F03FD0">
        <w:tc>
          <w:tcPr>
            <w:tcW w:w="1980" w:type="dxa"/>
            <w:shd w:val="clear" w:color="auto" w:fill="auto"/>
          </w:tcPr>
          <w:p w14:paraId="332DE661" w14:textId="77777777" w:rsidR="00F03FD0" w:rsidRPr="00CC7DD5" w:rsidRDefault="00693141" w:rsidP="009E6907">
            <w:pPr>
              <w:rPr>
                <w:rFonts w:ascii="Arial" w:hAnsi="Arial" w:cs="Arial"/>
                <w:sz w:val="22"/>
                <w:szCs w:val="20"/>
              </w:rPr>
            </w:pPr>
            <w:r w:rsidRPr="00CC7DD5">
              <w:rPr>
                <w:rFonts w:ascii="Arial" w:hAnsi="Arial" w:cs="Arial"/>
                <w:sz w:val="22"/>
                <w:szCs w:val="20"/>
              </w:rPr>
              <w:t>Sep 2019</w:t>
            </w:r>
          </w:p>
        </w:tc>
        <w:tc>
          <w:tcPr>
            <w:tcW w:w="1417" w:type="dxa"/>
            <w:shd w:val="clear" w:color="auto" w:fill="auto"/>
          </w:tcPr>
          <w:p w14:paraId="21834DF4" w14:textId="77777777" w:rsidR="00F03FD0" w:rsidRPr="00CC7DD5" w:rsidRDefault="00693141" w:rsidP="009E6907">
            <w:pPr>
              <w:rPr>
                <w:rFonts w:ascii="Arial" w:hAnsi="Arial" w:cs="Arial"/>
                <w:sz w:val="22"/>
                <w:szCs w:val="20"/>
              </w:rPr>
            </w:pPr>
            <w:r w:rsidRPr="00CC7DD5">
              <w:rPr>
                <w:rFonts w:ascii="Arial" w:hAnsi="Arial" w:cs="Arial"/>
                <w:sz w:val="22"/>
                <w:szCs w:val="20"/>
              </w:rPr>
              <w:t>DA</w:t>
            </w:r>
          </w:p>
        </w:tc>
        <w:tc>
          <w:tcPr>
            <w:tcW w:w="6005" w:type="dxa"/>
            <w:shd w:val="clear" w:color="auto" w:fill="auto"/>
          </w:tcPr>
          <w:p w14:paraId="55C8C545" w14:textId="77777777" w:rsidR="00F03FD0" w:rsidRPr="00CC7DD5" w:rsidRDefault="00693141" w:rsidP="009E6907">
            <w:pPr>
              <w:rPr>
                <w:rFonts w:ascii="Arial" w:hAnsi="Arial" w:cs="Arial"/>
                <w:sz w:val="22"/>
                <w:szCs w:val="20"/>
              </w:rPr>
            </w:pPr>
            <w:r w:rsidRPr="00CC7DD5">
              <w:rPr>
                <w:rFonts w:ascii="Arial" w:hAnsi="Arial" w:cs="Arial"/>
                <w:sz w:val="22"/>
                <w:szCs w:val="20"/>
              </w:rPr>
              <w:t>Adapted Trust policy to reflect individual school procedures.</w:t>
            </w:r>
          </w:p>
        </w:tc>
      </w:tr>
      <w:tr w:rsidR="00F03FD0" w:rsidRPr="004F69B0" w14:paraId="02D3E905" w14:textId="77777777" w:rsidTr="00F03FD0">
        <w:tc>
          <w:tcPr>
            <w:tcW w:w="1980" w:type="dxa"/>
            <w:shd w:val="clear" w:color="auto" w:fill="auto"/>
          </w:tcPr>
          <w:p w14:paraId="04FB187C" w14:textId="77777777" w:rsidR="00F03FD0" w:rsidRPr="00CC7DD5" w:rsidRDefault="00CC7DD5" w:rsidP="009E6907">
            <w:pPr>
              <w:rPr>
                <w:rFonts w:ascii="Arial" w:hAnsi="Arial" w:cs="Arial"/>
                <w:sz w:val="22"/>
                <w:szCs w:val="32"/>
              </w:rPr>
            </w:pPr>
            <w:r w:rsidRPr="00CC7DD5">
              <w:rPr>
                <w:rFonts w:ascii="Arial" w:hAnsi="Arial" w:cs="Arial"/>
                <w:sz w:val="22"/>
                <w:szCs w:val="32"/>
              </w:rPr>
              <w:t>Sept 2020</w:t>
            </w:r>
          </w:p>
        </w:tc>
        <w:tc>
          <w:tcPr>
            <w:tcW w:w="1417" w:type="dxa"/>
            <w:shd w:val="clear" w:color="auto" w:fill="auto"/>
          </w:tcPr>
          <w:p w14:paraId="60A2993B" w14:textId="77777777" w:rsidR="00F03FD0" w:rsidRPr="00CC7DD5" w:rsidRDefault="00EA451D" w:rsidP="009E6907">
            <w:pPr>
              <w:rPr>
                <w:rFonts w:ascii="Arial" w:hAnsi="Arial" w:cs="Arial"/>
                <w:sz w:val="22"/>
                <w:szCs w:val="32"/>
              </w:rPr>
            </w:pPr>
            <w:r>
              <w:rPr>
                <w:rFonts w:ascii="Arial" w:hAnsi="Arial" w:cs="Arial"/>
                <w:sz w:val="22"/>
                <w:szCs w:val="32"/>
              </w:rPr>
              <w:t>SP</w:t>
            </w:r>
          </w:p>
        </w:tc>
        <w:tc>
          <w:tcPr>
            <w:tcW w:w="6005" w:type="dxa"/>
            <w:shd w:val="clear" w:color="auto" w:fill="auto"/>
          </w:tcPr>
          <w:p w14:paraId="1DBAD786" w14:textId="77777777" w:rsidR="00F03FD0" w:rsidRPr="00CC7DD5" w:rsidRDefault="00EA451D" w:rsidP="009E6907">
            <w:pPr>
              <w:rPr>
                <w:rFonts w:ascii="Arial" w:hAnsi="Arial" w:cs="Arial"/>
                <w:sz w:val="22"/>
                <w:szCs w:val="32"/>
              </w:rPr>
            </w:pPr>
            <w:r w:rsidRPr="00CC7DD5">
              <w:rPr>
                <w:rFonts w:ascii="Arial" w:hAnsi="Arial" w:cs="Arial"/>
                <w:sz w:val="22"/>
                <w:szCs w:val="20"/>
              </w:rPr>
              <w:t>Adapted Trust policy to reflect individual school procedures.</w:t>
            </w:r>
          </w:p>
        </w:tc>
      </w:tr>
      <w:tr w:rsidR="00F03FD0" w:rsidRPr="004F69B0" w14:paraId="552C9C23" w14:textId="77777777" w:rsidTr="00F03FD0">
        <w:tc>
          <w:tcPr>
            <w:tcW w:w="1980" w:type="dxa"/>
            <w:shd w:val="clear" w:color="auto" w:fill="auto"/>
          </w:tcPr>
          <w:p w14:paraId="2B29D5DC" w14:textId="77777777" w:rsidR="00F03FD0" w:rsidRPr="00014E49" w:rsidRDefault="00014E49" w:rsidP="009E6907">
            <w:pPr>
              <w:rPr>
                <w:rFonts w:ascii="Arial" w:hAnsi="Arial" w:cs="Arial"/>
                <w:sz w:val="22"/>
                <w:szCs w:val="32"/>
              </w:rPr>
            </w:pPr>
            <w:r w:rsidRPr="00014E49">
              <w:rPr>
                <w:rFonts w:ascii="Arial" w:hAnsi="Arial" w:cs="Arial"/>
                <w:sz w:val="22"/>
                <w:szCs w:val="32"/>
              </w:rPr>
              <w:t>December 2020</w:t>
            </w:r>
          </w:p>
        </w:tc>
        <w:tc>
          <w:tcPr>
            <w:tcW w:w="1417" w:type="dxa"/>
            <w:shd w:val="clear" w:color="auto" w:fill="auto"/>
          </w:tcPr>
          <w:p w14:paraId="61488B13" w14:textId="77777777" w:rsidR="00F03FD0" w:rsidRPr="00014E49" w:rsidRDefault="00014E49" w:rsidP="009E6907">
            <w:pPr>
              <w:rPr>
                <w:rFonts w:ascii="Arial" w:hAnsi="Arial" w:cs="Arial"/>
                <w:sz w:val="22"/>
                <w:szCs w:val="32"/>
              </w:rPr>
            </w:pPr>
            <w:r>
              <w:rPr>
                <w:rFonts w:ascii="Arial" w:hAnsi="Arial" w:cs="Arial"/>
                <w:sz w:val="22"/>
                <w:szCs w:val="32"/>
              </w:rPr>
              <w:t>SP</w:t>
            </w:r>
          </w:p>
        </w:tc>
        <w:tc>
          <w:tcPr>
            <w:tcW w:w="6005" w:type="dxa"/>
            <w:shd w:val="clear" w:color="auto" w:fill="auto"/>
          </w:tcPr>
          <w:p w14:paraId="3D4F3C8B" w14:textId="77777777" w:rsidR="00F03FD0" w:rsidRPr="00014E49" w:rsidRDefault="00014E49" w:rsidP="009E6907">
            <w:pPr>
              <w:rPr>
                <w:rFonts w:ascii="Arial" w:hAnsi="Arial" w:cs="Arial"/>
                <w:sz w:val="22"/>
                <w:szCs w:val="32"/>
              </w:rPr>
            </w:pPr>
            <w:r>
              <w:rPr>
                <w:rFonts w:ascii="Arial" w:hAnsi="Arial" w:cs="Arial"/>
                <w:sz w:val="22"/>
                <w:szCs w:val="32"/>
              </w:rPr>
              <w:t>Western Springs name changed to Forest Hills</w:t>
            </w:r>
          </w:p>
        </w:tc>
      </w:tr>
      <w:tr w:rsidR="00F03FD0" w:rsidRPr="00D060F8" w14:paraId="5A62E45E" w14:textId="77777777" w:rsidTr="00F03FD0">
        <w:tc>
          <w:tcPr>
            <w:tcW w:w="1980" w:type="dxa"/>
            <w:shd w:val="clear" w:color="auto" w:fill="auto"/>
          </w:tcPr>
          <w:p w14:paraId="20CB3BE0" w14:textId="77777777" w:rsidR="00F03FD0" w:rsidRPr="00D060F8" w:rsidRDefault="00D060F8" w:rsidP="009E6907">
            <w:pPr>
              <w:rPr>
                <w:rFonts w:ascii="Arial" w:hAnsi="Arial" w:cs="Arial"/>
                <w:bCs/>
                <w:sz w:val="22"/>
                <w:szCs w:val="22"/>
              </w:rPr>
            </w:pPr>
            <w:r w:rsidRPr="00D060F8">
              <w:rPr>
                <w:rFonts w:ascii="Arial" w:hAnsi="Arial" w:cs="Arial"/>
                <w:bCs/>
                <w:sz w:val="22"/>
                <w:szCs w:val="22"/>
              </w:rPr>
              <w:t>July 2021</w:t>
            </w:r>
          </w:p>
        </w:tc>
        <w:tc>
          <w:tcPr>
            <w:tcW w:w="1417" w:type="dxa"/>
            <w:shd w:val="clear" w:color="auto" w:fill="auto"/>
          </w:tcPr>
          <w:p w14:paraId="4A8C7005" w14:textId="77777777" w:rsidR="00F03FD0" w:rsidRPr="00D060F8" w:rsidRDefault="00D060F8" w:rsidP="009E6907">
            <w:pPr>
              <w:rPr>
                <w:rFonts w:ascii="Arial" w:hAnsi="Arial" w:cs="Arial"/>
                <w:bCs/>
                <w:sz w:val="22"/>
                <w:szCs w:val="22"/>
              </w:rPr>
            </w:pPr>
            <w:r>
              <w:rPr>
                <w:rFonts w:ascii="Arial" w:hAnsi="Arial" w:cs="Arial"/>
                <w:bCs/>
                <w:sz w:val="22"/>
                <w:szCs w:val="22"/>
              </w:rPr>
              <w:t>SP</w:t>
            </w:r>
          </w:p>
        </w:tc>
        <w:tc>
          <w:tcPr>
            <w:tcW w:w="6005" w:type="dxa"/>
            <w:shd w:val="clear" w:color="auto" w:fill="auto"/>
          </w:tcPr>
          <w:p w14:paraId="75269991" w14:textId="77777777" w:rsidR="00F03FD0" w:rsidRPr="00D060F8" w:rsidRDefault="00D060F8" w:rsidP="009E6907">
            <w:pPr>
              <w:rPr>
                <w:rFonts w:ascii="Arial" w:hAnsi="Arial" w:cs="Arial"/>
                <w:bCs/>
                <w:sz w:val="22"/>
                <w:szCs w:val="22"/>
              </w:rPr>
            </w:pPr>
            <w:r>
              <w:rPr>
                <w:rFonts w:ascii="Arial" w:hAnsi="Arial" w:cs="Arial"/>
                <w:bCs/>
                <w:sz w:val="22"/>
                <w:szCs w:val="22"/>
              </w:rPr>
              <w:t>Addition of Core Values</w:t>
            </w:r>
          </w:p>
        </w:tc>
      </w:tr>
      <w:tr w:rsidR="005A7BB0" w:rsidRPr="00D060F8" w14:paraId="3AA18D11" w14:textId="77777777" w:rsidTr="00F03FD0">
        <w:tc>
          <w:tcPr>
            <w:tcW w:w="1980" w:type="dxa"/>
            <w:shd w:val="clear" w:color="auto" w:fill="auto"/>
          </w:tcPr>
          <w:p w14:paraId="4D2016F7" w14:textId="77777777" w:rsidR="005A7BB0" w:rsidRPr="00D060F8" w:rsidRDefault="005A7BB0" w:rsidP="009E6907">
            <w:pPr>
              <w:rPr>
                <w:rFonts w:ascii="Arial" w:hAnsi="Arial" w:cs="Arial"/>
                <w:bCs/>
                <w:sz w:val="22"/>
                <w:szCs w:val="22"/>
              </w:rPr>
            </w:pPr>
            <w:r>
              <w:rPr>
                <w:rFonts w:ascii="Arial" w:hAnsi="Arial" w:cs="Arial"/>
                <w:bCs/>
                <w:sz w:val="22"/>
                <w:szCs w:val="22"/>
              </w:rPr>
              <w:t>July 2022</w:t>
            </w:r>
          </w:p>
        </w:tc>
        <w:tc>
          <w:tcPr>
            <w:tcW w:w="1417" w:type="dxa"/>
            <w:shd w:val="clear" w:color="auto" w:fill="auto"/>
          </w:tcPr>
          <w:p w14:paraId="1375A9B1" w14:textId="77777777" w:rsidR="005A7BB0" w:rsidRDefault="005A7BB0" w:rsidP="009E6907">
            <w:pPr>
              <w:rPr>
                <w:rFonts w:ascii="Arial" w:hAnsi="Arial" w:cs="Arial"/>
                <w:bCs/>
                <w:sz w:val="22"/>
                <w:szCs w:val="22"/>
              </w:rPr>
            </w:pPr>
            <w:r>
              <w:rPr>
                <w:rFonts w:ascii="Arial" w:hAnsi="Arial" w:cs="Arial"/>
                <w:bCs/>
                <w:sz w:val="22"/>
                <w:szCs w:val="22"/>
              </w:rPr>
              <w:t>SP</w:t>
            </w:r>
          </w:p>
        </w:tc>
        <w:tc>
          <w:tcPr>
            <w:tcW w:w="6005" w:type="dxa"/>
            <w:shd w:val="clear" w:color="auto" w:fill="auto"/>
          </w:tcPr>
          <w:p w14:paraId="20CAF2C2" w14:textId="77777777" w:rsidR="005A7BB0" w:rsidRDefault="005A7BB0" w:rsidP="009E6907">
            <w:pPr>
              <w:rPr>
                <w:rFonts w:ascii="Arial" w:hAnsi="Arial" w:cs="Arial"/>
                <w:bCs/>
                <w:sz w:val="22"/>
                <w:szCs w:val="22"/>
              </w:rPr>
            </w:pPr>
            <w:r>
              <w:rPr>
                <w:rFonts w:ascii="Arial" w:hAnsi="Arial" w:cs="Arial"/>
                <w:bCs/>
                <w:sz w:val="22"/>
                <w:szCs w:val="22"/>
              </w:rPr>
              <w:t>No changes</w:t>
            </w:r>
          </w:p>
        </w:tc>
      </w:tr>
      <w:tr w:rsidR="00D060F8" w:rsidRPr="00D060F8" w14:paraId="67931C83" w14:textId="77777777" w:rsidTr="00F03FD0">
        <w:tc>
          <w:tcPr>
            <w:tcW w:w="1980" w:type="dxa"/>
            <w:shd w:val="clear" w:color="auto" w:fill="auto"/>
          </w:tcPr>
          <w:p w14:paraId="1ACBCD22" w14:textId="77777777" w:rsidR="00D060F8" w:rsidRPr="00D060F8" w:rsidRDefault="005A7BB0" w:rsidP="009E6907">
            <w:pPr>
              <w:rPr>
                <w:rFonts w:ascii="Arial" w:hAnsi="Arial" w:cs="Arial"/>
                <w:bCs/>
                <w:sz w:val="22"/>
                <w:szCs w:val="22"/>
              </w:rPr>
            </w:pPr>
            <w:r>
              <w:rPr>
                <w:rFonts w:ascii="Arial" w:hAnsi="Arial" w:cs="Arial"/>
                <w:bCs/>
                <w:sz w:val="22"/>
                <w:szCs w:val="22"/>
              </w:rPr>
              <w:t>July 2023</w:t>
            </w:r>
          </w:p>
        </w:tc>
        <w:tc>
          <w:tcPr>
            <w:tcW w:w="1417" w:type="dxa"/>
            <w:shd w:val="clear" w:color="auto" w:fill="auto"/>
          </w:tcPr>
          <w:p w14:paraId="0194177D" w14:textId="77777777" w:rsidR="00D060F8" w:rsidRPr="00D060F8" w:rsidRDefault="005A7BB0" w:rsidP="009E6907">
            <w:pPr>
              <w:rPr>
                <w:rFonts w:ascii="Arial" w:hAnsi="Arial" w:cs="Arial"/>
                <w:bCs/>
                <w:sz w:val="22"/>
                <w:szCs w:val="22"/>
              </w:rPr>
            </w:pPr>
            <w:r>
              <w:rPr>
                <w:rFonts w:ascii="Arial" w:hAnsi="Arial" w:cs="Arial"/>
                <w:bCs/>
                <w:sz w:val="22"/>
                <w:szCs w:val="22"/>
              </w:rPr>
              <w:t xml:space="preserve">SP </w:t>
            </w:r>
          </w:p>
        </w:tc>
        <w:tc>
          <w:tcPr>
            <w:tcW w:w="6005" w:type="dxa"/>
            <w:shd w:val="clear" w:color="auto" w:fill="auto"/>
          </w:tcPr>
          <w:p w14:paraId="5022186D" w14:textId="77777777" w:rsidR="00D060F8" w:rsidRPr="00D060F8" w:rsidRDefault="004142B2" w:rsidP="009E6907">
            <w:pPr>
              <w:rPr>
                <w:rFonts w:ascii="Arial" w:hAnsi="Arial" w:cs="Arial"/>
                <w:bCs/>
                <w:sz w:val="22"/>
                <w:szCs w:val="22"/>
              </w:rPr>
            </w:pPr>
            <w:r>
              <w:rPr>
                <w:rFonts w:ascii="Arial" w:hAnsi="Arial" w:cs="Arial"/>
                <w:bCs/>
                <w:sz w:val="22"/>
                <w:szCs w:val="22"/>
              </w:rPr>
              <w:t>Addition of Class Dojo paragraph</w:t>
            </w:r>
          </w:p>
        </w:tc>
      </w:tr>
      <w:tr w:rsidR="006C1147" w:rsidRPr="00D060F8" w14:paraId="03DAFCDF" w14:textId="77777777" w:rsidTr="00F03FD0">
        <w:tc>
          <w:tcPr>
            <w:tcW w:w="1980" w:type="dxa"/>
            <w:shd w:val="clear" w:color="auto" w:fill="auto"/>
          </w:tcPr>
          <w:p w14:paraId="5C3D97DB" w14:textId="3C310A45" w:rsidR="006C1147" w:rsidRDefault="008E0D95" w:rsidP="009E6907">
            <w:pPr>
              <w:rPr>
                <w:rFonts w:ascii="Arial" w:hAnsi="Arial" w:cs="Arial"/>
                <w:bCs/>
                <w:sz w:val="22"/>
                <w:szCs w:val="22"/>
              </w:rPr>
            </w:pPr>
            <w:r>
              <w:rPr>
                <w:rFonts w:ascii="Arial" w:hAnsi="Arial" w:cs="Arial"/>
                <w:bCs/>
                <w:sz w:val="22"/>
                <w:szCs w:val="22"/>
              </w:rPr>
              <w:t>July 2024</w:t>
            </w:r>
          </w:p>
        </w:tc>
        <w:tc>
          <w:tcPr>
            <w:tcW w:w="1417" w:type="dxa"/>
            <w:shd w:val="clear" w:color="auto" w:fill="auto"/>
          </w:tcPr>
          <w:p w14:paraId="41F78BF1" w14:textId="4EB35611" w:rsidR="006C1147" w:rsidRDefault="008E0D95" w:rsidP="009E6907">
            <w:pPr>
              <w:rPr>
                <w:rFonts w:ascii="Arial" w:hAnsi="Arial" w:cs="Arial"/>
                <w:bCs/>
                <w:sz w:val="22"/>
                <w:szCs w:val="22"/>
              </w:rPr>
            </w:pPr>
            <w:r>
              <w:rPr>
                <w:rFonts w:ascii="Arial" w:hAnsi="Arial" w:cs="Arial"/>
                <w:bCs/>
                <w:sz w:val="22"/>
                <w:szCs w:val="22"/>
              </w:rPr>
              <w:t>SP</w:t>
            </w:r>
          </w:p>
        </w:tc>
        <w:tc>
          <w:tcPr>
            <w:tcW w:w="6005" w:type="dxa"/>
            <w:shd w:val="clear" w:color="auto" w:fill="auto"/>
          </w:tcPr>
          <w:p w14:paraId="50C07F28" w14:textId="1AD3A723" w:rsidR="006C1147" w:rsidRDefault="008E0D95" w:rsidP="009E6907">
            <w:pPr>
              <w:rPr>
                <w:rFonts w:ascii="Arial" w:hAnsi="Arial" w:cs="Arial"/>
                <w:bCs/>
                <w:sz w:val="22"/>
                <w:szCs w:val="22"/>
              </w:rPr>
            </w:pPr>
            <w:r>
              <w:rPr>
                <w:rFonts w:ascii="Arial" w:hAnsi="Arial" w:cs="Arial"/>
                <w:bCs/>
                <w:sz w:val="22"/>
                <w:szCs w:val="22"/>
              </w:rPr>
              <w:t>Fixed term ‘exclusion’ changed to suspension</w:t>
            </w:r>
          </w:p>
        </w:tc>
      </w:tr>
      <w:tr w:rsidR="008E0D95" w:rsidRPr="00D060F8" w14:paraId="596B5AD7" w14:textId="77777777" w:rsidTr="00F03FD0">
        <w:tc>
          <w:tcPr>
            <w:tcW w:w="1980" w:type="dxa"/>
            <w:shd w:val="clear" w:color="auto" w:fill="auto"/>
          </w:tcPr>
          <w:p w14:paraId="25066424" w14:textId="112D1559" w:rsidR="008E0D95" w:rsidRDefault="008E0D95" w:rsidP="009E6907">
            <w:pPr>
              <w:rPr>
                <w:rFonts w:ascii="Arial" w:hAnsi="Arial" w:cs="Arial"/>
                <w:bCs/>
                <w:sz w:val="22"/>
                <w:szCs w:val="22"/>
              </w:rPr>
            </w:pPr>
            <w:r>
              <w:rPr>
                <w:rFonts w:ascii="Arial" w:hAnsi="Arial" w:cs="Arial"/>
                <w:bCs/>
                <w:sz w:val="22"/>
                <w:szCs w:val="22"/>
              </w:rPr>
              <w:t>July 2025</w:t>
            </w:r>
          </w:p>
        </w:tc>
        <w:tc>
          <w:tcPr>
            <w:tcW w:w="1417" w:type="dxa"/>
            <w:shd w:val="clear" w:color="auto" w:fill="auto"/>
          </w:tcPr>
          <w:p w14:paraId="013C7733" w14:textId="43251E9E" w:rsidR="008E0D95" w:rsidRDefault="008E0D95" w:rsidP="009E6907">
            <w:pPr>
              <w:rPr>
                <w:rFonts w:ascii="Arial" w:hAnsi="Arial" w:cs="Arial"/>
                <w:bCs/>
                <w:sz w:val="22"/>
                <w:szCs w:val="22"/>
              </w:rPr>
            </w:pPr>
            <w:r>
              <w:rPr>
                <w:rFonts w:ascii="Arial" w:hAnsi="Arial" w:cs="Arial"/>
                <w:bCs/>
                <w:sz w:val="22"/>
                <w:szCs w:val="22"/>
              </w:rPr>
              <w:t>SP</w:t>
            </w:r>
          </w:p>
        </w:tc>
        <w:tc>
          <w:tcPr>
            <w:tcW w:w="6005" w:type="dxa"/>
            <w:shd w:val="clear" w:color="auto" w:fill="auto"/>
          </w:tcPr>
          <w:p w14:paraId="07B582E6" w14:textId="195017C7" w:rsidR="008E0D95" w:rsidRDefault="008E0D95" w:rsidP="009E6907">
            <w:pPr>
              <w:rPr>
                <w:rFonts w:ascii="Arial" w:hAnsi="Arial" w:cs="Arial"/>
                <w:bCs/>
                <w:sz w:val="22"/>
                <w:szCs w:val="22"/>
              </w:rPr>
            </w:pPr>
            <w:r>
              <w:rPr>
                <w:rFonts w:ascii="Arial" w:hAnsi="Arial" w:cs="Arial"/>
                <w:bCs/>
                <w:sz w:val="22"/>
                <w:szCs w:val="22"/>
              </w:rPr>
              <w:t>Head of School (HOS) changed to Headteacher (HT)</w:t>
            </w:r>
          </w:p>
        </w:tc>
      </w:tr>
    </w:tbl>
    <w:p w14:paraId="5A39BBE3" w14:textId="77777777" w:rsidR="00D060F8" w:rsidRPr="00D060F8" w:rsidRDefault="00D060F8" w:rsidP="00E16DC7">
      <w:pPr>
        <w:spacing w:before="100" w:beforeAutospacing="1" w:after="100" w:afterAutospacing="1"/>
        <w:rPr>
          <w:rFonts w:ascii="Arial" w:hAnsi="Arial" w:cs="Arial"/>
          <w:b/>
          <w:bCs/>
          <w:lang w:val="en-US"/>
        </w:rPr>
      </w:pPr>
    </w:p>
    <w:p w14:paraId="726ABD8E" w14:textId="77777777" w:rsidR="00E16DC7" w:rsidRPr="00573A24" w:rsidRDefault="00D060F8" w:rsidP="00E16DC7">
      <w:pPr>
        <w:spacing w:before="100" w:beforeAutospacing="1" w:after="100" w:afterAutospacing="1"/>
        <w:rPr>
          <w:rFonts w:ascii="Arial" w:hAnsi="Arial" w:cs="Arial"/>
          <w:sz w:val="28"/>
          <w:szCs w:val="28"/>
        </w:rPr>
      </w:pPr>
      <w:r>
        <w:rPr>
          <w:rFonts w:ascii="Arial" w:hAnsi="Arial" w:cs="Arial"/>
          <w:b/>
          <w:bCs/>
          <w:sz w:val="28"/>
          <w:szCs w:val="28"/>
          <w:lang w:val="en-US"/>
        </w:rPr>
        <w:br w:type="page"/>
      </w:r>
      <w:r w:rsidR="00E16DC7" w:rsidRPr="00573A24">
        <w:rPr>
          <w:rFonts w:ascii="Arial" w:hAnsi="Arial" w:cs="Arial"/>
          <w:b/>
          <w:bCs/>
          <w:sz w:val="28"/>
          <w:szCs w:val="28"/>
          <w:lang w:val="en-US"/>
        </w:rPr>
        <w:lastRenderedPageBreak/>
        <w:t>Rationale</w:t>
      </w:r>
    </w:p>
    <w:p w14:paraId="4217D354" w14:textId="77777777" w:rsidR="00573A24" w:rsidRPr="00CC7DD5" w:rsidRDefault="00E16DC7" w:rsidP="00E16DC7">
      <w:pPr>
        <w:spacing w:before="100" w:beforeAutospacing="1" w:after="100" w:afterAutospacing="1"/>
        <w:rPr>
          <w:rFonts w:ascii="Arial" w:hAnsi="Arial" w:cs="Arial"/>
        </w:rPr>
      </w:pPr>
      <w:r w:rsidRPr="00170D05">
        <w:rPr>
          <w:rFonts w:ascii="Arial" w:hAnsi="Arial" w:cs="Arial"/>
          <w:lang w:val="en-US"/>
        </w:rPr>
        <w:t xml:space="preserve">This policy outlines the underlying philosophy, purpose, nature, organisation and management of pupil behaviour at </w:t>
      </w:r>
      <w:r w:rsidR="00014E49">
        <w:rPr>
          <w:rFonts w:ascii="Arial" w:hAnsi="Arial" w:cs="Arial"/>
          <w:lang w:val="en-US"/>
        </w:rPr>
        <w:t>Forest Hills</w:t>
      </w:r>
      <w:r w:rsidR="00CC7DD5">
        <w:rPr>
          <w:rFonts w:ascii="Arial" w:hAnsi="Arial" w:cs="Arial"/>
          <w:lang w:val="en-US"/>
        </w:rPr>
        <w:t xml:space="preserve"> Primary School</w:t>
      </w:r>
      <w:r w:rsidRPr="00170D05">
        <w:rPr>
          <w:rFonts w:ascii="Arial" w:hAnsi="Arial" w:cs="Arial"/>
          <w:lang w:val="en-US"/>
        </w:rPr>
        <w:t>. It is a working document designed to enhance the development of positive relationships between children, adults working in schools, parents and other members of the wider school community.  </w:t>
      </w:r>
    </w:p>
    <w:p w14:paraId="57255E15"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Aims</w:t>
      </w:r>
    </w:p>
    <w:p w14:paraId="229FDD7A"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The aim of </w:t>
      </w:r>
      <w:r w:rsidR="00CC7DD5">
        <w:rPr>
          <w:rFonts w:ascii="Arial" w:hAnsi="Arial" w:cs="Arial"/>
          <w:lang w:val="en-US"/>
        </w:rPr>
        <w:t>our behavio</w:t>
      </w:r>
      <w:r w:rsidR="00A04D9B">
        <w:rPr>
          <w:rFonts w:ascii="Arial" w:hAnsi="Arial" w:cs="Arial"/>
          <w:lang w:val="en-US"/>
        </w:rPr>
        <w:t>u</w:t>
      </w:r>
      <w:r w:rsidR="00CC7DD5">
        <w:rPr>
          <w:rFonts w:ascii="Arial" w:hAnsi="Arial" w:cs="Arial"/>
          <w:lang w:val="en-US"/>
        </w:rPr>
        <w:t>r policy and behavio</w:t>
      </w:r>
      <w:r w:rsidR="00D060F8">
        <w:rPr>
          <w:rFonts w:ascii="Arial" w:hAnsi="Arial" w:cs="Arial"/>
          <w:lang w:val="en-US"/>
        </w:rPr>
        <w:t>u</w:t>
      </w:r>
      <w:r w:rsidR="00CC7DD5">
        <w:rPr>
          <w:rFonts w:ascii="Arial" w:hAnsi="Arial" w:cs="Arial"/>
          <w:lang w:val="en-US"/>
        </w:rPr>
        <w:t>r management system</w:t>
      </w:r>
      <w:r w:rsidRPr="00170D05">
        <w:rPr>
          <w:rFonts w:ascii="Arial" w:hAnsi="Arial" w:cs="Arial"/>
          <w:lang w:val="en-US"/>
        </w:rPr>
        <w:t xml:space="preserve"> is for every member of the school community to feel valued and respected, and for all persons to be treated fairly. We are a caring community, whose values are built on mutual trust and respect. </w:t>
      </w:r>
      <w:r w:rsidR="00CC7DD5">
        <w:rPr>
          <w:rFonts w:ascii="Arial" w:hAnsi="Arial" w:cs="Arial"/>
          <w:lang w:val="en-US"/>
        </w:rPr>
        <w:t>Our</w:t>
      </w:r>
      <w:r w:rsidR="00515A9E" w:rsidRPr="00170D05">
        <w:rPr>
          <w:rFonts w:ascii="Arial" w:hAnsi="Arial" w:cs="Arial"/>
          <w:lang w:val="en-US"/>
        </w:rPr>
        <w:t xml:space="preserve"> Behaviour P</w:t>
      </w:r>
      <w:r w:rsidRPr="00170D05">
        <w:rPr>
          <w:rFonts w:ascii="Arial" w:hAnsi="Arial" w:cs="Arial"/>
          <w:lang w:val="en-US"/>
        </w:rPr>
        <w:t xml:space="preserve">olicy is therefore designed to support the way in which the members of the school can live and work together in a supportive way. It aims to promote an environment where all feel happy, safe and secure. </w:t>
      </w:r>
      <w:r w:rsidR="002D4AC6" w:rsidRPr="00170D05">
        <w:rPr>
          <w:rFonts w:ascii="Arial" w:hAnsi="Arial" w:cs="Arial"/>
          <w:lang w:val="en-US"/>
        </w:rPr>
        <w:t>We aim:</w:t>
      </w:r>
      <w:r w:rsidRPr="00170D05">
        <w:rPr>
          <w:rFonts w:ascii="Arial" w:hAnsi="Arial" w:cs="Arial"/>
          <w:lang w:val="en-US"/>
        </w:rPr>
        <w:t> </w:t>
      </w:r>
    </w:p>
    <w:p w14:paraId="256169BF" w14:textId="77777777" w:rsidR="00633FA1" w:rsidRPr="00170D05" w:rsidRDefault="00633FA1" w:rsidP="007C491F">
      <w:pPr>
        <w:numPr>
          <w:ilvl w:val="0"/>
          <w:numId w:val="4"/>
        </w:numPr>
        <w:rPr>
          <w:rFonts w:ascii="Arial" w:hAnsi="Arial" w:cs="Arial"/>
        </w:rPr>
      </w:pPr>
      <w:r w:rsidRPr="00170D05">
        <w:rPr>
          <w:rFonts w:ascii="Arial" w:hAnsi="Arial" w:cs="Arial"/>
        </w:rPr>
        <w:t>To teach children to think about their behaviour and to learn self- control.</w:t>
      </w:r>
    </w:p>
    <w:p w14:paraId="41C8F396" w14:textId="77777777" w:rsidR="00633FA1" w:rsidRPr="00170D05" w:rsidRDefault="00633FA1" w:rsidP="00633FA1">
      <w:pPr>
        <w:rPr>
          <w:rFonts w:ascii="Arial" w:hAnsi="Arial" w:cs="Arial"/>
        </w:rPr>
      </w:pPr>
    </w:p>
    <w:p w14:paraId="09F4A258" w14:textId="77777777" w:rsidR="00633FA1" w:rsidRPr="00170D05" w:rsidRDefault="00633FA1" w:rsidP="007C491F">
      <w:pPr>
        <w:numPr>
          <w:ilvl w:val="0"/>
          <w:numId w:val="4"/>
        </w:numPr>
        <w:rPr>
          <w:rFonts w:ascii="Arial" w:hAnsi="Arial" w:cs="Arial"/>
        </w:rPr>
      </w:pPr>
      <w:r w:rsidRPr="00170D05">
        <w:rPr>
          <w:rFonts w:ascii="Arial" w:hAnsi="Arial" w:cs="Arial"/>
        </w:rPr>
        <w:t>To give children the chance to make decisions about their work and play so they can learn about responsibility and independence.</w:t>
      </w:r>
    </w:p>
    <w:p w14:paraId="72A3D3EC" w14:textId="77777777" w:rsidR="00633FA1" w:rsidRPr="00170D05" w:rsidRDefault="00633FA1" w:rsidP="00633FA1">
      <w:pPr>
        <w:rPr>
          <w:rFonts w:ascii="Arial" w:hAnsi="Arial" w:cs="Arial"/>
        </w:rPr>
      </w:pPr>
    </w:p>
    <w:p w14:paraId="2E588881" w14:textId="77777777" w:rsidR="00633FA1" w:rsidRPr="00170D05" w:rsidRDefault="00633FA1" w:rsidP="007C491F">
      <w:pPr>
        <w:numPr>
          <w:ilvl w:val="0"/>
          <w:numId w:val="4"/>
        </w:numPr>
        <w:rPr>
          <w:rFonts w:ascii="Arial" w:hAnsi="Arial" w:cs="Arial"/>
        </w:rPr>
      </w:pPr>
      <w:r w:rsidRPr="00170D05">
        <w:rPr>
          <w:rFonts w:ascii="Arial" w:hAnsi="Arial" w:cs="Arial"/>
        </w:rPr>
        <w:t>To teach children politely and fairly so that they learn to be polite and fair.</w:t>
      </w:r>
    </w:p>
    <w:p w14:paraId="0D0B940D" w14:textId="77777777" w:rsidR="00633FA1" w:rsidRPr="00170D05" w:rsidRDefault="00633FA1" w:rsidP="00633FA1">
      <w:pPr>
        <w:rPr>
          <w:rFonts w:ascii="Arial" w:hAnsi="Arial" w:cs="Arial"/>
        </w:rPr>
      </w:pPr>
    </w:p>
    <w:p w14:paraId="3099B105" w14:textId="77777777" w:rsidR="00633FA1" w:rsidRPr="00170D05" w:rsidRDefault="00633FA1" w:rsidP="007C491F">
      <w:pPr>
        <w:numPr>
          <w:ilvl w:val="0"/>
          <w:numId w:val="4"/>
        </w:numPr>
        <w:rPr>
          <w:rFonts w:ascii="Arial" w:hAnsi="Arial" w:cs="Arial"/>
        </w:rPr>
      </w:pPr>
      <w:r w:rsidRPr="00170D05">
        <w:rPr>
          <w:rFonts w:ascii="Arial" w:hAnsi="Arial" w:cs="Arial"/>
        </w:rPr>
        <w:t xml:space="preserve">To teach children to respect other people, their property, beliefs </w:t>
      </w:r>
      <w:r w:rsidR="00364238" w:rsidRPr="00170D05">
        <w:rPr>
          <w:rFonts w:ascii="Arial" w:hAnsi="Arial" w:cs="Arial"/>
        </w:rPr>
        <w:t>and feelings</w:t>
      </w:r>
      <w:r w:rsidRPr="00170D05">
        <w:rPr>
          <w:rFonts w:ascii="Arial" w:hAnsi="Arial" w:cs="Arial"/>
        </w:rPr>
        <w:t>, essentially, to respect difference.</w:t>
      </w:r>
    </w:p>
    <w:p w14:paraId="0E27B00A" w14:textId="77777777" w:rsidR="00633FA1" w:rsidRPr="00170D05" w:rsidRDefault="00633FA1" w:rsidP="00633FA1">
      <w:pPr>
        <w:rPr>
          <w:rFonts w:ascii="Arial" w:hAnsi="Arial" w:cs="Arial"/>
        </w:rPr>
      </w:pPr>
    </w:p>
    <w:p w14:paraId="5CB58152" w14:textId="77777777" w:rsidR="002D4AC6" w:rsidRPr="00170D05" w:rsidRDefault="00633FA1" w:rsidP="007C491F">
      <w:pPr>
        <w:numPr>
          <w:ilvl w:val="0"/>
          <w:numId w:val="4"/>
        </w:numPr>
        <w:rPr>
          <w:rFonts w:ascii="Arial" w:hAnsi="Arial" w:cs="Arial"/>
        </w:rPr>
      </w:pPr>
      <w:r w:rsidRPr="00170D05">
        <w:rPr>
          <w:rFonts w:ascii="Arial" w:hAnsi="Arial" w:cs="Arial"/>
        </w:rPr>
        <w:t>To praise and reward good work, behaviour and attitudes. We will always reward improvement.</w:t>
      </w:r>
    </w:p>
    <w:p w14:paraId="60061E4C" w14:textId="77777777" w:rsidR="002D4AC6" w:rsidRPr="00170D05" w:rsidRDefault="002D4AC6" w:rsidP="002D4AC6">
      <w:pPr>
        <w:rPr>
          <w:rFonts w:ascii="Arial" w:hAnsi="Arial" w:cs="Arial"/>
        </w:rPr>
      </w:pPr>
    </w:p>
    <w:p w14:paraId="6394C72E" w14:textId="77777777" w:rsidR="00573A24" w:rsidRDefault="00633FA1" w:rsidP="007C491F">
      <w:pPr>
        <w:numPr>
          <w:ilvl w:val="0"/>
          <w:numId w:val="4"/>
        </w:numPr>
        <w:rPr>
          <w:rFonts w:ascii="Arial" w:hAnsi="Arial" w:cs="Arial"/>
        </w:rPr>
      </w:pPr>
      <w:r w:rsidRPr="00170D05">
        <w:rPr>
          <w:rFonts w:ascii="Arial" w:hAnsi="Arial" w:cs="Arial"/>
        </w:rPr>
        <w:t>To involve parents in all aspects of school life, including their children’s behaviour.</w:t>
      </w:r>
    </w:p>
    <w:p w14:paraId="44EAFD9C" w14:textId="77777777" w:rsidR="00CC7DD5" w:rsidRDefault="00CC7DD5" w:rsidP="00CC7DD5">
      <w:pPr>
        <w:pStyle w:val="ListParagraph"/>
        <w:rPr>
          <w:rFonts w:ascii="Arial" w:hAnsi="Arial" w:cs="Arial"/>
        </w:rPr>
      </w:pPr>
    </w:p>
    <w:p w14:paraId="4D7261EE" w14:textId="77777777" w:rsidR="00573A24" w:rsidRDefault="007E5251" w:rsidP="007E5251">
      <w:pPr>
        <w:spacing w:before="100" w:beforeAutospacing="1" w:after="100" w:afterAutospacing="1"/>
        <w:rPr>
          <w:rFonts w:ascii="Arial" w:hAnsi="Arial" w:cs="Arial"/>
          <w:b/>
          <w:bCs/>
          <w:sz w:val="28"/>
          <w:szCs w:val="28"/>
          <w:lang w:val="en-US"/>
        </w:rPr>
      </w:pPr>
      <w:r w:rsidRPr="00573A24">
        <w:rPr>
          <w:rFonts w:ascii="Arial" w:hAnsi="Arial" w:cs="Arial"/>
          <w:b/>
          <w:bCs/>
          <w:sz w:val="28"/>
          <w:szCs w:val="28"/>
          <w:lang w:val="en-US"/>
        </w:rPr>
        <w:t>A Positive Approach</w:t>
      </w:r>
    </w:p>
    <w:p w14:paraId="6DB9A2D4" w14:textId="77777777" w:rsidR="007E5251" w:rsidRDefault="007E5251" w:rsidP="007E5251">
      <w:pPr>
        <w:spacing w:before="100" w:beforeAutospacing="1" w:after="100" w:afterAutospacing="1"/>
        <w:rPr>
          <w:rFonts w:ascii="Arial" w:hAnsi="Arial" w:cs="Arial"/>
          <w:lang w:val="en-US"/>
        </w:rPr>
      </w:pPr>
      <w:r w:rsidRPr="00170D05">
        <w:rPr>
          <w:rFonts w:ascii="Arial" w:hAnsi="Arial" w:cs="Arial"/>
          <w:lang w:val="en-US"/>
        </w:rPr>
        <w:t>An effective discipline policy is one that seeks to lead children towards high self-esteem and self-discipline. Consequently, good discipline arises from good relationships and from setting expectations of good behaviour. </w:t>
      </w:r>
      <w:r w:rsidRPr="00170D05">
        <w:rPr>
          <w:rFonts w:ascii="Arial" w:hAnsi="Arial" w:cs="Arial"/>
          <w:lang w:val="en-US"/>
        </w:rPr>
        <w:br/>
      </w:r>
      <w:r w:rsidRPr="00170D05">
        <w:rPr>
          <w:rFonts w:ascii="Arial" w:hAnsi="Arial" w:cs="Arial"/>
          <w:lang w:val="en-US"/>
        </w:rPr>
        <w:br/>
        <w:t>We believe that self-esteem affects all thinking and behaviour and impacts on learning and performance. We aim to provide positive everyday experiences so that our children are more likely to reach their full potential.</w:t>
      </w:r>
    </w:p>
    <w:p w14:paraId="6CC59FBD" w14:textId="77777777" w:rsidR="00D060F8" w:rsidRPr="00170D05" w:rsidRDefault="00D060F8" w:rsidP="007E5251">
      <w:pPr>
        <w:spacing w:before="100" w:beforeAutospacing="1" w:after="100" w:afterAutospacing="1"/>
        <w:rPr>
          <w:rFonts w:ascii="Arial" w:hAnsi="Arial" w:cs="Arial"/>
          <w:lang w:val="en-US"/>
        </w:rPr>
      </w:pPr>
      <w:r>
        <w:rPr>
          <w:rFonts w:ascii="Arial" w:hAnsi="Arial" w:cs="Arial"/>
          <w:lang w:val="en-US"/>
        </w:rPr>
        <w:t xml:space="preserve">All staff are trained in Emotion Coaching so that we can support our children to </w:t>
      </w:r>
      <w:r w:rsidR="00D93BA4">
        <w:rPr>
          <w:rFonts w:ascii="Arial" w:hAnsi="Arial" w:cs="Arial"/>
          <w:lang w:val="en-US"/>
        </w:rPr>
        <w:t>understand their feelings and to develop a vocabulary to support them in articulating how they feel and in managing their own behaviours positively.</w:t>
      </w:r>
    </w:p>
    <w:p w14:paraId="6C43F06C" w14:textId="77777777" w:rsidR="00493D38" w:rsidRPr="00573A24" w:rsidRDefault="003D4B6A" w:rsidP="00E16DC7">
      <w:pPr>
        <w:spacing w:before="100" w:beforeAutospacing="1" w:after="100" w:afterAutospacing="1"/>
        <w:rPr>
          <w:rFonts w:ascii="Arial" w:hAnsi="Arial" w:cs="Arial"/>
          <w:b/>
          <w:bCs/>
          <w:sz w:val="28"/>
          <w:szCs w:val="28"/>
          <w:lang w:val="en-US"/>
        </w:rPr>
      </w:pPr>
      <w:r>
        <w:rPr>
          <w:rFonts w:ascii="Arial" w:hAnsi="Arial" w:cs="Arial"/>
          <w:b/>
          <w:bCs/>
          <w:u w:val="single"/>
          <w:lang w:val="en-US"/>
        </w:rPr>
        <w:br w:type="page"/>
      </w:r>
      <w:r w:rsidRPr="00573A24">
        <w:rPr>
          <w:rFonts w:ascii="Arial" w:hAnsi="Arial" w:cs="Arial"/>
          <w:b/>
          <w:bCs/>
          <w:sz w:val="28"/>
          <w:szCs w:val="28"/>
          <w:lang w:val="en-US"/>
        </w:rPr>
        <w:lastRenderedPageBreak/>
        <w:t>Core Values</w:t>
      </w:r>
    </w:p>
    <w:p w14:paraId="0F2E2A09" w14:textId="77777777" w:rsidR="003D4B6A" w:rsidRDefault="00964250" w:rsidP="00E16DC7">
      <w:pPr>
        <w:spacing w:before="100" w:beforeAutospacing="1" w:after="100" w:afterAutospacing="1"/>
        <w:rPr>
          <w:rFonts w:ascii="Arial" w:hAnsi="Arial" w:cs="Arial"/>
          <w:bCs/>
          <w:lang w:val="en-US"/>
        </w:rPr>
      </w:pPr>
      <w:r>
        <w:rPr>
          <w:rFonts w:ascii="Arial" w:hAnsi="Arial" w:cs="Arial"/>
          <w:bCs/>
          <w:lang w:val="en-US"/>
        </w:rPr>
        <w:t xml:space="preserve">Each school has its own </w:t>
      </w:r>
      <w:r w:rsidR="003D4B6A">
        <w:rPr>
          <w:rFonts w:ascii="Arial" w:hAnsi="Arial" w:cs="Arial"/>
          <w:bCs/>
          <w:lang w:val="en-US"/>
        </w:rPr>
        <w:t xml:space="preserve">core values </w:t>
      </w:r>
      <w:r>
        <w:rPr>
          <w:rFonts w:ascii="Arial" w:hAnsi="Arial" w:cs="Arial"/>
          <w:bCs/>
          <w:lang w:val="en-US"/>
        </w:rPr>
        <w:t xml:space="preserve">that </w:t>
      </w:r>
      <w:r w:rsidR="003D4B6A">
        <w:rPr>
          <w:rFonts w:ascii="Arial" w:hAnsi="Arial" w:cs="Arial"/>
          <w:bCs/>
          <w:lang w:val="en-US"/>
        </w:rPr>
        <w:t>have been devised by the children, staff, governors and parents</w:t>
      </w:r>
      <w:r>
        <w:rPr>
          <w:rFonts w:ascii="Arial" w:hAnsi="Arial" w:cs="Arial"/>
          <w:bCs/>
          <w:lang w:val="en-US"/>
        </w:rPr>
        <w:t xml:space="preserve"> of each school</w:t>
      </w:r>
      <w:r w:rsidR="003D4B6A">
        <w:rPr>
          <w:rFonts w:ascii="Arial" w:hAnsi="Arial" w:cs="Arial"/>
          <w:bCs/>
          <w:lang w:val="en-US"/>
        </w:rPr>
        <w:t>.  They reflect the ethos and attitudes th</w:t>
      </w:r>
      <w:r>
        <w:rPr>
          <w:rFonts w:ascii="Arial" w:hAnsi="Arial" w:cs="Arial"/>
          <w:bCs/>
          <w:lang w:val="en-US"/>
        </w:rPr>
        <w:t>at</w:t>
      </w:r>
      <w:r w:rsidR="00FA7FB6">
        <w:rPr>
          <w:rFonts w:ascii="Arial" w:hAnsi="Arial" w:cs="Arial"/>
          <w:bCs/>
          <w:lang w:val="en-US"/>
        </w:rPr>
        <w:t xml:space="preserve"> are</w:t>
      </w:r>
      <w:r>
        <w:rPr>
          <w:rFonts w:ascii="Arial" w:hAnsi="Arial" w:cs="Arial"/>
          <w:bCs/>
          <w:lang w:val="en-US"/>
        </w:rPr>
        <w:t xml:space="preserve"> define by each school</w:t>
      </w:r>
      <w:r w:rsidR="003D4B6A">
        <w:rPr>
          <w:rFonts w:ascii="Arial" w:hAnsi="Arial" w:cs="Arial"/>
          <w:bCs/>
          <w:lang w:val="en-US"/>
        </w:rPr>
        <w:t>.</w:t>
      </w:r>
    </w:p>
    <w:p w14:paraId="3BFF6877" w14:textId="77777777" w:rsidR="00D060F8" w:rsidRDefault="00D060F8" w:rsidP="00DF7984">
      <w:pPr>
        <w:spacing w:before="100" w:beforeAutospacing="1" w:after="100" w:afterAutospacing="1"/>
        <w:rPr>
          <w:rFonts w:ascii="Arial" w:hAnsi="Arial" w:cs="Arial"/>
          <w:bCs/>
          <w:lang w:val="en-US"/>
        </w:rPr>
      </w:pPr>
      <w:r>
        <w:rPr>
          <w:rFonts w:ascii="Arial" w:hAnsi="Arial" w:cs="Arial"/>
          <w:bCs/>
          <w:lang w:val="en-US"/>
        </w:rPr>
        <w:t>At Forest Hills, our Core Values are:</w:t>
      </w:r>
    </w:p>
    <w:p w14:paraId="4B94D5A5" w14:textId="77777777" w:rsidR="00D060F8" w:rsidRDefault="00A162DE" w:rsidP="00D060F8">
      <w:pPr>
        <w:spacing w:before="100" w:beforeAutospacing="1" w:after="100" w:afterAutospacing="1"/>
        <w:rPr>
          <w:noProof/>
        </w:rPr>
      </w:pPr>
      <w:r w:rsidRPr="00C40779">
        <w:rPr>
          <w:noProof/>
        </w:rPr>
        <w:drawing>
          <wp:inline distT="0" distB="0" distL="0" distR="0" wp14:anchorId="738A95A2" wp14:editId="07777777">
            <wp:extent cx="6353175" cy="1304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175" cy="1304925"/>
                    </a:xfrm>
                    <a:prstGeom prst="rect">
                      <a:avLst/>
                    </a:prstGeom>
                    <a:noFill/>
                    <a:ln>
                      <a:noFill/>
                    </a:ln>
                  </pic:spPr>
                </pic:pic>
              </a:graphicData>
            </a:graphic>
          </wp:inline>
        </w:drawing>
      </w:r>
    </w:p>
    <w:p w14:paraId="3D44130F" w14:textId="77777777" w:rsidR="00D060F8" w:rsidRDefault="00D060F8" w:rsidP="00D060F8">
      <w:pPr>
        <w:spacing w:before="100" w:beforeAutospacing="1" w:after="100" w:afterAutospacing="1"/>
        <w:rPr>
          <w:rFonts w:ascii="Arial" w:hAnsi="Arial" w:cs="Arial"/>
          <w:bCs/>
          <w:lang w:val="en-US"/>
        </w:rPr>
      </w:pPr>
      <w:r>
        <w:rPr>
          <w:rFonts w:ascii="Arial" w:hAnsi="Arial" w:cs="Arial"/>
          <w:bCs/>
          <w:lang w:val="en-US"/>
        </w:rPr>
        <w:t xml:space="preserve">All core values support the government’s fundamental British Values. </w:t>
      </w:r>
      <w:r w:rsidRPr="00DF7984">
        <w:rPr>
          <w:rFonts w:ascii="Arial" w:hAnsi="Arial" w:cs="Arial"/>
          <w:bCs/>
          <w:lang w:val="en-US"/>
        </w:rPr>
        <w:tab/>
      </w:r>
    </w:p>
    <w:p w14:paraId="59D7E2C5" w14:textId="77777777" w:rsidR="00DF7984" w:rsidRPr="00DF7984" w:rsidRDefault="00DF7984" w:rsidP="00DF7984">
      <w:pPr>
        <w:spacing w:before="100" w:beforeAutospacing="1" w:after="100" w:afterAutospacing="1"/>
        <w:rPr>
          <w:rFonts w:ascii="Arial" w:hAnsi="Arial" w:cs="Arial"/>
          <w:bCs/>
          <w:lang w:val="en-US"/>
        </w:rPr>
      </w:pPr>
      <w:r w:rsidRPr="00DF7984">
        <w:rPr>
          <w:rFonts w:ascii="Arial" w:hAnsi="Arial" w:cs="Arial"/>
          <w:bCs/>
          <w:lang w:val="en-US"/>
        </w:rPr>
        <w:t xml:space="preserve">The Government has highlighted the following 4 key areas as </w:t>
      </w:r>
      <w:r w:rsidR="0062524A">
        <w:rPr>
          <w:rFonts w:ascii="Arial" w:hAnsi="Arial" w:cs="Arial"/>
          <w:bCs/>
          <w:lang w:val="en-US"/>
        </w:rPr>
        <w:t>fundamental</w:t>
      </w:r>
      <w:r w:rsidRPr="00DF7984">
        <w:rPr>
          <w:rFonts w:ascii="Arial" w:hAnsi="Arial" w:cs="Arial"/>
          <w:bCs/>
          <w:lang w:val="en-US"/>
        </w:rPr>
        <w:t xml:space="preserve"> British Values that schools are required to promote through Spiritual, Moral, Social and Cultural (SMSC) aspects of school life. </w:t>
      </w:r>
    </w:p>
    <w:p w14:paraId="0372332E" w14:textId="77777777" w:rsidR="00DF7984" w:rsidRPr="00DF7984" w:rsidRDefault="00DF7984" w:rsidP="00DF7984">
      <w:pPr>
        <w:spacing w:before="100" w:beforeAutospacing="1" w:after="100" w:afterAutospacing="1"/>
        <w:rPr>
          <w:rFonts w:ascii="Arial" w:hAnsi="Arial" w:cs="Arial"/>
          <w:bCs/>
          <w:lang w:val="en-US"/>
        </w:rPr>
      </w:pPr>
      <w:r>
        <w:rPr>
          <w:rFonts w:ascii="Arial" w:hAnsi="Arial" w:cs="Arial"/>
          <w:bCs/>
          <w:lang w:val="en-US"/>
        </w:rPr>
        <w:t xml:space="preserve">The British Values are: </w:t>
      </w:r>
    </w:p>
    <w:p w14:paraId="36855ED6" w14:textId="77777777" w:rsidR="00DF7984" w:rsidRDefault="00DF7984" w:rsidP="00E02FFF">
      <w:pPr>
        <w:rPr>
          <w:rFonts w:ascii="Arial" w:hAnsi="Arial" w:cs="Arial"/>
          <w:bCs/>
          <w:lang w:val="en-US"/>
        </w:rPr>
      </w:pPr>
      <w:r w:rsidRPr="00DF7984">
        <w:rPr>
          <w:rFonts w:ascii="Arial" w:hAnsi="Arial" w:cs="Arial"/>
          <w:bCs/>
          <w:lang w:val="en-US"/>
        </w:rPr>
        <w:t>Democracy</w:t>
      </w:r>
      <w:r w:rsidR="00E02FFF">
        <w:rPr>
          <w:rFonts w:ascii="Arial" w:hAnsi="Arial" w:cs="Arial"/>
          <w:bCs/>
          <w:lang w:val="en-US"/>
        </w:rPr>
        <w:t xml:space="preserve">; </w:t>
      </w:r>
      <w:r w:rsidRPr="00DF7984">
        <w:rPr>
          <w:rFonts w:ascii="Arial" w:hAnsi="Arial" w:cs="Arial"/>
          <w:bCs/>
          <w:lang w:val="en-US"/>
        </w:rPr>
        <w:t>Rule of law</w:t>
      </w:r>
      <w:r w:rsidR="00E02FFF">
        <w:rPr>
          <w:rFonts w:ascii="Arial" w:hAnsi="Arial" w:cs="Arial"/>
          <w:bCs/>
          <w:lang w:val="en-US"/>
        </w:rPr>
        <w:t xml:space="preserve">; </w:t>
      </w:r>
      <w:r w:rsidRPr="00DF7984">
        <w:rPr>
          <w:rFonts w:ascii="Arial" w:hAnsi="Arial" w:cs="Arial"/>
          <w:bCs/>
          <w:lang w:val="en-US"/>
        </w:rPr>
        <w:t>Mutual Respect</w:t>
      </w:r>
      <w:r w:rsidR="00E02FFF">
        <w:rPr>
          <w:rFonts w:ascii="Arial" w:hAnsi="Arial" w:cs="Arial"/>
          <w:bCs/>
          <w:lang w:val="en-US"/>
        </w:rPr>
        <w:t>;</w:t>
      </w:r>
      <w:r w:rsidRPr="00DF7984">
        <w:rPr>
          <w:rFonts w:ascii="Arial" w:hAnsi="Arial" w:cs="Arial"/>
          <w:bCs/>
          <w:lang w:val="en-US"/>
        </w:rPr>
        <w:t xml:space="preserve"> Tolerance for those of different faiths and beliefs.</w:t>
      </w:r>
    </w:p>
    <w:p w14:paraId="0B32BC1C"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Expectations</w:t>
      </w:r>
    </w:p>
    <w:p w14:paraId="56DD0B1F" w14:textId="77777777" w:rsidR="003D4125" w:rsidRPr="00170D05" w:rsidRDefault="00E16DC7" w:rsidP="003D4125">
      <w:pPr>
        <w:spacing w:before="100" w:beforeAutospacing="1" w:after="100" w:afterAutospacing="1"/>
        <w:rPr>
          <w:rFonts w:ascii="Arial" w:hAnsi="Arial" w:cs="Arial"/>
        </w:rPr>
      </w:pPr>
      <w:r w:rsidRPr="00170D05">
        <w:rPr>
          <w:rFonts w:ascii="Arial" w:hAnsi="Arial" w:cs="Arial"/>
          <w:lang w:val="en-US"/>
        </w:rPr>
        <w:t xml:space="preserve">At </w:t>
      </w:r>
      <w:r w:rsidR="00014E49">
        <w:rPr>
          <w:rFonts w:ascii="Arial" w:hAnsi="Arial" w:cs="Arial"/>
          <w:lang w:val="en-US"/>
        </w:rPr>
        <w:t>Forest Hills</w:t>
      </w:r>
      <w:r w:rsidR="0062524A">
        <w:rPr>
          <w:rFonts w:ascii="Arial" w:hAnsi="Arial" w:cs="Arial"/>
          <w:lang w:val="en-US"/>
        </w:rPr>
        <w:t xml:space="preserve"> Primary School</w:t>
      </w:r>
      <w:r w:rsidRPr="00170D05">
        <w:rPr>
          <w:rFonts w:ascii="Arial" w:hAnsi="Arial" w:cs="Arial"/>
          <w:lang w:val="en-US"/>
        </w:rPr>
        <w:t xml:space="preserve"> we will:</w:t>
      </w:r>
    </w:p>
    <w:p w14:paraId="7C226BF3" w14:textId="77777777" w:rsidR="00FD6621"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a</w:t>
      </w:r>
      <w:r w:rsidR="00E16DC7" w:rsidRPr="00170D05">
        <w:rPr>
          <w:rFonts w:ascii="Arial" w:hAnsi="Arial" w:cs="Arial"/>
          <w:lang w:val="en-US"/>
        </w:rPr>
        <w:t>s adults treat each other with respect at all times, therefore providing a positive role model for the children and each other.</w:t>
      </w:r>
    </w:p>
    <w:p w14:paraId="06BDE6DA" w14:textId="77777777" w:rsidR="003D4125"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s</w:t>
      </w:r>
      <w:r w:rsidR="00E16DC7" w:rsidRPr="00170D05">
        <w:rPr>
          <w:rFonts w:ascii="Arial" w:hAnsi="Arial" w:cs="Arial"/>
          <w:lang w:val="en-US"/>
        </w:rPr>
        <w:t xml:space="preserve">upport the way in which all members of this school community can live and work together in an environment that is happy, safe and secure and where effective learning can take place. </w:t>
      </w:r>
    </w:p>
    <w:p w14:paraId="6E37D4F4" w14:textId="77777777" w:rsidR="003D4125"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r</w:t>
      </w:r>
      <w:r w:rsidR="00E16DC7" w:rsidRPr="00170D05">
        <w:rPr>
          <w:rFonts w:ascii="Arial" w:hAnsi="Arial" w:cs="Arial"/>
          <w:lang w:val="en-US"/>
        </w:rPr>
        <w:t>eward good behaviour.</w:t>
      </w:r>
    </w:p>
    <w:p w14:paraId="72F43F12" w14:textId="77777777" w:rsidR="003D4125"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p</w:t>
      </w:r>
      <w:r w:rsidR="00E16DC7" w:rsidRPr="00170D05">
        <w:rPr>
          <w:rFonts w:ascii="Arial" w:hAnsi="Arial" w:cs="Arial"/>
          <w:lang w:val="en-US"/>
        </w:rPr>
        <w:t xml:space="preserve">rovide encouragement and stimulation to all pupils. </w:t>
      </w:r>
    </w:p>
    <w:p w14:paraId="18A3479C" w14:textId="77777777" w:rsidR="003D4125"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t</w:t>
      </w:r>
      <w:r w:rsidR="00E16DC7" w:rsidRPr="00170D05">
        <w:rPr>
          <w:rFonts w:ascii="Arial" w:hAnsi="Arial" w:cs="Arial"/>
          <w:lang w:val="en-US"/>
        </w:rPr>
        <w:t xml:space="preserve">reat all children fairly and apply this policy in a consistent way. </w:t>
      </w:r>
    </w:p>
    <w:p w14:paraId="2F70C5C6" w14:textId="77777777" w:rsidR="003D4125"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e</w:t>
      </w:r>
      <w:r w:rsidR="00E16DC7" w:rsidRPr="00170D05">
        <w:rPr>
          <w:rFonts w:ascii="Arial" w:hAnsi="Arial" w:cs="Arial"/>
          <w:lang w:val="en-US"/>
        </w:rPr>
        <w:t xml:space="preserve">nsure that children are aware of </w:t>
      </w:r>
      <w:r>
        <w:rPr>
          <w:rFonts w:ascii="Arial" w:hAnsi="Arial" w:cs="Arial"/>
          <w:lang w:val="en-US"/>
        </w:rPr>
        <w:t>our</w:t>
      </w:r>
      <w:r w:rsidR="00E16DC7" w:rsidRPr="00170D05">
        <w:rPr>
          <w:rFonts w:ascii="Arial" w:hAnsi="Arial" w:cs="Arial"/>
          <w:lang w:val="en-US"/>
        </w:rPr>
        <w:t xml:space="preserve"> </w:t>
      </w:r>
      <w:r w:rsidR="007E5251" w:rsidRPr="00170D05">
        <w:rPr>
          <w:rFonts w:ascii="Arial" w:hAnsi="Arial" w:cs="Arial"/>
          <w:lang w:val="en-US"/>
        </w:rPr>
        <w:t>Core Values</w:t>
      </w:r>
      <w:r w:rsidR="00E16DC7" w:rsidRPr="00170D05">
        <w:rPr>
          <w:rFonts w:ascii="Arial" w:hAnsi="Arial" w:cs="Arial"/>
          <w:lang w:val="en-US"/>
        </w:rPr>
        <w:t xml:space="preserve"> and that each class has its own </w:t>
      </w:r>
      <w:r w:rsidR="00FA7FB6">
        <w:rPr>
          <w:rFonts w:ascii="Arial" w:hAnsi="Arial" w:cs="Arial"/>
          <w:lang w:val="en-US"/>
        </w:rPr>
        <w:t>c</w:t>
      </w:r>
      <w:r w:rsidR="007E5251" w:rsidRPr="00170D05">
        <w:rPr>
          <w:rFonts w:ascii="Arial" w:hAnsi="Arial" w:cs="Arial"/>
          <w:lang w:val="en-US"/>
        </w:rPr>
        <w:t xml:space="preserve">lass </w:t>
      </w:r>
      <w:r w:rsidR="00FA7FB6">
        <w:rPr>
          <w:rFonts w:ascii="Arial" w:hAnsi="Arial" w:cs="Arial"/>
          <w:lang w:val="en-US"/>
        </w:rPr>
        <w:t>e</w:t>
      </w:r>
      <w:r w:rsidR="007E5251" w:rsidRPr="00170D05">
        <w:rPr>
          <w:rFonts w:ascii="Arial" w:hAnsi="Arial" w:cs="Arial"/>
          <w:lang w:val="en-US"/>
        </w:rPr>
        <w:t>xpectations</w:t>
      </w:r>
      <w:r w:rsidR="00E16DC7" w:rsidRPr="00170D05">
        <w:rPr>
          <w:rFonts w:ascii="Arial" w:hAnsi="Arial" w:cs="Arial"/>
          <w:lang w:val="en-US"/>
        </w:rPr>
        <w:t xml:space="preserve">. </w:t>
      </w:r>
    </w:p>
    <w:p w14:paraId="35C56E76" w14:textId="77777777" w:rsidR="00E16DC7" w:rsidRPr="00170D05" w:rsidRDefault="0062524A" w:rsidP="007C491F">
      <w:pPr>
        <w:numPr>
          <w:ilvl w:val="0"/>
          <w:numId w:val="7"/>
        </w:numPr>
        <w:spacing w:before="100" w:beforeAutospacing="1" w:after="100" w:afterAutospacing="1"/>
        <w:rPr>
          <w:rFonts w:ascii="Arial" w:hAnsi="Arial" w:cs="Arial"/>
        </w:rPr>
      </w:pPr>
      <w:r>
        <w:rPr>
          <w:rFonts w:ascii="Arial" w:hAnsi="Arial" w:cs="Arial"/>
          <w:lang w:val="en-US"/>
        </w:rPr>
        <w:t>t</w:t>
      </w:r>
      <w:r w:rsidR="00E16DC7" w:rsidRPr="00170D05">
        <w:rPr>
          <w:rFonts w:ascii="Arial" w:hAnsi="Arial" w:cs="Arial"/>
          <w:lang w:val="en-US"/>
        </w:rPr>
        <w:t>each, through the school curriculum, values and attitudes as well as knowledge and skills, in order to promote responsible behaviour, self-discipline and respect for self, others and the world around us.</w:t>
      </w:r>
    </w:p>
    <w:p w14:paraId="0617744D" w14:textId="77777777" w:rsidR="00573A24" w:rsidRPr="00E95D55" w:rsidRDefault="0062524A" w:rsidP="007C491F">
      <w:pPr>
        <w:numPr>
          <w:ilvl w:val="0"/>
          <w:numId w:val="7"/>
        </w:numPr>
        <w:spacing w:before="100" w:beforeAutospacing="1" w:after="100" w:afterAutospacing="1"/>
        <w:rPr>
          <w:rFonts w:ascii="Arial" w:hAnsi="Arial" w:cs="Arial"/>
        </w:rPr>
      </w:pPr>
      <w:r>
        <w:rPr>
          <w:rFonts w:ascii="Arial" w:hAnsi="Arial" w:cs="Arial"/>
          <w:lang w:val="en-US"/>
        </w:rPr>
        <w:t>f</w:t>
      </w:r>
      <w:r w:rsidR="00014E49">
        <w:rPr>
          <w:rFonts w:ascii="Arial" w:hAnsi="Arial" w:cs="Arial"/>
          <w:lang w:val="en-US"/>
        </w:rPr>
        <w:t xml:space="preserve">ollow our Core Values </w:t>
      </w:r>
    </w:p>
    <w:p w14:paraId="3EEAC0F6" w14:textId="77777777" w:rsidR="00E16DC7" w:rsidRPr="00573A24" w:rsidRDefault="00D060F8" w:rsidP="00E16DC7">
      <w:pPr>
        <w:spacing w:before="100" w:beforeAutospacing="1" w:after="100" w:afterAutospacing="1"/>
        <w:rPr>
          <w:rFonts w:ascii="Arial" w:hAnsi="Arial" w:cs="Arial"/>
          <w:sz w:val="28"/>
          <w:szCs w:val="28"/>
        </w:rPr>
      </w:pPr>
      <w:r>
        <w:rPr>
          <w:rFonts w:ascii="Arial" w:hAnsi="Arial" w:cs="Arial"/>
          <w:b/>
          <w:bCs/>
          <w:sz w:val="28"/>
          <w:szCs w:val="28"/>
          <w:lang w:val="en-US"/>
        </w:rPr>
        <w:br w:type="page"/>
      </w:r>
      <w:r w:rsidR="007C68A0" w:rsidRPr="00573A24">
        <w:rPr>
          <w:rFonts w:ascii="Arial" w:hAnsi="Arial" w:cs="Arial"/>
          <w:b/>
          <w:bCs/>
          <w:sz w:val="28"/>
          <w:szCs w:val="28"/>
          <w:lang w:val="en-US"/>
        </w:rPr>
        <w:lastRenderedPageBreak/>
        <w:t>Class Expectations</w:t>
      </w:r>
    </w:p>
    <w:p w14:paraId="31F00EC3" w14:textId="77777777" w:rsidR="003D4125" w:rsidRPr="00170D05" w:rsidRDefault="007C68A0" w:rsidP="003D4125">
      <w:pPr>
        <w:spacing w:before="100" w:beforeAutospacing="1" w:after="100" w:afterAutospacing="1"/>
        <w:rPr>
          <w:rFonts w:ascii="Arial" w:hAnsi="Arial" w:cs="Arial"/>
        </w:rPr>
      </w:pPr>
      <w:r w:rsidRPr="00170D05">
        <w:rPr>
          <w:rFonts w:ascii="Arial" w:hAnsi="Arial" w:cs="Arial"/>
          <w:lang w:val="en-US"/>
        </w:rPr>
        <w:t xml:space="preserve">Each </w:t>
      </w:r>
      <w:r w:rsidR="0062524A">
        <w:rPr>
          <w:rFonts w:ascii="Arial" w:hAnsi="Arial" w:cs="Arial"/>
          <w:lang w:val="en-US"/>
        </w:rPr>
        <w:t>class</w:t>
      </w:r>
      <w:r w:rsidRPr="00170D05">
        <w:rPr>
          <w:rFonts w:ascii="Arial" w:hAnsi="Arial" w:cs="Arial"/>
          <w:lang w:val="en-US"/>
        </w:rPr>
        <w:t xml:space="preserve"> group will create their own class expectations which are based upon the following</w:t>
      </w:r>
      <w:r w:rsidR="00E16DC7" w:rsidRPr="00170D05">
        <w:rPr>
          <w:rFonts w:ascii="Arial" w:hAnsi="Arial" w:cs="Arial"/>
          <w:lang w:val="en-US"/>
        </w:rPr>
        <w:t>:</w:t>
      </w:r>
    </w:p>
    <w:p w14:paraId="58AF7BD5" w14:textId="77777777" w:rsidR="00E53EBD" w:rsidRPr="00170D05" w:rsidRDefault="00E16DC7" w:rsidP="007C491F">
      <w:pPr>
        <w:numPr>
          <w:ilvl w:val="0"/>
          <w:numId w:val="8"/>
        </w:numPr>
        <w:rPr>
          <w:rFonts w:ascii="Arial" w:hAnsi="Arial" w:cs="Arial"/>
        </w:rPr>
      </w:pPr>
      <w:r w:rsidRPr="00170D05">
        <w:rPr>
          <w:rFonts w:ascii="Arial" w:hAnsi="Arial" w:cs="Arial"/>
          <w:lang w:val="en-US"/>
        </w:rPr>
        <w:t>We are kind and helpful</w:t>
      </w:r>
    </w:p>
    <w:p w14:paraId="67D0F758" w14:textId="77777777" w:rsidR="00E53EBD" w:rsidRPr="00170D05" w:rsidRDefault="00E16DC7" w:rsidP="007C491F">
      <w:pPr>
        <w:numPr>
          <w:ilvl w:val="0"/>
          <w:numId w:val="8"/>
        </w:numPr>
        <w:rPr>
          <w:rFonts w:ascii="Arial" w:hAnsi="Arial" w:cs="Arial"/>
        </w:rPr>
      </w:pPr>
      <w:r w:rsidRPr="00170D05">
        <w:rPr>
          <w:rFonts w:ascii="Arial" w:hAnsi="Arial" w:cs="Arial"/>
          <w:lang w:val="en-US"/>
        </w:rPr>
        <w:t>We listen</w:t>
      </w:r>
    </w:p>
    <w:p w14:paraId="6755CB5D" w14:textId="77777777" w:rsidR="00E53EBD" w:rsidRPr="00170D05" w:rsidRDefault="00E53EBD" w:rsidP="007C491F">
      <w:pPr>
        <w:numPr>
          <w:ilvl w:val="0"/>
          <w:numId w:val="8"/>
        </w:numPr>
        <w:rPr>
          <w:rFonts w:ascii="Arial" w:hAnsi="Arial" w:cs="Arial"/>
        </w:rPr>
      </w:pPr>
      <w:r w:rsidRPr="00170D05">
        <w:rPr>
          <w:rFonts w:ascii="Arial" w:hAnsi="Arial" w:cs="Arial"/>
          <w:lang w:val="en-US"/>
        </w:rPr>
        <w:t>We are honest</w:t>
      </w:r>
    </w:p>
    <w:p w14:paraId="2B2F1396" w14:textId="77777777" w:rsidR="00E53EBD" w:rsidRPr="00170D05" w:rsidRDefault="00E53EBD" w:rsidP="007C491F">
      <w:pPr>
        <w:numPr>
          <w:ilvl w:val="0"/>
          <w:numId w:val="8"/>
        </w:numPr>
        <w:rPr>
          <w:rFonts w:ascii="Arial" w:hAnsi="Arial" w:cs="Arial"/>
        </w:rPr>
      </w:pPr>
      <w:r w:rsidRPr="00170D05">
        <w:rPr>
          <w:rFonts w:ascii="Arial" w:hAnsi="Arial" w:cs="Arial"/>
          <w:lang w:val="en-US"/>
        </w:rPr>
        <w:t>We work hard</w:t>
      </w:r>
    </w:p>
    <w:p w14:paraId="10354A8A" w14:textId="77777777" w:rsidR="00E53EBD" w:rsidRPr="00170D05" w:rsidRDefault="00E16DC7" w:rsidP="007C491F">
      <w:pPr>
        <w:numPr>
          <w:ilvl w:val="0"/>
          <w:numId w:val="8"/>
        </w:numPr>
        <w:rPr>
          <w:rFonts w:ascii="Arial" w:hAnsi="Arial" w:cs="Arial"/>
        </w:rPr>
      </w:pPr>
      <w:r w:rsidRPr="00170D05">
        <w:rPr>
          <w:rFonts w:ascii="Arial" w:hAnsi="Arial" w:cs="Arial"/>
          <w:lang w:val="en-US"/>
        </w:rPr>
        <w:t>We look after property</w:t>
      </w:r>
    </w:p>
    <w:p w14:paraId="3B891FDB" w14:textId="77777777" w:rsidR="009F5350" w:rsidRPr="00170D05" w:rsidRDefault="009F5350" w:rsidP="007C491F">
      <w:pPr>
        <w:numPr>
          <w:ilvl w:val="0"/>
          <w:numId w:val="8"/>
        </w:numPr>
        <w:rPr>
          <w:rFonts w:ascii="Arial" w:hAnsi="Arial" w:cs="Arial"/>
        </w:rPr>
      </w:pPr>
      <w:r w:rsidRPr="00170D05">
        <w:rPr>
          <w:rFonts w:ascii="Arial" w:hAnsi="Arial" w:cs="Arial"/>
          <w:lang w:val="en-US"/>
        </w:rPr>
        <w:t>We are respectful</w:t>
      </w:r>
      <w:r w:rsidR="001C5F31" w:rsidRPr="00170D05">
        <w:rPr>
          <w:rFonts w:ascii="Arial" w:hAnsi="Arial" w:cs="Arial"/>
          <w:lang w:val="en-US"/>
        </w:rPr>
        <w:t xml:space="preserve"> </w:t>
      </w:r>
    </w:p>
    <w:p w14:paraId="448EB5CA" w14:textId="77777777" w:rsidR="001C5F31" w:rsidRPr="00170D05" w:rsidRDefault="001C5F31" w:rsidP="007C491F">
      <w:pPr>
        <w:numPr>
          <w:ilvl w:val="0"/>
          <w:numId w:val="8"/>
        </w:numPr>
        <w:rPr>
          <w:rFonts w:ascii="Arial" w:hAnsi="Arial" w:cs="Arial"/>
        </w:rPr>
      </w:pPr>
      <w:r w:rsidRPr="00170D05">
        <w:rPr>
          <w:rFonts w:ascii="Arial" w:hAnsi="Arial" w:cs="Arial"/>
          <w:lang w:val="en-US"/>
        </w:rPr>
        <w:t>Treat others how you wish to be treated.</w:t>
      </w:r>
    </w:p>
    <w:p w14:paraId="0ED782AA"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As well as </w:t>
      </w:r>
      <w:r w:rsidR="00E02FFF">
        <w:rPr>
          <w:rFonts w:ascii="Arial" w:hAnsi="Arial" w:cs="Arial"/>
          <w:lang w:val="en-US"/>
        </w:rPr>
        <w:t>these</w:t>
      </w:r>
      <w:r w:rsidR="007C68A0" w:rsidRPr="00170D05">
        <w:rPr>
          <w:rFonts w:ascii="Arial" w:hAnsi="Arial" w:cs="Arial"/>
          <w:lang w:val="en-US"/>
        </w:rPr>
        <w:t>,</w:t>
      </w:r>
      <w:r w:rsidRPr="00170D05">
        <w:rPr>
          <w:rFonts w:ascii="Arial" w:hAnsi="Arial" w:cs="Arial"/>
          <w:lang w:val="en-US"/>
        </w:rPr>
        <w:t xml:space="preserve"> every member of the school community should apply the following principles:</w:t>
      </w:r>
    </w:p>
    <w:p w14:paraId="50045C98" w14:textId="77777777" w:rsidR="00E53EBD" w:rsidRPr="00170D05" w:rsidRDefault="007E5251" w:rsidP="007C491F">
      <w:pPr>
        <w:numPr>
          <w:ilvl w:val="0"/>
          <w:numId w:val="1"/>
        </w:numPr>
        <w:spacing w:before="100" w:beforeAutospacing="1" w:after="100" w:afterAutospacing="1"/>
        <w:rPr>
          <w:rFonts w:ascii="Arial" w:hAnsi="Arial" w:cs="Arial"/>
        </w:rPr>
      </w:pPr>
      <w:r w:rsidRPr="00170D05">
        <w:rPr>
          <w:rFonts w:ascii="Arial" w:hAnsi="Arial" w:cs="Arial"/>
          <w:lang w:val="en-US"/>
        </w:rPr>
        <w:t>If you do not</w:t>
      </w:r>
      <w:r w:rsidR="00E16DC7" w:rsidRPr="00170D05">
        <w:rPr>
          <w:rFonts w:ascii="Arial" w:hAnsi="Arial" w:cs="Arial"/>
          <w:lang w:val="en-US"/>
        </w:rPr>
        <w:t xml:space="preserve"> s</w:t>
      </w:r>
      <w:r w:rsidR="0062524A">
        <w:rPr>
          <w:rFonts w:ascii="Arial" w:hAnsi="Arial" w:cs="Arial"/>
          <w:lang w:val="en-US"/>
        </w:rPr>
        <w:t>top the inappropriate behavio</w:t>
      </w:r>
      <w:r w:rsidR="00D060F8">
        <w:rPr>
          <w:rFonts w:ascii="Arial" w:hAnsi="Arial" w:cs="Arial"/>
          <w:lang w:val="en-US"/>
        </w:rPr>
        <w:t>u</w:t>
      </w:r>
      <w:r w:rsidR="0062524A">
        <w:rPr>
          <w:rFonts w:ascii="Arial" w:hAnsi="Arial" w:cs="Arial"/>
          <w:lang w:val="en-US"/>
        </w:rPr>
        <w:t xml:space="preserve">r, </w:t>
      </w:r>
      <w:r w:rsidR="00E16DC7" w:rsidRPr="00170D05">
        <w:rPr>
          <w:rFonts w:ascii="Arial" w:hAnsi="Arial" w:cs="Arial"/>
          <w:lang w:val="en-US"/>
        </w:rPr>
        <w:t>you are condoning it;</w:t>
      </w:r>
    </w:p>
    <w:p w14:paraId="72CB195E" w14:textId="77777777" w:rsidR="00AE2BE3" w:rsidRPr="00573A24" w:rsidRDefault="00E53EBD" w:rsidP="007C491F">
      <w:pPr>
        <w:numPr>
          <w:ilvl w:val="0"/>
          <w:numId w:val="1"/>
        </w:numPr>
        <w:spacing w:before="100" w:beforeAutospacing="1" w:after="100" w:afterAutospacing="1"/>
        <w:rPr>
          <w:rFonts w:ascii="Arial" w:hAnsi="Arial" w:cs="Arial"/>
        </w:rPr>
      </w:pPr>
      <w:r w:rsidRPr="00170D05">
        <w:rPr>
          <w:rFonts w:ascii="Arial" w:hAnsi="Arial" w:cs="Arial"/>
          <w:lang w:val="en-US"/>
        </w:rPr>
        <w:t>You own your</w:t>
      </w:r>
      <w:r w:rsidR="00AE2BE3">
        <w:rPr>
          <w:rFonts w:ascii="Arial" w:hAnsi="Arial" w:cs="Arial"/>
          <w:lang w:val="en-US"/>
        </w:rPr>
        <w:t xml:space="preserve"> behavio</w:t>
      </w:r>
      <w:r w:rsidR="00D93BA4">
        <w:rPr>
          <w:rFonts w:ascii="Arial" w:hAnsi="Arial" w:cs="Arial"/>
          <w:lang w:val="en-US"/>
        </w:rPr>
        <w:t>u</w:t>
      </w:r>
      <w:r w:rsidR="00AE2BE3">
        <w:rPr>
          <w:rFonts w:ascii="Arial" w:hAnsi="Arial" w:cs="Arial"/>
          <w:lang w:val="en-US"/>
        </w:rPr>
        <w:t xml:space="preserve">r. </w:t>
      </w:r>
    </w:p>
    <w:p w14:paraId="117944A7" w14:textId="77777777" w:rsidR="0062574B" w:rsidRPr="00573A24" w:rsidRDefault="00C96ED7" w:rsidP="00CC0DD1">
      <w:pPr>
        <w:spacing w:before="100" w:beforeAutospacing="1" w:after="100" w:afterAutospacing="1"/>
        <w:rPr>
          <w:rFonts w:ascii="Arial" w:hAnsi="Arial" w:cs="Arial"/>
          <w:sz w:val="28"/>
          <w:szCs w:val="28"/>
        </w:rPr>
      </w:pPr>
      <w:r w:rsidRPr="00573A24">
        <w:rPr>
          <w:rFonts w:ascii="Arial" w:hAnsi="Arial" w:cs="Arial"/>
          <w:b/>
          <w:sz w:val="28"/>
          <w:szCs w:val="28"/>
        </w:rPr>
        <w:t xml:space="preserve">What we expect of </w:t>
      </w:r>
      <w:r w:rsidR="0062524A">
        <w:rPr>
          <w:rFonts w:ascii="Arial" w:hAnsi="Arial" w:cs="Arial"/>
          <w:b/>
          <w:sz w:val="28"/>
          <w:szCs w:val="28"/>
        </w:rPr>
        <w:t xml:space="preserve">our </w:t>
      </w:r>
      <w:r w:rsidRPr="00573A24">
        <w:rPr>
          <w:rFonts w:ascii="Arial" w:hAnsi="Arial" w:cs="Arial"/>
          <w:b/>
          <w:sz w:val="28"/>
          <w:szCs w:val="28"/>
        </w:rPr>
        <w:t>children:</w:t>
      </w:r>
    </w:p>
    <w:p w14:paraId="162FE9F8" w14:textId="77777777" w:rsidR="00584B6F" w:rsidRPr="00170D05" w:rsidRDefault="00584B6F" w:rsidP="007C491F">
      <w:pPr>
        <w:numPr>
          <w:ilvl w:val="0"/>
          <w:numId w:val="6"/>
        </w:numPr>
        <w:tabs>
          <w:tab w:val="left" w:pos="709"/>
        </w:tabs>
        <w:rPr>
          <w:rFonts w:ascii="Arial" w:hAnsi="Arial" w:cs="Arial"/>
          <w:b/>
          <w:u w:val="single"/>
        </w:rPr>
      </w:pPr>
      <w:r w:rsidRPr="00170D05">
        <w:rPr>
          <w:rFonts w:ascii="Arial" w:hAnsi="Arial" w:cs="Arial"/>
        </w:rPr>
        <w:t xml:space="preserve">To be polite </w:t>
      </w:r>
      <w:r w:rsidR="007E5251" w:rsidRPr="00170D05">
        <w:rPr>
          <w:rFonts w:ascii="Arial" w:hAnsi="Arial" w:cs="Arial"/>
        </w:rPr>
        <w:t>–</w:t>
      </w:r>
      <w:r w:rsidRPr="00170D05">
        <w:rPr>
          <w:rFonts w:ascii="Arial" w:hAnsi="Arial" w:cs="Arial"/>
        </w:rPr>
        <w:t xml:space="preserve"> </w:t>
      </w:r>
      <w:r w:rsidR="007E5251" w:rsidRPr="00170D05">
        <w:rPr>
          <w:rFonts w:ascii="Arial" w:hAnsi="Arial" w:cs="Arial"/>
        </w:rPr>
        <w:t>all adults,</w:t>
      </w:r>
      <w:r w:rsidRPr="00170D05">
        <w:rPr>
          <w:rFonts w:ascii="Arial" w:hAnsi="Arial" w:cs="Arial"/>
        </w:rPr>
        <w:t xml:space="preserve"> other children and visitors – and to respect the authority of adult</w:t>
      </w:r>
      <w:r w:rsidR="00E02FFF">
        <w:rPr>
          <w:rFonts w:ascii="Arial" w:hAnsi="Arial" w:cs="Arial"/>
        </w:rPr>
        <w:t>s</w:t>
      </w:r>
      <w:r w:rsidRPr="00170D05">
        <w:rPr>
          <w:rFonts w:ascii="Arial" w:hAnsi="Arial" w:cs="Arial"/>
        </w:rPr>
        <w:t xml:space="preserve"> </w:t>
      </w:r>
    </w:p>
    <w:p w14:paraId="3DB3ABEC" w14:textId="77777777" w:rsidR="0062574B" w:rsidRPr="00170D05" w:rsidRDefault="00584B6F" w:rsidP="007C491F">
      <w:pPr>
        <w:numPr>
          <w:ilvl w:val="0"/>
          <w:numId w:val="5"/>
        </w:numPr>
        <w:rPr>
          <w:rFonts w:ascii="Arial" w:hAnsi="Arial" w:cs="Arial"/>
        </w:rPr>
      </w:pPr>
      <w:r w:rsidRPr="00170D05">
        <w:rPr>
          <w:rFonts w:ascii="Arial" w:hAnsi="Arial" w:cs="Arial"/>
        </w:rPr>
        <w:t xml:space="preserve">To listen to adults </w:t>
      </w:r>
      <w:r w:rsidR="00E02FFF">
        <w:rPr>
          <w:rFonts w:ascii="Arial" w:hAnsi="Arial" w:cs="Arial"/>
        </w:rPr>
        <w:t>/</w:t>
      </w:r>
      <w:r w:rsidRPr="00170D05">
        <w:rPr>
          <w:rFonts w:ascii="Arial" w:hAnsi="Arial" w:cs="Arial"/>
        </w:rPr>
        <w:t xml:space="preserve"> each other in lessons </w:t>
      </w:r>
      <w:r w:rsidR="00E02FFF">
        <w:rPr>
          <w:rFonts w:ascii="Arial" w:hAnsi="Arial" w:cs="Arial"/>
        </w:rPr>
        <w:t>/</w:t>
      </w:r>
      <w:r w:rsidRPr="00170D05">
        <w:rPr>
          <w:rFonts w:ascii="Arial" w:hAnsi="Arial" w:cs="Arial"/>
        </w:rPr>
        <w:t xml:space="preserve"> assemblies</w:t>
      </w:r>
      <w:r w:rsidR="0062574B" w:rsidRPr="00170D05">
        <w:rPr>
          <w:rFonts w:ascii="Arial" w:hAnsi="Arial" w:cs="Arial"/>
        </w:rPr>
        <w:t>,</w:t>
      </w:r>
      <w:r w:rsidRPr="00170D05">
        <w:rPr>
          <w:rFonts w:ascii="Arial" w:hAnsi="Arial" w:cs="Arial"/>
        </w:rPr>
        <w:t xml:space="preserve"> to consider each other’s</w:t>
      </w:r>
      <w:r w:rsidR="0062574B" w:rsidRPr="00170D05">
        <w:rPr>
          <w:rFonts w:ascii="Arial" w:hAnsi="Arial" w:cs="Arial"/>
        </w:rPr>
        <w:t xml:space="preserve"> </w:t>
      </w:r>
      <w:r w:rsidRPr="00170D05">
        <w:rPr>
          <w:rFonts w:ascii="Arial" w:hAnsi="Arial" w:cs="Arial"/>
        </w:rPr>
        <w:t>feelings.</w:t>
      </w:r>
    </w:p>
    <w:p w14:paraId="22EDC0DB" w14:textId="77777777" w:rsidR="00584B6F" w:rsidRPr="00170D05" w:rsidRDefault="00584B6F" w:rsidP="007C491F">
      <w:pPr>
        <w:numPr>
          <w:ilvl w:val="0"/>
          <w:numId w:val="5"/>
        </w:numPr>
        <w:rPr>
          <w:rFonts w:ascii="Arial" w:hAnsi="Arial" w:cs="Arial"/>
        </w:rPr>
      </w:pPr>
      <w:r w:rsidRPr="00170D05">
        <w:rPr>
          <w:rFonts w:ascii="Arial" w:hAnsi="Arial" w:cs="Arial"/>
        </w:rPr>
        <w:t>To walk about the school quietly and calmly.</w:t>
      </w:r>
    </w:p>
    <w:p w14:paraId="743C3AC6" w14:textId="77777777" w:rsidR="00584B6F" w:rsidRPr="00170D05" w:rsidRDefault="00584B6F" w:rsidP="007C491F">
      <w:pPr>
        <w:numPr>
          <w:ilvl w:val="0"/>
          <w:numId w:val="5"/>
        </w:numPr>
        <w:rPr>
          <w:rFonts w:ascii="Arial" w:hAnsi="Arial" w:cs="Arial"/>
        </w:rPr>
      </w:pPr>
      <w:r w:rsidRPr="00170D05">
        <w:rPr>
          <w:rFonts w:ascii="Arial" w:hAnsi="Arial" w:cs="Arial"/>
        </w:rPr>
        <w:t>To take a positive role in all classroom activities and to try as hard as they can.</w:t>
      </w:r>
    </w:p>
    <w:p w14:paraId="63AACCB2" w14:textId="77777777" w:rsidR="00584B6F" w:rsidRPr="00170D05" w:rsidRDefault="00584B6F" w:rsidP="007C491F">
      <w:pPr>
        <w:numPr>
          <w:ilvl w:val="0"/>
          <w:numId w:val="5"/>
        </w:numPr>
        <w:rPr>
          <w:rFonts w:ascii="Arial" w:hAnsi="Arial" w:cs="Arial"/>
        </w:rPr>
      </w:pPr>
      <w:r w:rsidRPr="00170D05">
        <w:rPr>
          <w:rFonts w:ascii="Arial" w:hAnsi="Arial" w:cs="Arial"/>
        </w:rPr>
        <w:t>To wait their turn to talk to members of staff and to each other.</w:t>
      </w:r>
    </w:p>
    <w:p w14:paraId="68FB4254" w14:textId="77777777" w:rsidR="00584B6F" w:rsidRPr="00170D05" w:rsidRDefault="00584B6F" w:rsidP="007C491F">
      <w:pPr>
        <w:numPr>
          <w:ilvl w:val="0"/>
          <w:numId w:val="5"/>
        </w:numPr>
        <w:rPr>
          <w:rFonts w:ascii="Arial" w:hAnsi="Arial" w:cs="Arial"/>
        </w:rPr>
      </w:pPr>
      <w:r w:rsidRPr="00170D05">
        <w:rPr>
          <w:rFonts w:ascii="Arial" w:hAnsi="Arial" w:cs="Arial"/>
        </w:rPr>
        <w:t>To value each other’s work.</w:t>
      </w:r>
    </w:p>
    <w:p w14:paraId="7BF28FF5" w14:textId="77777777" w:rsidR="00584B6F" w:rsidRPr="00170D05" w:rsidRDefault="00584B6F" w:rsidP="007C491F">
      <w:pPr>
        <w:numPr>
          <w:ilvl w:val="0"/>
          <w:numId w:val="5"/>
        </w:numPr>
        <w:rPr>
          <w:rFonts w:ascii="Arial" w:hAnsi="Arial" w:cs="Arial"/>
        </w:rPr>
      </w:pPr>
      <w:r w:rsidRPr="00170D05">
        <w:rPr>
          <w:rFonts w:ascii="Arial" w:hAnsi="Arial" w:cs="Arial"/>
        </w:rPr>
        <w:t>To work and play co-operatively with each other.</w:t>
      </w:r>
    </w:p>
    <w:p w14:paraId="090EC6B4" w14:textId="77777777" w:rsidR="00584B6F" w:rsidRPr="00170D05" w:rsidRDefault="00584B6F" w:rsidP="007C491F">
      <w:pPr>
        <w:numPr>
          <w:ilvl w:val="0"/>
          <w:numId w:val="5"/>
        </w:numPr>
        <w:rPr>
          <w:rFonts w:ascii="Arial" w:hAnsi="Arial" w:cs="Arial"/>
        </w:rPr>
      </w:pPr>
      <w:r w:rsidRPr="00170D05">
        <w:rPr>
          <w:rFonts w:ascii="Arial" w:hAnsi="Arial" w:cs="Arial"/>
        </w:rPr>
        <w:t>To tell the truth, to take responsibility for their own beha</w:t>
      </w:r>
      <w:r w:rsidR="00812FB0" w:rsidRPr="00170D05">
        <w:rPr>
          <w:rFonts w:ascii="Arial" w:hAnsi="Arial" w:cs="Arial"/>
        </w:rPr>
        <w:t xml:space="preserve">viour and not to make </w:t>
      </w:r>
      <w:r w:rsidRPr="00170D05">
        <w:rPr>
          <w:rFonts w:ascii="Arial" w:hAnsi="Arial" w:cs="Arial"/>
        </w:rPr>
        <w:t>excuses.</w:t>
      </w:r>
    </w:p>
    <w:p w14:paraId="708AE031" w14:textId="77777777" w:rsidR="0062574B" w:rsidRPr="00170D05" w:rsidRDefault="00584B6F" w:rsidP="007C491F">
      <w:pPr>
        <w:numPr>
          <w:ilvl w:val="0"/>
          <w:numId w:val="5"/>
        </w:numPr>
        <w:rPr>
          <w:rFonts w:ascii="Arial" w:hAnsi="Arial" w:cs="Arial"/>
        </w:rPr>
      </w:pPr>
      <w:r w:rsidRPr="00170D05">
        <w:rPr>
          <w:rFonts w:ascii="Arial" w:hAnsi="Arial" w:cs="Arial"/>
        </w:rPr>
        <w:t xml:space="preserve">To accept a consequence if they have done something wrong – not to argue </w:t>
      </w:r>
      <w:r w:rsidR="00D93BA4">
        <w:rPr>
          <w:rFonts w:ascii="Arial" w:hAnsi="Arial" w:cs="Arial"/>
        </w:rPr>
        <w:t>/</w:t>
      </w:r>
      <w:r w:rsidR="0062574B" w:rsidRPr="00170D05">
        <w:rPr>
          <w:rFonts w:ascii="Arial" w:hAnsi="Arial" w:cs="Arial"/>
        </w:rPr>
        <w:t xml:space="preserve"> </w:t>
      </w:r>
      <w:r w:rsidRPr="00170D05">
        <w:rPr>
          <w:rFonts w:ascii="Arial" w:hAnsi="Arial" w:cs="Arial"/>
        </w:rPr>
        <w:t xml:space="preserve">get angry </w:t>
      </w:r>
    </w:p>
    <w:p w14:paraId="4D7B531B" w14:textId="77777777" w:rsidR="0062574B" w:rsidRPr="00170D05" w:rsidRDefault="00584B6F" w:rsidP="007C491F">
      <w:pPr>
        <w:numPr>
          <w:ilvl w:val="0"/>
          <w:numId w:val="5"/>
        </w:numPr>
        <w:rPr>
          <w:rFonts w:ascii="Arial" w:hAnsi="Arial" w:cs="Arial"/>
        </w:rPr>
      </w:pPr>
      <w:r w:rsidRPr="00170D05">
        <w:rPr>
          <w:rFonts w:ascii="Arial" w:hAnsi="Arial" w:cs="Arial"/>
        </w:rPr>
        <w:t xml:space="preserve">To be able to say sorry when they have misbehaved or hurt someone and </w:t>
      </w:r>
      <w:r w:rsidR="00C158CF" w:rsidRPr="00170D05">
        <w:rPr>
          <w:rFonts w:ascii="Arial" w:hAnsi="Arial" w:cs="Arial"/>
        </w:rPr>
        <w:t xml:space="preserve">to </w:t>
      </w:r>
      <w:r w:rsidRPr="00170D05">
        <w:rPr>
          <w:rFonts w:ascii="Arial" w:hAnsi="Arial" w:cs="Arial"/>
        </w:rPr>
        <w:t>recognise that this word signals a change in behaviour and mood</w:t>
      </w:r>
    </w:p>
    <w:p w14:paraId="127FDB4E" w14:textId="77777777" w:rsidR="0062574B" w:rsidRPr="00170D05" w:rsidRDefault="00584B6F" w:rsidP="007C491F">
      <w:pPr>
        <w:numPr>
          <w:ilvl w:val="0"/>
          <w:numId w:val="5"/>
        </w:numPr>
        <w:rPr>
          <w:rFonts w:ascii="Arial" w:hAnsi="Arial" w:cs="Arial"/>
        </w:rPr>
      </w:pPr>
      <w:r w:rsidRPr="00170D05">
        <w:rPr>
          <w:rFonts w:ascii="Arial" w:hAnsi="Arial" w:cs="Arial"/>
        </w:rPr>
        <w:t>To care for the school and its equipment and to r</w:t>
      </w:r>
      <w:r w:rsidR="00C158CF" w:rsidRPr="00170D05">
        <w:rPr>
          <w:rFonts w:ascii="Arial" w:hAnsi="Arial" w:cs="Arial"/>
        </w:rPr>
        <w:t xml:space="preserve">eport any damage or graffiti </w:t>
      </w:r>
      <w:r w:rsidRPr="00170D05">
        <w:rPr>
          <w:rFonts w:ascii="Arial" w:hAnsi="Arial" w:cs="Arial"/>
        </w:rPr>
        <w:t>they see.</w:t>
      </w:r>
    </w:p>
    <w:p w14:paraId="46F5F76E" w14:textId="77777777" w:rsidR="00584B6F" w:rsidRPr="00170D05" w:rsidRDefault="00584B6F" w:rsidP="007C491F">
      <w:pPr>
        <w:numPr>
          <w:ilvl w:val="0"/>
          <w:numId w:val="5"/>
        </w:numPr>
        <w:rPr>
          <w:rFonts w:ascii="Arial" w:hAnsi="Arial" w:cs="Arial"/>
        </w:rPr>
      </w:pPr>
      <w:r w:rsidRPr="00170D05">
        <w:rPr>
          <w:rFonts w:ascii="Arial" w:hAnsi="Arial" w:cs="Arial"/>
        </w:rPr>
        <w:t xml:space="preserve">To feel responsible for giving a good impression of themselves and the school </w:t>
      </w:r>
    </w:p>
    <w:p w14:paraId="7A629B5A" w14:textId="77777777" w:rsidR="0062574B" w:rsidRPr="00170D05" w:rsidRDefault="0062574B" w:rsidP="007C491F">
      <w:pPr>
        <w:numPr>
          <w:ilvl w:val="0"/>
          <w:numId w:val="5"/>
        </w:numPr>
        <w:rPr>
          <w:rFonts w:ascii="Arial" w:hAnsi="Arial" w:cs="Arial"/>
        </w:rPr>
      </w:pPr>
      <w:r w:rsidRPr="00170D05">
        <w:rPr>
          <w:rFonts w:ascii="Arial" w:hAnsi="Arial" w:cs="Arial"/>
        </w:rPr>
        <w:t>To follow and respect their Core Values</w:t>
      </w:r>
    </w:p>
    <w:p w14:paraId="3DEEC669" w14:textId="77777777" w:rsidR="00584B6F" w:rsidRPr="00170D05" w:rsidRDefault="00584B6F" w:rsidP="00584B6F">
      <w:pPr>
        <w:tabs>
          <w:tab w:val="left" w:pos="3090"/>
        </w:tabs>
        <w:rPr>
          <w:rFonts w:ascii="Arial" w:hAnsi="Arial" w:cs="Arial"/>
          <w:u w:val="single"/>
        </w:rPr>
      </w:pPr>
      <w:r w:rsidRPr="00170D05">
        <w:rPr>
          <w:rFonts w:ascii="Arial" w:hAnsi="Arial" w:cs="Arial"/>
        </w:rPr>
        <w:tab/>
      </w:r>
    </w:p>
    <w:p w14:paraId="6BF13113" w14:textId="77777777" w:rsidR="00584B6F" w:rsidRPr="00573A24" w:rsidRDefault="00584B6F" w:rsidP="00584B6F">
      <w:pPr>
        <w:rPr>
          <w:rFonts w:ascii="Arial" w:hAnsi="Arial" w:cs="Arial"/>
          <w:b/>
          <w:sz w:val="28"/>
          <w:szCs w:val="28"/>
        </w:rPr>
      </w:pPr>
      <w:r w:rsidRPr="00573A24">
        <w:rPr>
          <w:rFonts w:ascii="Arial" w:hAnsi="Arial" w:cs="Arial"/>
          <w:b/>
          <w:sz w:val="28"/>
          <w:szCs w:val="28"/>
        </w:rPr>
        <w:t>W</w:t>
      </w:r>
      <w:r w:rsidR="00C158CF" w:rsidRPr="00573A24">
        <w:rPr>
          <w:rFonts w:ascii="Arial" w:hAnsi="Arial" w:cs="Arial"/>
          <w:b/>
          <w:sz w:val="28"/>
          <w:szCs w:val="28"/>
        </w:rPr>
        <w:t>hat we expect of the adults</w:t>
      </w:r>
    </w:p>
    <w:p w14:paraId="3656B9AB" w14:textId="77777777" w:rsidR="00584B6F" w:rsidRPr="00170D05" w:rsidRDefault="00584B6F" w:rsidP="00584B6F">
      <w:pPr>
        <w:jc w:val="center"/>
        <w:rPr>
          <w:rFonts w:ascii="Arial" w:hAnsi="Arial" w:cs="Arial"/>
        </w:rPr>
      </w:pPr>
    </w:p>
    <w:p w14:paraId="6A627EDC"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listen to </w:t>
      </w:r>
      <w:r w:rsidR="0062574B" w:rsidRPr="00170D05">
        <w:rPr>
          <w:rFonts w:ascii="Arial" w:hAnsi="Arial" w:cs="Arial"/>
        </w:rPr>
        <w:t>children</w:t>
      </w:r>
      <w:r w:rsidRPr="00170D05">
        <w:rPr>
          <w:rFonts w:ascii="Arial" w:hAnsi="Arial" w:cs="Arial"/>
        </w:rPr>
        <w:t xml:space="preserve"> and to hear their point of view.</w:t>
      </w:r>
    </w:p>
    <w:p w14:paraId="32816C79"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be polite and to address </w:t>
      </w:r>
      <w:r w:rsidR="0062574B" w:rsidRPr="00170D05">
        <w:rPr>
          <w:rFonts w:ascii="Arial" w:hAnsi="Arial" w:cs="Arial"/>
        </w:rPr>
        <w:t>children</w:t>
      </w:r>
      <w:r w:rsidRPr="00170D05">
        <w:rPr>
          <w:rFonts w:ascii="Arial" w:hAnsi="Arial" w:cs="Arial"/>
        </w:rPr>
        <w:t xml:space="preserve"> in a reasonable tone of voice.</w:t>
      </w:r>
    </w:p>
    <w:p w14:paraId="55A04A0A"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value all aspects of </w:t>
      </w:r>
      <w:r w:rsidR="0062574B" w:rsidRPr="00170D05">
        <w:rPr>
          <w:rFonts w:ascii="Arial" w:hAnsi="Arial" w:cs="Arial"/>
        </w:rPr>
        <w:t>children’s</w:t>
      </w:r>
      <w:r w:rsidRPr="00170D05">
        <w:rPr>
          <w:rFonts w:ascii="Arial" w:hAnsi="Arial" w:cs="Arial"/>
        </w:rPr>
        <w:t xml:space="preserve"> achievements.</w:t>
      </w:r>
    </w:p>
    <w:p w14:paraId="5AE079C8"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be as fair and consistent as possible </w:t>
      </w:r>
      <w:r w:rsidR="0062574B" w:rsidRPr="00170D05">
        <w:rPr>
          <w:rFonts w:ascii="Arial" w:hAnsi="Arial" w:cs="Arial"/>
        </w:rPr>
        <w:t>if</w:t>
      </w:r>
      <w:r w:rsidRPr="00170D05">
        <w:rPr>
          <w:rFonts w:ascii="Arial" w:hAnsi="Arial" w:cs="Arial"/>
        </w:rPr>
        <w:t xml:space="preserve"> </w:t>
      </w:r>
      <w:r w:rsidR="0062574B" w:rsidRPr="00170D05">
        <w:rPr>
          <w:rFonts w:ascii="Arial" w:hAnsi="Arial" w:cs="Arial"/>
        </w:rPr>
        <w:t>children</w:t>
      </w:r>
      <w:r w:rsidRPr="00170D05">
        <w:rPr>
          <w:rFonts w:ascii="Arial" w:hAnsi="Arial" w:cs="Arial"/>
        </w:rPr>
        <w:t xml:space="preserve"> have misbehaved.</w:t>
      </w:r>
    </w:p>
    <w:p w14:paraId="6C624231"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ensure </w:t>
      </w:r>
      <w:r w:rsidR="0062574B" w:rsidRPr="00170D05">
        <w:rPr>
          <w:rFonts w:ascii="Arial" w:hAnsi="Arial" w:cs="Arial"/>
        </w:rPr>
        <w:t xml:space="preserve">the </w:t>
      </w:r>
      <w:r w:rsidRPr="00170D05">
        <w:rPr>
          <w:rFonts w:ascii="Arial" w:hAnsi="Arial" w:cs="Arial"/>
        </w:rPr>
        <w:t>environment is safe.</w:t>
      </w:r>
    </w:p>
    <w:p w14:paraId="3398DB38"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talk with </w:t>
      </w:r>
      <w:r w:rsidR="0062574B" w:rsidRPr="00170D05">
        <w:rPr>
          <w:rFonts w:ascii="Arial" w:hAnsi="Arial" w:cs="Arial"/>
        </w:rPr>
        <w:t>children</w:t>
      </w:r>
      <w:r w:rsidRPr="00170D05">
        <w:rPr>
          <w:rFonts w:ascii="Arial" w:hAnsi="Arial" w:cs="Arial"/>
        </w:rPr>
        <w:t xml:space="preserve"> about things that go wrong; we want children to be able to explain why some things are wrong and why we have rules.</w:t>
      </w:r>
    </w:p>
    <w:p w14:paraId="6CE405F2" w14:textId="77777777" w:rsidR="00584B6F" w:rsidRPr="00170D05" w:rsidRDefault="00584B6F" w:rsidP="007C491F">
      <w:pPr>
        <w:numPr>
          <w:ilvl w:val="0"/>
          <w:numId w:val="2"/>
        </w:numPr>
        <w:rPr>
          <w:rFonts w:ascii="Arial" w:hAnsi="Arial" w:cs="Arial"/>
        </w:rPr>
      </w:pPr>
      <w:r w:rsidRPr="00170D05">
        <w:rPr>
          <w:rFonts w:ascii="Arial" w:hAnsi="Arial" w:cs="Arial"/>
        </w:rPr>
        <w:t>To create a positive environment in the classroom and playground.</w:t>
      </w:r>
    </w:p>
    <w:p w14:paraId="6F9F8137" w14:textId="77777777" w:rsidR="00E02FFF" w:rsidRDefault="00584B6F" w:rsidP="007C491F">
      <w:pPr>
        <w:numPr>
          <w:ilvl w:val="0"/>
          <w:numId w:val="2"/>
        </w:numPr>
        <w:rPr>
          <w:rFonts w:ascii="Arial" w:hAnsi="Arial" w:cs="Arial"/>
        </w:rPr>
      </w:pPr>
      <w:r w:rsidRPr="00E02FFF">
        <w:rPr>
          <w:rFonts w:ascii="Arial" w:hAnsi="Arial" w:cs="Arial"/>
        </w:rPr>
        <w:t xml:space="preserve">To be in charge and maintain order so that everyone may benefit </w:t>
      </w:r>
    </w:p>
    <w:p w14:paraId="6C449C11" w14:textId="77777777" w:rsidR="00584B6F" w:rsidRPr="00E02FFF" w:rsidRDefault="00E02FFF" w:rsidP="007C491F">
      <w:pPr>
        <w:numPr>
          <w:ilvl w:val="0"/>
          <w:numId w:val="2"/>
        </w:numPr>
        <w:rPr>
          <w:rFonts w:ascii="Arial" w:hAnsi="Arial" w:cs="Arial"/>
        </w:rPr>
      </w:pPr>
      <w:r>
        <w:rPr>
          <w:rFonts w:ascii="Arial" w:hAnsi="Arial" w:cs="Arial"/>
        </w:rPr>
        <w:t>To</w:t>
      </w:r>
      <w:r w:rsidR="00584B6F" w:rsidRPr="00E02FFF">
        <w:rPr>
          <w:rFonts w:ascii="Arial" w:hAnsi="Arial" w:cs="Arial"/>
        </w:rPr>
        <w:t xml:space="preserve"> supervise the playground well</w:t>
      </w:r>
      <w:r>
        <w:rPr>
          <w:rFonts w:ascii="Arial" w:hAnsi="Arial" w:cs="Arial"/>
        </w:rPr>
        <w:t>, identifying needs as the arise</w:t>
      </w:r>
    </w:p>
    <w:p w14:paraId="1D830124" w14:textId="77777777" w:rsidR="00584B6F" w:rsidRPr="00170D05" w:rsidRDefault="00584B6F" w:rsidP="007C491F">
      <w:pPr>
        <w:numPr>
          <w:ilvl w:val="0"/>
          <w:numId w:val="2"/>
        </w:numPr>
        <w:rPr>
          <w:rFonts w:ascii="Arial" w:hAnsi="Arial" w:cs="Arial"/>
        </w:rPr>
      </w:pPr>
      <w:r w:rsidRPr="00170D05">
        <w:rPr>
          <w:rFonts w:ascii="Arial" w:hAnsi="Arial" w:cs="Arial"/>
        </w:rPr>
        <w:t xml:space="preserve">To trust </w:t>
      </w:r>
      <w:r w:rsidR="0062574B" w:rsidRPr="00170D05">
        <w:rPr>
          <w:rFonts w:ascii="Arial" w:hAnsi="Arial" w:cs="Arial"/>
        </w:rPr>
        <w:t>their children</w:t>
      </w:r>
      <w:r w:rsidRPr="00170D05">
        <w:rPr>
          <w:rFonts w:ascii="Arial" w:hAnsi="Arial" w:cs="Arial"/>
        </w:rPr>
        <w:t xml:space="preserve"> and to care about them equally.</w:t>
      </w:r>
    </w:p>
    <w:p w14:paraId="02B3F649" w14:textId="77777777" w:rsidR="0062574B" w:rsidRPr="00170D05" w:rsidRDefault="00584B6F" w:rsidP="007C491F">
      <w:pPr>
        <w:numPr>
          <w:ilvl w:val="0"/>
          <w:numId w:val="2"/>
        </w:numPr>
        <w:rPr>
          <w:rFonts w:ascii="Arial" w:hAnsi="Arial" w:cs="Arial"/>
        </w:rPr>
      </w:pPr>
      <w:r w:rsidRPr="00170D05">
        <w:rPr>
          <w:rFonts w:ascii="Arial" w:hAnsi="Arial" w:cs="Arial"/>
        </w:rPr>
        <w:t xml:space="preserve">To treat </w:t>
      </w:r>
      <w:r w:rsidR="0062574B" w:rsidRPr="00170D05">
        <w:rPr>
          <w:rFonts w:ascii="Arial" w:hAnsi="Arial" w:cs="Arial"/>
        </w:rPr>
        <w:t>all children</w:t>
      </w:r>
      <w:r w:rsidRPr="00170D05">
        <w:rPr>
          <w:rFonts w:ascii="Arial" w:hAnsi="Arial" w:cs="Arial"/>
        </w:rPr>
        <w:t xml:space="preserve"> as individuals and to take an interest in their lives. To see each day as a fresh start.</w:t>
      </w:r>
      <w:r w:rsidR="0062574B" w:rsidRPr="00170D05">
        <w:rPr>
          <w:rFonts w:ascii="Arial" w:hAnsi="Arial" w:cs="Arial"/>
        </w:rPr>
        <w:t xml:space="preserve"> </w:t>
      </w:r>
    </w:p>
    <w:p w14:paraId="0A949ECC" w14:textId="77777777" w:rsidR="00AE2BE3" w:rsidRDefault="0062574B" w:rsidP="007C491F">
      <w:pPr>
        <w:numPr>
          <w:ilvl w:val="0"/>
          <w:numId w:val="2"/>
        </w:numPr>
        <w:rPr>
          <w:rFonts w:ascii="Arial" w:hAnsi="Arial" w:cs="Arial"/>
        </w:rPr>
      </w:pPr>
      <w:r w:rsidRPr="00170D05">
        <w:rPr>
          <w:rFonts w:ascii="Arial" w:hAnsi="Arial" w:cs="Arial"/>
        </w:rPr>
        <w:t xml:space="preserve">To follow and </w:t>
      </w:r>
      <w:r w:rsidR="0062524A">
        <w:rPr>
          <w:rFonts w:ascii="Arial" w:hAnsi="Arial" w:cs="Arial"/>
        </w:rPr>
        <w:t>respect our</w:t>
      </w:r>
      <w:r w:rsidRPr="00170D05">
        <w:rPr>
          <w:rFonts w:ascii="Arial" w:hAnsi="Arial" w:cs="Arial"/>
        </w:rPr>
        <w:t xml:space="preserve"> Core Values.</w:t>
      </w:r>
    </w:p>
    <w:p w14:paraId="4006DC0D" w14:textId="7ED5B057" w:rsidR="000E3E4F" w:rsidRPr="00573A24" w:rsidRDefault="000E3E4F" w:rsidP="00573A24">
      <w:pPr>
        <w:rPr>
          <w:rFonts w:ascii="Arial" w:hAnsi="Arial" w:cs="Arial"/>
          <w:b/>
          <w:bCs/>
          <w:sz w:val="28"/>
          <w:szCs w:val="28"/>
          <w:lang w:val="en-US"/>
        </w:rPr>
      </w:pPr>
      <w:r w:rsidRPr="00573A24">
        <w:rPr>
          <w:rFonts w:ascii="Arial" w:hAnsi="Arial" w:cs="Arial"/>
          <w:b/>
          <w:bCs/>
          <w:sz w:val="28"/>
          <w:szCs w:val="28"/>
          <w:lang w:val="en-US"/>
        </w:rPr>
        <w:lastRenderedPageBreak/>
        <w:t>Good to be Green</w:t>
      </w:r>
    </w:p>
    <w:p w14:paraId="53128261" w14:textId="77777777" w:rsidR="00AE2BE3" w:rsidRPr="00AE2BE3" w:rsidRDefault="00AE2BE3" w:rsidP="00AE2BE3">
      <w:pPr>
        <w:ind w:left="720"/>
        <w:rPr>
          <w:rFonts w:ascii="Arial" w:hAnsi="Arial" w:cs="Arial"/>
        </w:rPr>
      </w:pPr>
    </w:p>
    <w:p w14:paraId="63A37CE0" w14:textId="77777777" w:rsidR="00441668" w:rsidRPr="00441668" w:rsidRDefault="00441668" w:rsidP="00441668">
      <w:pPr>
        <w:spacing w:after="200" w:line="276" w:lineRule="auto"/>
        <w:rPr>
          <w:rFonts w:ascii="Arial" w:eastAsia="Calibri" w:hAnsi="Arial" w:cs="Arial"/>
          <w:b/>
          <w:bCs/>
          <w:color w:val="000000"/>
        </w:rPr>
      </w:pPr>
      <w:r w:rsidRPr="00081905">
        <w:rPr>
          <w:rFonts w:ascii="Arial" w:hAnsi="Arial" w:cs="Arial"/>
          <w:b/>
          <w:bCs/>
        </w:rPr>
        <w:t>Go</w:t>
      </w:r>
      <w:r w:rsidR="003D4A19">
        <w:rPr>
          <w:rFonts w:ascii="Arial" w:hAnsi="Arial" w:cs="Arial"/>
          <w:b/>
          <w:bCs/>
        </w:rPr>
        <w:t>od to be G</w:t>
      </w:r>
      <w:r>
        <w:rPr>
          <w:rFonts w:ascii="Arial" w:hAnsi="Arial" w:cs="Arial"/>
          <w:b/>
          <w:bCs/>
        </w:rPr>
        <w:t>reen behaviour system</w:t>
      </w:r>
      <w:r w:rsidRPr="00081905">
        <w:rPr>
          <w:rFonts w:ascii="Arial" w:hAnsi="Arial" w:cs="Arial"/>
          <w:b/>
          <w:bCs/>
        </w:rPr>
        <w:t xml:space="preserve">   </w:t>
      </w:r>
    </w:p>
    <w:p w14:paraId="25B1DE46" w14:textId="77777777" w:rsidR="00441668" w:rsidRPr="00081905" w:rsidRDefault="00441668" w:rsidP="00441668">
      <w:pPr>
        <w:pStyle w:val="Default"/>
        <w:rPr>
          <w:rFonts w:ascii="Arial" w:hAnsi="Arial" w:cs="Arial"/>
          <w:bCs/>
        </w:rPr>
      </w:pPr>
      <w:r w:rsidRPr="00081905">
        <w:rPr>
          <w:rFonts w:ascii="Arial" w:hAnsi="Arial" w:cs="Arial"/>
          <w:bCs/>
        </w:rPr>
        <w:t>We use the ‘good to be green’ behaviour system in school as it is a consistent and fair behaviour system.  All staff follow the ‘good to be green’ system.</w:t>
      </w:r>
    </w:p>
    <w:p w14:paraId="62486C05" w14:textId="77777777" w:rsidR="00441668" w:rsidRPr="00081905" w:rsidRDefault="00441668" w:rsidP="00441668">
      <w:pPr>
        <w:pStyle w:val="Default"/>
        <w:rPr>
          <w:rFonts w:ascii="Arial" w:hAnsi="Arial" w:cs="Arial"/>
          <w:bCs/>
        </w:rPr>
      </w:pPr>
    </w:p>
    <w:p w14:paraId="6CE22B5E" w14:textId="77777777" w:rsidR="00441668" w:rsidRPr="00081905" w:rsidRDefault="00441668" w:rsidP="007C491F">
      <w:pPr>
        <w:pStyle w:val="Default"/>
        <w:numPr>
          <w:ilvl w:val="0"/>
          <w:numId w:val="17"/>
        </w:numPr>
        <w:rPr>
          <w:rFonts w:ascii="Arial" w:hAnsi="Arial" w:cs="Arial"/>
          <w:bCs/>
        </w:rPr>
      </w:pPr>
      <w:r>
        <w:rPr>
          <w:rFonts w:ascii="Arial" w:hAnsi="Arial" w:cs="Arial"/>
          <w:bCs/>
        </w:rPr>
        <w:t>I</w:t>
      </w:r>
      <w:r w:rsidRPr="00081905">
        <w:rPr>
          <w:rFonts w:ascii="Arial" w:hAnsi="Arial" w:cs="Arial"/>
          <w:bCs/>
        </w:rPr>
        <w:t>t praises those who always get it right and supports children who are struggling and it provides opportunity for children to change their behaviour.</w:t>
      </w:r>
    </w:p>
    <w:p w14:paraId="2ECC35EE" w14:textId="77777777" w:rsidR="00441668" w:rsidRPr="00081905" w:rsidRDefault="00441668" w:rsidP="007C491F">
      <w:pPr>
        <w:pStyle w:val="Default"/>
        <w:numPr>
          <w:ilvl w:val="0"/>
          <w:numId w:val="17"/>
        </w:numPr>
        <w:rPr>
          <w:rFonts w:ascii="Arial" w:hAnsi="Arial" w:cs="Arial"/>
          <w:bCs/>
        </w:rPr>
      </w:pPr>
      <w:r>
        <w:rPr>
          <w:rFonts w:ascii="Arial" w:hAnsi="Arial" w:cs="Arial"/>
          <w:bCs/>
        </w:rPr>
        <w:t>I</w:t>
      </w:r>
      <w:r w:rsidRPr="00081905">
        <w:rPr>
          <w:rFonts w:ascii="Arial" w:hAnsi="Arial" w:cs="Arial"/>
          <w:bCs/>
        </w:rPr>
        <w:t>t is easy to use (quick for PPA teachers to take on board) and easy for children to understand.</w:t>
      </w:r>
    </w:p>
    <w:p w14:paraId="4101652C" w14:textId="77777777" w:rsidR="00441668" w:rsidRPr="00081905" w:rsidRDefault="00441668" w:rsidP="00441668">
      <w:pPr>
        <w:pStyle w:val="Default"/>
        <w:rPr>
          <w:rFonts w:ascii="Arial" w:hAnsi="Arial" w:cs="Arial"/>
          <w:bCs/>
        </w:rPr>
      </w:pPr>
    </w:p>
    <w:p w14:paraId="4B99056E" w14:textId="77777777" w:rsidR="00573A24" w:rsidRDefault="00573A24" w:rsidP="00441668">
      <w:pPr>
        <w:pStyle w:val="Default"/>
        <w:rPr>
          <w:rFonts w:ascii="Arial" w:hAnsi="Arial" w:cs="Arial"/>
          <w:b/>
          <w:bCs/>
          <w:u w:val="single"/>
        </w:rPr>
      </w:pPr>
    </w:p>
    <w:p w14:paraId="579E856F" w14:textId="77777777" w:rsidR="00441668" w:rsidRPr="00573A24" w:rsidRDefault="00441668" w:rsidP="00441668">
      <w:pPr>
        <w:pStyle w:val="Default"/>
        <w:rPr>
          <w:rFonts w:ascii="Arial" w:hAnsi="Arial" w:cs="Arial"/>
          <w:bCs/>
          <w:sz w:val="28"/>
          <w:szCs w:val="28"/>
        </w:rPr>
      </w:pPr>
      <w:r w:rsidRPr="00573A24">
        <w:rPr>
          <w:rFonts w:ascii="Arial" w:hAnsi="Arial" w:cs="Arial"/>
          <w:b/>
          <w:bCs/>
          <w:sz w:val="28"/>
          <w:szCs w:val="28"/>
        </w:rPr>
        <w:t>How it works</w:t>
      </w:r>
      <w:r w:rsidRPr="00573A24">
        <w:rPr>
          <w:rFonts w:ascii="Arial" w:hAnsi="Arial" w:cs="Arial"/>
          <w:bCs/>
          <w:sz w:val="28"/>
          <w:szCs w:val="28"/>
        </w:rPr>
        <w:t xml:space="preserve"> </w:t>
      </w:r>
      <w:r w:rsidR="00CC0DD1">
        <w:rPr>
          <w:rFonts w:ascii="Arial" w:hAnsi="Arial" w:cs="Arial"/>
          <w:bCs/>
          <w:sz w:val="28"/>
          <w:szCs w:val="28"/>
        </w:rPr>
        <w:t>(</w:t>
      </w:r>
      <w:r w:rsidR="0048746A" w:rsidRPr="00573A24">
        <w:rPr>
          <w:rFonts w:ascii="Arial" w:hAnsi="Arial" w:cs="Arial"/>
          <w:bCs/>
          <w:sz w:val="28"/>
          <w:szCs w:val="28"/>
        </w:rPr>
        <w:t>also see triangles below</w:t>
      </w:r>
      <w:r w:rsidR="00FA7FB6">
        <w:rPr>
          <w:rFonts w:ascii="Arial" w:hAnsi="Arial" w:cs="Arial"/>
          <w:bCs/>
          <w:sz w:val="28"/>
          <w:szCs w:val="28"/>
        </w:rPr>
        <w:t xml:space="preserve"> for each school</w:t>
      </w:r>
      <w:r w:rsidR="00E95D55">
        <w:rPr>
          <w:rFonts w:ascii="Arial" w:hAnsi="Arial" w:cs="Arial"/>
          <w:bCs/>
          <w:sz w:val="28"/>
          <w:szCs w:val="28"/>
        </w:rPr>
        <w:t xml:space="preserve"> – Appendix </w:t>
      </w:r>
      <w:r w:rsidR="0062524A">
        <w:rPr>
          <w:rFonts w:ascii="Arial" w:hAnsi="Arial" w:cs="Arial"/>
          <w:bCs/>
          <w:sz w:val="28"/>
          <w:szCs w:val="28"/>
        </w:rPr>
        <w:t>1</w:t>
      </w:r>
      <w:r w:rsidR="0048746A" w:rsidRPr="00573A24">
        <w:rPr>
          <w:rFonts w:ascii="Arial" w:hAnsi="Arial" w:cs="Arial"/>
          <w:bCs/>
          <w:sz w:val="28"/>
          <w:szCs w:val="28"/>
        </w:rPr>
        <w:t xml:space="preserve">) </w:t>
      </w:r>
    </w:p>
    <w:p w14:paraId="1299C43A" w14:textId="77777777" w:rsidR="00441668" w:rsidRPr="00081905" w:rsidRDefault="00441668" w:rsidP="00441668">
      <w:pPr>
        <w:pStyle w:val="Default"/>
        <w:rPr>
          <w:rFonts w:ascii="Arial" w:hAnsi="Arial" w:cs="Arial"/>
          <w:bCs/>
          <w:u w:val="single"/>
        </w:rPr>
      </w:pPr>
    </w:p>
    <w:p w14:paraId="0B1D9D75" w14:textId="77777777" w:rsidR="00441668" w:rsidRPr="00081905" w:rsidRDefault="00441668" w:rsidP="00441668">
      <w:pPr>
        <w:pStyle w:val="Default"/>
        <w:rPr>
          <w:rFonts w:ascii="Arial" w:hAnsi="Arial" w:cs="Arial"/>
          <w:bCs/>
        </w:rPr>
      </w:pPr>
      <w:r w:rsidRPr="00081905">
        <w:rPr>
          <w:rFonts w:ascii="Arial" w:hAnsi="Arial" w:cs="Arial"/>
          <w:bCs/>
        </w:rPr>
        <w:t xml:space="preserve">Each class has their own chart with the children’s names displayed.  Each day is a fresh start, all children start with a green card.   </w:t>
      </w:r>
    </w:p>
    <w:p w14:paraId="4DDBEF00" w14:textId="77777777" w:rsidR="00441668" w:rsidRPr="00081905" w:rsidRDefault="00441668" w:rsidP="00441668">
      <w:pPr>
        <w:pStyle w:val="Default"/>
        <w:rPr>
          <w:rFonts w:ascii="Arial" w:hAnsi="Arial" w:cs="Arial"/>
          <w:bCs/>
        </w:rPr>
      </w:pPr>
    </w:p>
    <w:p w14:paraId="198467E1" w14:textId="77777777" w:rsidR="00441668" w:rsidRPr="00081905" w:rsidRDefault="00441668" w:rsidP="00441668">
      <w:pPr>
        <w:pStyle w:val="Default"/>
        <w:rPr>
          <w:rFonts w:ascii="Arial" w:hAnsi="Arial" w:cs="Arial"/>
          <w:bCs/>
        </w:rPr>
      </w:pPr>
      <w:r w:rsidRPr="00081905">
        <w:rPr>
          <w:rFonts w:ascii="Arial" w:hAnsi="Arial" w:cs="Arial"/>
          <w:bCs/>
        </w:rPr>
        <w:t xml:space="preserve">The class will agree their class </w:t>
      </w:r>
      <w:r>
        <w:rPr>
          <w:rFonts w:ascii="Arial" w:hAnsi="Arial" w:cs="Arial"/>
          <w:bCs/>
        </w:rPr>
        <w:t>rules</w:t>
      </w:r>
      <w:r w:rsidRPr="00081905">
        <w:rPr>
          <w:rFonts w:ascii="Arial" w:hAnsi="Arial" w:cs="Arial"/>
          <w:bCs/>
        </w:rPr>
        <w:t xml:space="preserve"> </w:t>
      </w:r>
      <w:r>
        <w:rPr>
          <w:rFonts w:ascii="Arial" w:hAnsi="Arial" w:cs="Arial"/>
          <w:bCs/>
        </w:rPr>
        <w:t xml:space="preserve">during the autumn term – </w:t>
      </w:r>
      <w:r w:rsidRPr="00081905">
        <w:rPr>
          <w:rFonts w:ascii="Arial" w:hAnsi="Arial" w:cs="Arial"/>
          <w:bCs/>
        </w:rPr>
        <w:t>these should be linked to the school rules.</w:t>
      </w:r>
    </w:p>
    <w:p w14:paraId="3461D779" w14:textId="77777777" w:rsidR="00441668" w:rsidRPr="00081905" w:rsidRDefault="00441668" w:rsidP="00441668">
      <w:pPr>
        <w:pStyle w:val="Default"/>
        <w:rPr>
          <w:rFonts w:ascii="Arial" w:hAnsi="Arial" w:cs="Arial"/>
          <w:bCs/>
        </w:rPr>
      </w:pPr>
    </w:p>
    <w:p w14:paraId="578ABCB1" w14:textId="77777777" w:rsidR="00441668" w:rsidRDefault="00441668" w:rsidP="00441668">
      <w:pPr>
        <w:pStyle w:val="Default"/>
        <w:rPr>
          <w:rFonts w:ascii="Arial" w:hAnsi="Arial" w:cs="Arial"/>
          <w:bCs/>
        </w:rPr>
      </w:pPr>
      <w:r w:rsidRPr="00081905">
        <w:rPr>
          <w:rFonts w:ascii="Arial" w:hAnsi="Arial" w:cs="Arial"/>
          <w:bCs/>
        </w:rPr>
        <w:t xml:space="preserve">If a child breaks a class/school rule or shows inappropriate behaviour a verbal </w:t>
      </w:r>
      <w:r>
        <w:rPr>
          <w:rFonts w:ascii="Arial" w:hAnsi="Arial" w:cs="Arial"/>
          <w:bCs/>
        </w:rPr>
        <w:t xml:space="preserve">warning is given. If this happens again their name is put on the board. On the third incident a Yellow Card is given. </w:t>
      </w:r>
      <w:r w:rsidRPr="00081905">
        <w:rPr>
          <w:rFonts w:ascii="Arial" w:hAnsi="Arial" w:cs="Arial"/>
          <w:bCs/>
        </w:rPr>
        <w:t xml:space="preserve">The yellow card of that child </w:t>
      </w:r>
      <w:r>
        <w:rPr>
          <w:rFonts w:ascii="Arial" w:hAnsi="Arial" w:cs="Arial"/>
          <w:bCs/>
        </w:rPr>
        <w:t>is</w:t>
      </w:r>
      <w:r w:rsidRPr="00081905">
        <w:rPr>
          <w:rFonts w:ascii="Arial" w:hAnsi="Arial" w:cs="Arial"/>
          <w:bCs/>
        </w:rPr>
        <w:t xml:space="preserve"> placed </w:t>
      </w:r>
      <w:r>
        <w:rPr>
          <w:rFonts w:ascii="Arial" w:hAnsi="Arial" w:cs="Arial"/>
          <w:bCs/>
        </w:rPr>
        <w:t>on the class chart under the child’s name</w:t>
      </w:r>
      <w:r w:rsidRPr="00081905">
        <w:rPr>
          <w:rFonts w:ascii="Arial" w:hAnsi="Arial" w:cs="Arial"/>
          <w:bCs/>
        </w:rPr>
        <w:t xml:space="preserve"> as a visual prompt</w:t>
      </w:r>
      <w:r w:rsidR="00FA7FB6">
        <w:rPr>
          <w:rFonts w:ascii="Arial" w:hAnsi="Arial" w:cs="Arial"/>
          <w:bCs/>
        </w:rPr>
        <w:t xml:space="preserve"> (see triangles </w:t>
      </w:r>
      <w:r w:rsidR="0062524A">
        <w:rPr>
          <w:rFonts w:ascii="Arial" w:hAnsi="Arial" w:cs="Arial"/>
          <w:bCs/>
        </w:rPr>
        <w:t>– Appendix 1</w:t>
      </w:r>
      <w:r w:rsidR="00FA7FB6">
        <w:rPr>
          <w:rFonts w:ascii="Arial" w:hAnsi="Arial" w:cs="Arial"/>
          <w:bCs/>
        </w:rPr>
        <w:t>)</w:t>
      </w:r>
      <w:r w:rsidRPr="00081905">
        <w:rPr>
          <w:rFonts w:ascii="Arial" w:hAnsi="Arial" w:cs="Arial"/>
          <w:bCs/>
        </w:rPr>
        <w:t>.</w:t>
      </w:r>
      <w:r w:rsidR="00FA7FB6">
        <w:rPr>
          <w:rFonts w:ascii="Arial" w:hAnsi="Arial" w:cs="Arial"/>
          <w:bCs/>
        </w:rPr>
        <w:t xml:space="preserve"> </w:t>
      </w:r>
    </w:p>
    <w:p w14:paraId="3CF2D8B6" w14:textId="77777777" w:rsidR="00441668" w:rsidRPr="00081905" w:rsidRDefault="00441668" w:rsidP="00441668">
      <w:pPr>
        <w:pStyle w:val="Default"/>
        <w:rPr>
          <w:rFonts w:ascii="Arial" w:hAnsi="Arial" w:cs="Arial"/>
          <w:bCs/>
        </w:rPr>
      </w:pPr>
    </w:p>
    <w:p w14:paraId="5F8DAC88" w14:textId="77777777" w:rsidR="00441668" w:rsidRPr="00081905" w:rsidRDefault="0062524A" w:rsidP="00441668">
      <w:pPr>
        <w:pStyle w:val="Default"/>
        <w:rPr>
          <w:rFonts w:ascii="Arial" w:hAnsi="Arial" w:cs="Arial"/>
          <w:bCs/>
        </w:rPr>
      </w:pPr>
      <w:r>
        <w:rPr>
          <w:rFonts w:ascii="Arial" w:hAnsi="Arial" w:cs="Arial"/>
          <w:bCs/>
        </w:rPr>
        <w:t xml:space="preserve">At this point, </w:t>
      </w:r>
      <w:r w:rsidR="00441668">
        <w:rPr>
          <w:rFonts w:ascii="Arial" w:hAnsi="Arial" w:cs="Arial"/>
          <w:bCs/>
        </w:rPr>
        <w:t>the child</w:t>
      </w:r>
      <w:r w:rsidR="00441668" w:rsidRPr="00081905">
        <w:rPr>
          <w:rFonts w:ascii="Arial" w:hAnsi="Arial" w:cs="Arial"/>
          <w:bCs/>
        </w:rPr>
        <w:t xml:space="preserve"> has another chance to turn the behaviour round and go back to green.</w:t>
      </w:r>
    </w:p>
    <w:p w14:paraId="4A7AA853" w14:textId="77777777" w:rsidR="00441668" w:rsidRDefault="00C86743" w:rsidP="00441668">
      <w:pPr>
        <w:pStyle w:val="Default"/>
        <w:rPr>
          <w:rFonts w:ascii="Arial" w:hAnsi="Arial" w:cs="Arial"/>
          <w:bCs/>
        </w:rPr>
      </w:pPr>
      <w:r>
        <w:rPr>
          <w:rFonts w:ascii="Arial" w:hAnsi="Arial" w:cs="Arial"/>
          <w:bCs/>
        </w:rPr>
        <w:t>If another behaviour incident occurs then a</w:t>
      </w:r>
      <w:r w:rsidR="00441668" w:rsidRPr="00081905">
        <w:rPr>
          <w:rFonts w:ascii="Arial" w:hAnsi="Arial" w:cs="Arial"/>
          <w:bCs/>
        </w:rPr>
        <w:t xml:space="preserve"> red card</w:t>
      </w:r>
      <w:r>
        <w:rPr>
          <w:rFonts w:ascii="Arial" w:hAnsi="Arial" w:cs="Arial"/>
          <w:bCs/>
        </w:rPr>
        <w:t xml:space="preserve"> will be given,</w:t>
      </w:r>
      <w:r w:rsidR="00441668" w:rsidRPr="00081905">
        <w:rPr>
          <w:rFonts w:ascii="Arial" w:hAnsi="Arial" w:cs="Arial"/>
          <w:bCs/>
        </w:rPr>
        <w:t xml:space="preserve"> </w:t>
      </w:r>
      <w:r w:rsidR="00441668">
        <w:rPr>
          <w:rFonts w:ascii="Arial" w:hAnsi="Arial" w:cs="Arial"/>
          <w:bCs/>
        </w:rPr>
        <w:t>which</w:t>
      </w:r>
      <w:r w:rsidR="0058600E">
        <w:rPr>
          <w:rFonts w:ascii="Arial" w:hAnsi="Arial" w:cs="Arial"/>
          <w:bCs/>
        </w:rPr>
        <w:t xml:space="preserve"> is placed over yellow card in t</w:t>
      </w:r>
      <w:r w:rsidR="0062524A">
        <w:rPr>
          <w:rFonts w:ascii="Arial" w:hAnsi="Arial" w:cs="Arial"/>
          <w:bCs/>
        </w:rPr>
        <w:t>he good to be green chart. It may be necessary for the child to have a ‘time out’ to reflect on their action in a quiet environment.</w:t>
      </w:r>
    </w:p>
    <w:p w14:paraId="0FB78278" w14:textId="77777777" w:rsidR="00441668" w:rsidRPr="00081905" w:rsidRDefault="00441668" w:rsidP="00441668">
      <w:pPr>
        <w:pStyle w:val="Default"/>
        <w:rPr>
          <w:rFonts w:ascii="Arial" w:hAnsi="Arial" w:cs="Arial"/>
          <w:bCs/>
        </w:rPr>
      </w:pPr>
    </w:p>
    <w:p w14:paraId="418FECD9" w14:textId="77777777" w:rsidR="00441668" w:rsidRDefault="00441668" w:rsidP="00441668">
      <w:pPr>
        <w:pStyle w:val="Default"/>
        <w:rPr>
          <w:rFonts w:ascii="Arial" w:hAnsi="Arial" w:cs="Arial"/>
          <w:bCs/>
        </w:rPr>
      </w:pPr>
      <w:r w:rsidRPr="00081905">
        <w:rPr>
          <w:rFonts w:ascii="Arial" w:hAnsi="Arial" w:cs="Arial"/>
          <w:bCs/>
        </w:rPr>
        <w:t xml:space="preserve">The consequence for a red card depending on the child </w:t>
      </w:r>
      <w:r w:rsidR="0058600E">
        <w:rPr>
          <w:rFonts w:ascii="Arial" w:hAnsi="Arial" w:cs="Arial"/>
          <w:bCs/>
        </w:rPr>
        <w:t xml:space="preserve">is that </w:t>
      </w:r>
      <w:r w:rsidR="0062524A">
        <w:rPr>
          <w:rFonts w:ascii="Arial" w:hAnsi="Arial" w:cs="Arial"/>
          <w:bCs/>
        </w:rPr>
        <w:t>they complete a reflection sheet at the end of the day and also miss part of</w:t>
      </w:r>
      <w:r>
        <w:rPr>
          <w:rFonts w:ascii="Arial" w:hAnsi="Arial" w:cs="Arial"/>
          <w:bCs/>
        </w:rPr>
        <w:t xml:space="preserve"> their weekly golden time at the end of a week.</w:t>
      </w:r>
    </w:p>
    <w:p w14:paraId="1FC39945" w14:textId="77777777" w:rsidR="00441668" w:rsidRPr="00081905" w:rsidRDefault="00441668" w:rsidP="00441668">
      <w:pPr>
        <w:pStyle w:val="Default"/>
        <w:rPr>
          <w:rFonts w:ascii="Arial" w:hAnsi="Arial" w:cs="Arial"/>
          <w:bCs/>
        </w:rPr>
      </w:pPr>
    </w:p>
    <w:p w14:paraId="553723C0" w14:textId="77777777" w:rsidR="00441668" w:rsidRPr="00081905" w:rsidRDefault="00441668" w:rsidP="00441668">
      <w:pPr>
        <w:pStyle w:val="Default"/>
        <w:rPr>
          <w:rFonts w:ascii="Arial" w:hAnsi="Arial" w:cs="Arial"/>
          <w:bCs/>
        </w:rPr>
      </w:pPr>
      <w:r w:rsidRPr="00081905">
        <w:rPr>
          <w:rFonts w:ascii="Arial" w:hAnsi="Arial" w:cs="Arial"/>
          <w:bCs/>
        </w:rPr>
        <w:t>Parents will be informed if their child has received a red card verbally at end of day or by phone.</w:t>
      </w:r>
    </w:p>
    <w:p w14:paraId="66B7595C" w14:textId="77777777" w:rsidR="00441668" w:rsidRDefault="00441668" w:rsidP="00441668">
      <w:pPr>
        <w:pStyle w:val="Default"/>
        <w:rPr>
          <w:rFonts w:ascii="Arial" w:hAnsi="Arial" w:cs="Arial"/>
          <w:bCs/>
        </w:rPr>
      </w:pPr>
      <w:r w:rsidRPr="00081905">
        <w:rPr>
          <w:rFonts w:ascii="Arial" w:hAnsi="Arial" w:cs="Arial"/>
          <w:bCs/>
        </w:rPr>
        <w:t xml:space="preserve">The class teacher will inform </w:t>
      </w:r>
      <w:r w:rsidR="007B26E4">
        <w:rPr>
          <w:rFonts w:ascii="Arial" w:hAnsi="Arial" w:cs="Arial"/>
          <w:bCs/>
        </w:rPr>
        <w:t>the Head of School</w:t>
      </w:r>
      <w:r w:rsidRPr="00081905">
        <w:rPr>
          <w:rFonts w:ascii="Arial" w:hAnsi="Arial" w:cs="Arial"/>
          <w:bCs/>
        </w:rPr>
        <w:t xml:space="preserve"> if they are concerned about a child’s amount of red cards.</w:t>
      </w:r>
    </w:p>
    <w:p w14:paraId="0562CB0E" w14:textId="77777777" w:rsidR="00441668" w:rsidRDefault="00441668" w:rsidP="00441668">
      <w:pPr>
        <w:pStyle w:val="Default"/>
        <w:rPr>
          <w:rFonts w:ascii="Arial" w:hAnsi="Arial" w:cs="Arial"/>
          <w:bCs/>
        </w:rPr>
      </w:pPr>
    </w:p>
    <w:p w14:paraId="2668093E" w14:textId="75223691" w:rsidR="00441668" w:rsidRPr="00441668" w:rsidRDefault="00C86743" w:rsidP="00441668">
      <w:pPr>
        <w:spacing w:after="200" w:line="276" w:lineRule="auto"/>
        <w:rPr>
          <w:rFonts w:ascii="Arial" w:eastAsia="Calibri" w:hAnsi="Arial" w:cs="Arial"/>
          <w:bCs/>
          <w:color w:val="000000"/>
        </w:rPr>
      </w:pPr>
      <w:r>
        <w:rPr>
          <w:rFonts w:ascii="Arial" w:hAnsi="Arial" w:cs="Arial"/>
          <w:bCs/>
        </w:rPr>
        <w:t>Any</w:t>
      </w:r>
      <w:r w:rsidR="00441668">
        <w:rPr>
          <w:rFonts w:ascii="Arial" w:hAnsi="Arial" w:cs="Arial"/>
          <w:bCs/>
        </w:rPr>
        <w:t xml:space="preserve"> red card in a day is recorded on </w:t>
      </w:r>
      <w:r w:rsidR="007B26E4">
        <w:rPr>
          <w:rFonts w:ascii="Arial" w:hAnsi="Arial" w:cs="Arial"/>
          <w:bCs/>
        </w:rPr>
        <w:t>CPOMS</w:t>
      </w:r>
      <w:r w:rsidR="00441668">
        <w:rPr>
          <w:rFonts w:ascii="Arial" w:hAnsi="Arial" w:cs="Arial"/>
          <w:bCs/>
        </w:rPr>
        <w:t xml:space="preserve">. Which are monitored </w:t>
      </w:r>
      <w:r w:rsidR="0048746A">
        <w:rPr>
          <w:rFonts w:ascii="Arial" w:hAnsi="Arial" w:cs="Arial"/>
          <w:bCs/>
        </w:rPr>
        <w:t xml:space="preserve">regularly </w:t>
      </w:r>
      <w:r>
        <w:rPr>
          <w:rFonts w:ascii="Arial" w:hAnsi="Arial" w:cs="Arial"/>
          <w:bCs/>
        </w:rPr>
        <w:t>by</w:t>
      </w:r>
      <w:r w:rsidR="00441668">
        <w:rPr>
          <w:rFonts w:ascii="Arial" w:hAnsi="Arial" w:cs="Arial"/>
          <w:bCs/>
        </w:rPr>
        <w:t xml:space="preserve"> </w:t>
      </w:r>
      <w:r w:rsidR="007B26E4">
        <w:rPr>
          <w:rFonts w:ascii="Arial" w:hAnsi="Arial" w:cs="Arial"/>
          <w:bCs/>
        </w:rPr>
        <w:t>the Head</w:t>
      </w:r>
      <w:r w:rsidR="004F6511">
        <w:rPr>
          <w:rFonts w:ascii="Arial" w:hAnsi="Arial" w:cs="Arial"/>
          <w:bCs/>
        </w:rPr>
        <w:t>teacher</w:t>
      </w:r>
      <w:r w:rsidR="00441668">
        <w:rPr>
          <w:rFonts w:ascii="Arial" w:hAnsi="Arial" w:cs="Arial"/>
          <w:bCs/>
        </w:rPr>
        <w:t xml:space="preserve"> to identify any </w:t>
      </w:r>
      <w:r w:rsidR="0048746A">
        <w:rPr>
          <w:rFonts w:ascii="Arial" w:hAnsi="Arial" w:cs="Arial"/>
          <w:bCs/>
        </w:rPr>
        <w:t>patterns</w:t>
      </w:r>
      <w:r w:rsidR="00441668">
        <w:rPr>
          <w:rFonts w:ascii="Arial" w:hAnsi="Arial" w:cs="Arial"/>
          <w:bCs/>
        </w:rPr>
        <w:t xml:space="preserve"> of behaviour </w:t>
      </w:r>
      <w:r w:rsidR="0048746A">
        <w:rPr>
          <w:rFonts w:ascii="Arial" w:hAnsi="Arial" w:cs="Arial"/>
          <w:bCs/>
        </w:rPr>
        <w:t xml:space="preserve">and if further intervention and support is needed. </w:t>
      </w:r>
    </w:p>
    <w:p w14:paraId="5850AC33" w14:textId="2F99BD1E" w:rsidR="00441668" w:rsidRDefault="007B26E4" w:rsidP="00441668">
      <w:pPr>
        <w:pStyle w:val="Default"/>
        <w:rPr>
          <w:rFonts w:ascii="Arial" w:hAnsi="Arial" w:cs="Arial"/>
          <w:bCs/>
        </w:rPr>
      </w:pPr>
      <w:r>
        <w:rPr>
          <w:rFonts w:ascii="Arial" w:hAnsi="Arial" w:cs="Arial"/>
          <w:bCs/>
        </w:rPr>
        <w:t>S</w:t>
      </w:r>
      <w:r w:rsidR="00441668" w:rsidRPr="00081905">
        <w:rPr>
          <w:rFonts w:ascii="Arial" w:hAnsi="Arial" w:cs="Arial"/>
          <w:bCs/>
        </w:rPr>
        <w:t xml:space="preserve">ome </w:t>
      </w:r>
      <w:r>
        <w:rPr>
          <w:rFonts w:ascii="Arial" w:hAnsi="Arial" w:cs="Arial"/>
          <w:bCs/>
        </w:rPr>
        <w:t xml:space="preserve">very </w:t>
      </w:r>
      <w:r w:rsidR="00441668" w:rsidRPr="00081905">
        <w:rPr>
          <w:rFonts w:ascii="Arial" w:hAnsi="Arial" w:cs="Arial"/>
          <w:bCs/>
        </w:rPr>
        <w:t>inappropriate beha</w:t>
      </w:r>
      <w:r w:rsidR="00EC481B">
        <w:rPr>
          <w:rFonts w:ascii="Arial" w:hAnsi="Arial" w:cs="Arial"/>
          <w:bCs/>
        </w:rPr>
        <w:t xml:space="preserve">viours </w:t>
      </w:r>
      <w:r w:rsidR="00441668" w:rsidRPr="00081905">
        <w:rPr>
          <w:rFonts w:ascii="Arial" w:hAnsi="Arial" w:cs="Arial"/>
          <w:bCs/>
        </w:rPr>
        <w:t xml:space="preserve">e.g. </w:t>
      </w:r>
      <w:r>
        <w:rPr>
          <w:rFonts w:ascii="Arial" w:hAnsi="Arial" w:cs="Arial"/>
          <w:bCs/>
        </w:rPr>
        <w:t xml:space="preserve">stealing, </w:t>
      </w:r>
      <w:r w:rsidR="00441668" w:rsidRPr="00081905">
        <w:rPr>
          <w:rFonts w:ascii="Arial" w:hAnsi="Arial" w:cs="Arial"/>
          <w:bCs/>
        </w:rPr>
        <w:t>fighting, deliberately hurting pupils and staff and abusive or threatening behaviour towards other children and adults</w:t>
      </w:r>
      <w:r>
        <w:rPr>
          <w:rFonts w:ascii="Arial" w:hAnsi="Arial" w:cs="Arial"/>
          <w:bCs/>
        </w:rPr>
        <w:t>, earns a purple card, these cannot be earned back</w:t>
      </w:r>
      <w:r w:rsidR="00441668" w:rsidRPr="00081905">
        <w:rPr>
          <w:rFonts w:ascii="Arial" w:hAnsi="Arial" w:cs="Arial"/>
          <w:bCs/>
        </w:rPr>
        <w:t>.  These situations sho</w:t>
      </w:r>
      <w:r w:rsidR="00441668">
        <w:rPr>
          <w:rFonts w:ascii="Arial" w:hAnsi="Arial" w:cs="Arial"/>
          <w:bCs/>
        </w:rPr>
        <w:t xml:space="preserve">uld go straight to </w:t>
      </w:r>
      <w:r w:rsidR="00EC481B">
        <w:rPr>
          <w:rFonts w:ascii="Arial" w:hAnsi="Arial" w:cs="Arial"/>
          <w:bCs/>
        </w:rPr>
        <w:t xml:space="preserve">the </w:t>
      </w:r>
      <w:r w:rsidR="00441668">
        <w:rPr>
          <w:rFonts w:ascii="Arial" w:hAnsi="Arial" w:cs="Arial"/>
          <w:bCs/>
        </w:rPr>
        <w:t>Head</w:t>
      </w:r>
      <w:r w:rsidR="004F6511">
        <w:rPr>
          <w:rFonts w:ascii="Arial" w:hAnsi="Arial" w:cs="Arial"/>
          <w:bCs/>
        </w:rPr>
        <w:t>teacher</w:t>
      </w:r>
      <w:r w:rsidR="00441668">
        <w:rPr>
          <w:rFonts w:ascii="Arial" w:hAnsi="Arial" w:cs="Arial"/>
          <w:bCs/>
        </w:rPr>
        <w:t xml:space="preserve"> or</w:t>
      </w:r>
      <w:r w:rsidR="00EC481B">
        <w:rPr>
          <w:rFonts w:ascii="Arial" w:hAnsi="Arial" w:cs="Arial"/>
          <w:bCs/>
        </w:rPr>
        <w:t xml:space="preserve"> a member of</w:t>
      </w:r>
      <w:r>
        <w:rPr>
          <w:rFonts w:ascii="Arial" w:hAnsi="Arial" w:cs="Arial"/>
          <w:bCs/>
        </w:rPr>
        <w:t xml:space="preserve"> the</w:t>
      </w:r>
      <w:r w:rsidR="00EC481B">
        <w:rPr>
          <w:rFonts w:ascii="Arial" w:hAnsi="Arial" w:cs="Arial"/>
          <w:bCs/>
        </w:rPr>
        <w:t xml:space="preserve"> S</w:t>
      </w:r>
      <w:r>
        <w:rPr>
          <w:rFonts w:ascii="Arial" w:hAnsi="Arial" w:cs="Arial"/>
          <w:bCs/>
        </w:rPr>
        <w:t xml:space="preserve">enior </w:t>
      </w:r>
      <w:r w:rsidR="00EC481B">
        <w:rPr>
          <w:rFonts w:ascii="Arial" w:hAnsi="Arial" w:cs="Arial"/>
          <w:bCs/>
        </w:rPr>
        <w:t>L</w:t>
      </w:r>
      <w:r>
        <w:rPr>
          <w:rFonts w:ascii="Arial" w:hAnsi="Arial" w:cs="Arial"/>
          <w:bCs/>
        </w:rPr>
        <w:t xml:space="preserve">eadership </w:t>
      </w:r>
      <w:r w:rsidR="00EC481B">
        <w:rPr>
          <w:rFonts w:ascii="Arial" w:hAnsi="Arial" w:cs="Arial"/>
          <w:bCs/>
        </w:rPr>
        <w:t>T</w:t>
      </w:r>
      <w:r>
        <w:rPr>
          <w:rFonts w:ascii="Arial" w:hAnsi="Arial" w:cs="Arial"/>
          <w:bCs/>
        </w:rPr>
        <w:t>eam</w:t>
      </w:r>
      <w:r w:rsidR="00014E49">
        <w:rPr>
          <w:rFonts w:ascii="Arial" w:hAnsi="Arial" w:cs="Arial"/>
          <w:bCs/>
        </w:rPr>
        <w:t xml:space="preserve"> in the Head</w:t>
      </w:r>
      <w:r w:rsidR="00403BCB">
        <w:rPr>
          <w:rFonts w:ascii="Arial" w:hAnsi="Arial" w:cs="Arial"/>
          <w:bCs/>
        </w:rPr>
        <w:t>teacher</w:t>
      </w:r>
      <w:r w:rsidR="00014E49">
        <w:rPr>
          <w:rFonts w:ascii="Arial" w:hAnsi="Arial" w:cs="Arial"/>
          <w:bCs/>
        </w:rPr>
        <w:t>’</w:t>
      </w:r>
      <w:r w:rsidR="00EC481B">
        <w:rPr>
          <w:rFonts w:ascii="Arial" w:hAnsi="Arial" w:cs="Arial"/>
          <w:bCs/>
        </w:rPr>
        <w:t xml:space="preserve">s </w:t>
      </w:r>
      <w:r w:rsidR="00441668">
        <w:rPr>
          <w:rFonts w:ascii="Arial" w:hAnsi="Arial" w:cs="Arial"/>
          <w:bCs/>
        </w:rPr>
        <w:t>absence.</w:t>
      </w:r>
    </w:p>
    <w:p w14:paraId="34CE0A41" w14:textId="77777777" w:rsidR="00441668" w:rsidRPr="00081905" w:rsidRDefault="00441668" w:rsidP="00441668">
      <w:pPr>
        <w:pStyle w:val="Default"/>
        <w:rPr>
          <w:rFonts w:ascii="Arial" w:hAnsi="Arial" w:cs="Arial"/>
          <w:bCs/>
        </w:rPr>
      </w:pPr>
    </w:p>
    <w:p w14:paraId="43DA4C6B" w14:textId="77777777" w:rsidR="00441668" w:rsidRDefault="00441668" w:rsidP="00441668">
      <w:pPr>
        <w:pStyle w:val="Default"/>
        <w:rPr>
          <w:rFonts w:ascii="Arial" w:hAnsi="Arial" w:cs="Arial"/>
          <w:bCs/>
        </w:rPr>
      </w:pPr>
      <w:r w:rsidRPr="00081905">
        <w:rPr>
          <w:rFonts w:ascii="Arial" w:hAnsi="Arial" w:cs="Arial"/>
          <w:bCs/>
        </w:rPr>
        <w:t xml:space="preserve">If a child </w:t>
      </w:r>
      <w:r w:rsidR="007B26E4">
        <w:rPr>
          <w:rFonts w:ascii="Arial" w:hAnsi="Arial" w:cs="Arial"/>
          <w:bCs/>
        </w:rPr>
        <w:t>receives a number of purple and</w:t>
      </w:r>
      <w:r w:rsidRPr="00081905">
        <w:rPr>
          <w:rFonts w:ascii="Arial" w:hAnsi="Arial" w:cs="Arial"/>
          <w:bCs/>
        </w:rPr>
        <w:t xml:space="preserve"> red cards, parents will become involved and an extra system put into place that will link into the ‘good to be green’ system.</w:t>
      </w:r>
    </w:p>
    <w:p w14:paraId="62EBF3C5" w14:textId="77777777" w:rsidR="007B26E4" w:rsidRDefault="007B26E4" w:rsidP="00441668">
      <w:pPr>
        <w:pStyle w:val="Default"/>
        <w:rPr>
          <w:rFonts w:ascii="Arial" w:hAnsi="Arial" w:cs="Arial"/>
          <w:bCs/>
        </w:rPr>
      </w:pPr>
    </w:p>
    <w:p w14:paraId="2063A866" w14:textId="5954E516" w:rsidR="007B26E4" w:rsidRDefault="007B26E4" w:rsidP="00441668">
      <w:pPr>
        <w:pStyle w:val="Default"/>
        <w:rPr>
          <w:rFonts w:ascii="Arial" w:hAnsi="Arial" w:cs="Arial"/>
          <w:bCs/>
        </w:rPr>
      </w:pPr>
      <w:r>
        <w:rPr>
          <w:rFonts w:ascii="Arial" w:hAnsi="Arial" w:cs="Arial"/>
          <w:bCs/>
        </w:rPr>
        <w:lastRenderedPageBreak/>
        <w:t>Adaptations for children with specific behavioural needs, will be done with the Head</w:t>
      </w:r>
      <w:r w:rsidR="003F1282">
        <w:rPr>
          <w:rFonts w:ascii="Arial" w:hAnsi="Arial" w:cs="Arial"/>
          <w:bCs/>
        </w:rPr>
        <w:t>teacher</w:t>
      </w:r>
      <w:r>
        <w:rPr>
          <w:rFonts w:ascii="Arial" w:hAnsi="Arial" w:cs="Arial"/>
          <w:bCs/>
        </w:rPr>
        <w:t xml:space="preserve"> and </w:t>
      </w:r>
      <w:r w:rsidR="00014E49">
        <w:rPr>
          <w:rFonts w:ascii="Arial" w:hAnsi="Arial" w:cs="Arial"/>
          <w:bCs/>
        </w:rPr>
        <w:t xml:space="preserve">the </w:t>
      </w:r>
      <w:r>
        <w:rPr>
          <w:rFonts w:ascii="Arial" w:hAnsi="Arial" w:cs="Arial"/>
          <w:bCs/>
        </w:rPr>
        <w:t>SENCO.</w:t>
      </w:r>
    </w:p>
    <w:p w14:paraId="6D98A12B" w14:textId="77777777" w:rsidR="00441668" w:rsidRPr="00081905" w:rsidRDefault="00441668" w:rsidP="00441668">
      <w:pPr>
        <w:pStyle w:val="Default"/>
        <w:rPr>
          <w:rFonts w:ascii="Arial" w:hAnsi="Arial" w:cs="Arial"/>
          <w:bCs/>
        </w:rPr>
      </w:pPr>
    </w:p>
    <w:p w14:paraId="7A1BDBDE" w14:textId="165EE2DD" w:rsidR="00441668" w:rsidRPr="00573A24" w:rsidRDefault="00573A24" w:rsidP="00441668">
      <w:pPr>
        <w:pStyle w:val="Default"/>
        <w:rPr>
          <w:rFonts w:ascii="Arial" w:hAnsi="Arial" w:cs="Arial"/>
          <w:b/>
          <w:bCs/>
          <w:sz w:val="28"/>
          <w:szCs w:val="28"/>
        </w:rPr>
      </w:pPr>
      <w:r w:rsidRPr="0CBDEB24">
        <w:rPr>
          <w:rFonts w:ascii="Arial" w:hAnsi="Arial" w:cs="Arial"/>
          <w:b/>
          <w:bCs/>
          <w:sz w:val="28"/>
          <w:szCs w:val="28"/>
        </w:rPr>
        <w:t>The c</w:t>
      </w:r>
      <w:r w:rsidR="00441668" w:rsidRPr="0CBDEB24">
        <w:rPr>
          <w:rFonts w:ascii="Arial" w:hAnsi="Arial" w:cs="Arial"/>
          <w:b/>
          <w:bCs/>
          <w:sz w:val="28"/>
          <w:szCs w:val="28"/>
        </w:rPr>
        <w:t>hildren that get it right</w:t>
      </w:r>
    </w:p>
    <w:p w14:paraId="5997CC1D" w14:textId="77777777" w:rsidR="00441668" w:rsidRPr="001C07DF" w:rsidRDefault="00441668" w:rsidP="00441668">
      <w:pPr>
        <w:pStyle w:val="Default"/>
        <w:rPr>
          <w:rFonts w:ascii="Arial" w:hAnsi="Arial" w:cs="Arial"/>
          <w:bCs/>
          <w:u w:val="single"/>
        </w:rPr>
      </w:pPr>
    </w:p>
    <w:p w14:paraId="594943E9" w14:textId="77777777" w:rsidR="00441668" w:rsidRDefault="00441668" w:rsidP="00441668">
      <w:pPr>
        <w:pStyle w:val="Default"/>
        <w:rPr>
          <w:rFonts w:ascii="Arial" w:hAnsi="Arial" w:cs="Arial"/>
          <w:bCs/>
        </w:rPr>
      </w:pPr>
      <w:r w:rsidRPr="00081905">
        <w:rPr>
          <w:rFonts w:ascii="Arial" w:hAnsi="Arial" w:cs="Arial"/>
          <w:bCs/>
        </w:rPr>
        <w:t xml:space="preserve">Each </w:t>
      </w:r>
      <w:r w:rsidR="007B26E4">
        <w:rPr>
          <w:rFonts w:ascii="Arial" w:hAnsi="Arial" w:cs="Arial"/>
          <w:bCs/>
        </w:rPr>
        <w:t>class will need to have a class GTBG display wallet</w:t>
      </w:r>
      <w:r w:rsidRPr="00081905">
        <w:rPr>
          <w:rFonts w:ascii="Arial" w:hAnsi="Arial" w:cs="Arial"/>
          <w:bCs/>
        </w:rPr>
        <w:t xml:space="preserve"> that is clearly visible to the whole class. </w:t>
      </w:r>
    </w:p>
    <w:p w14:paraId="110FFD37" w14:textId="77777777" w:rsidR="007B26E4" w:rsidRDefault="007B26E4" w:rsidP="00441668">
      <w:pPr>
        <w:pStyle w:val="Default"/>
        <w:rPr>
          <w:rFonts w:ascii="Arial" w:hAnsi="Arial" w:cs="Arial"/>
          <w:bCs/>
        </w:rPr>
      </w:pPr>
    </w:p>
    <w:p w14:paraId="6F5A5AA9" w14:textId="77777777" w:rsidR="007B26E4" w:rsidRDefault="007B26E4" w:rsidP="00441668">
      <w:pPr>
        <w:pStyle w:val="Default"/>
        <w:rPr>
          <w:rFonts w:ascii="Arial" w:hAnsi="Arial" w:cs="Arial"/>
          <w:bCs/>
        </w:rPr>
      </w:pPr>
      <w:r>
        <w:rPr>
          <w:rFonts w:ascii="Arial" w:hAnsi="Arial" w:cs="Arial"/>
          <w:bCs/>
        </w:rPr>
        <w:t>As a child meets the expectations of the class teacher, they can earn a silver card, and later a gold card. This is for children whose behaviour remains consistently good throughout the day.</w:t>
      </w:r>
    </w:p>
    <w:p w14:paraId="6B699379" w14:textId="77777777" w:rsidR="00AE2BE3" w:rsidRDefault="00AE2BE3" w:rsidP="00441668">
      <w:pPr>
        <w:pStyle w:val="Default"/>
        <w:rPr>
          <w:rFonts w:ascii="Arial" w:hAnsi="Arial" w:cs="Arial"/>
          <w:bCs/>
        </w:rPr>
      </w:pPr>
    </w:p>
    <w:p w14:paraId="09EEDE11" w14:textId="08954291" w:rsidR="00441668" w:rsidRDefault="007B26E4" w:rsidP="00441668">
      <w:pPr>
        <w:pStyle w:val="Default"/>
        <w:rPr>
          <w:rFonts w:ascii="Arial" w:hAnsi="Arial" w:cs="Arial"/>
          <w:bCs/>
        </w:rPr>
      </w:pPr>
      <w:r>
        <w:rPr>
          <w:rFonts w:ascii="Arial" w:hAnsi="Arial" w:cs="Arial"/>
          <w:bCs/>
        </w:rPr>
        <w:t>When children achieve a good card, they receive a sticker on their bookmark.</w:t>
      </w:r>
      <w:r w:rsidR="00AE2BE3">
        <w:rPr>
          <w:rFonts w:ascii="Arial" w:hAnsi="Arial" w:cs="Arial"/>
          <w:bCs/>
        </w:rPr>
        <w:t xml:space="preserve"> On</w:t>
      </w:r>
      <w:r w:rsidR="00FA7FB6">
        <w:rPr>
          <w:rFonts w:ascii="Arial" w:hAnsi="Arial" w:cs="Arial"/>
          <w:bCs/>
        </w:rPr>
        <w:t>c</w:t>
      </w:r>
      <w:r w:rsidR="00AE2BE3">
        <w:rPr>
          <w:rFonts w:ascii="Arial" w:hAnsi="Arial" w:cs="Arial"/>
          <w:bCs/>
        </w:rPr>
        <w:t>e the book mark is complete</w:t>
      </w:r>
      <w:r>
        <w:rPr>
          <w:rFonts w:ascii="Arial" w:hAnsi="Arial" w:cs="Arial"/>
          <w:bCs/>
        </w:rPr>
        <w:t xml:space="preserve"> on one side (21 stickers),</w:t>
      </w:r>
      <w:r w:rsidR="00AE2BE3">
        <w:rPr>
          <w:rFonts w:ascii="Arial" w:hAnsi="Arial" w:cs="Arial"/>
          <w:bCs/>
        </w:rPr>
        <w:t xml:space="preserve"> the child</w:t>
      </w:r>
      <w:r>
        <w:rPr>
          <w:rFonts w:ascii="Arial" w:hAnsi="Arial" w:cs="Arial"/>
          <w:bCs/>
        </w:rPr>
        <w:t xml:space="preserve"> receives a certificate and a pencil. Upon completion of their bookmark, </w:t>
      </w:r>
      <w:r w:rsidR="00AE2BE3">
        <w:rPr>
          <w:rFonts w:ascii="Arial" w:hAnsi="Arial" w:cs="Arial"/>
          <w:bCs/>
        </w:rPr>
        <w:t xml:space="preserve">a </w:t>
      </w:r>
      <w:r>
        <w:rPr>
          <w:rFonts w:ascii="Arial" w:hAnsi="Arial" w:cs="Arial"/>
          <w:bCs/>
        </w:rPr>
        <w:t xml:space="preserve">further </w:t>
      </w:r>
      <w:r w:rsidR="00AE2BE3">
        <w:rPr>
          <w:rFonts w:ascii="Arial" w:hAnsi="Arial" w:cs="Arial"/>
          <w:bCs/>
        </w:rPr>
        <w:t>certificate</w:t>
      </w:r>
      <w:r>
        <w:rPr>
          <w:rFonts w:ascii="Arial" w:hAnsi="Arial" w:cs="Arial"/>
          <w:bCs/>
        </w:rPr>
        <w:t>, badge</w:t>
      </w:r>
      <w:r w:rsidR="00AE2BE3">
        <w:rPr>
          <w:rFonts w:ascii="Arial" w:hAnsi="Arial" w:cs="Arial"/>
          <w:bCs/>
        </w:rPr>
        <w:t xml:space="preserve"> and prize is presented to them by the </w:t>
      </w:r>
      <w:r>
        <w:rPr>
          <w:rFonts w:ascii="Arial" w:hAnsi="Arial" w:cs="Arial"/>
          <w:bCs/>
        </w:rPr>
        <w:t>Head</w:t>
      </w:r>
      <w:r w:rsidR="003F1282">
        <w:rPr>
          <w:rFonts w:ascii="Arial" w:hAnsi="Arial" w:cs="Arial"/>
          <w:bCs/>
        </w:rPr>
        <w:t>teacher</w:t>
      </w:r>
      <w:r w:rsidR="00EC481B">
        <w:rPr>
          <w:rFonts w:ascii="Arial" w:hAnsi="Arial" w:cs="Arial"/>
          <w:bCs/>
        </w:rPr>
        <w:t xml:space="preserve"> during </w:t>
      </w:r>
      <w:r w:rsidR="00EA451D">
        <w:rPr>
          <w:rFonts w:ascii="Arial" w:hAnsi="Arial" w:cs="Arial"/>
          <w:bCs/>
        </w:rPr>
        <w:t xml:space="preserve">an </w:t>
      </w:r>
      <w:r w:rsidR="00EC481B">
        <w:rPr>
          <w:rFonts w:ascii="Arial" w:hAnsi="Arial" w:cs="Arial"/>
          <w:bCs/>
        </w:rPr>
        <w:t xml:space="preserve">assembly. </w:t>
      </w:r>
    </w:p>
    <w:p w14:paraId="3FE9F23F" w14:textId="77777777" w:rsidR="007B26E4" w:rsidRDefault="007B26E4" w:rsidP="00441668">
      <w:pPr>
        <w:pStyle w:val="Default"/>
        <w:rPr>
          <w:rFonts w:ascii="Arial" w:hAnsi="Arial" w:cs="Arial"/>
          <w:bCs/>
        </w:rPr>
      </w:pPr>
    </w:p>
    <w:p w14:paraId="46344D38" w14:textId="77777777" w:rsidR="007B26E4" w:rsidRDefault="007B26E4" w:rsidP="00441668">
      <w:pPr>
        <w:pStyle w:val="Default"/>
        <w:rPr>
          <w:rFonts w:ascii="Arial" w:hAnsi="Arial" w:cs="Arial"/>
          <w:bCs/>
        </w:rPr>
      </w:pPr>
      <w:r>
        <w:rPr>
          <w:rFonts w:ascii="Arial" w:hAnsi="Arial" w:cs="Arial"/>
          <w:bCs/>
        </w:rPr>
        <w:t>To further encourage and promote good behaviour raffle tickets are given to children, and at the end of the week, raffle tickets are drawn and winners receive a prize.</w:t>
      </w:r>
    </w:p>
    <w:p w14:paraId="1F72F646" w14:textId="77777777" w:rsidR="007B26E4" w:rsidRDefault="007B26E4" w:rsidP="00441668">
      <w:pPr>
        <w:pStyle w:val="Default"/>
        <w:rPr>
          <w:rFonts w:ascii="Arial" w:hAnsi="Arial" w:cs="Arial"/>
          <w:bCs/>
        </w:rPr>
      </w:pPr>
    </w:p>
    <w:p w14:paraId="214AC1C8" w14:textId="42BB7C1D" w:rsidR="00081ADC" w:rsidRDefault="007B26E4" w:rsidP="00A51064">
      <w:pPr>
        <w:pStyle w:val="Default"/>
        <w:rPr>
          <w:rFonts w:ascii="Arial" w:hAnsi="Arial" w:cs="Arial"/>
          <w:bCs/>
        </w:rPr>
      </w:pPr>
      <w:r>
        <w:rPr>
          <w:rFonts w:ascii="Arial" w:hAnsi="Arial" w:cs="Arial"/>
          <w:bCs/>
        </w:rPr>
        <w:t>To celebrate outstanding behaviours, that go above and beyond our expectations, children can achieve a Platinum Card.</w:t>
      </w:r>
      <w:r w:rsidR="006B00F0">
        <w:rPr>
          <w:rFonts w:ascii="Arial" w:hAnsi="Arial" w:cs="Arial"/>
          <w:bCs/>
        </w:rPr>
        <w:t xml:space="preserve"> This is awarded by the Head</w:t>
      </w:r>
      <w:r w:rsidR="003F1282">
        <w:rPr>
          <w:rFonts w:ascii="Arial" w:hAnsi="Arial" w:cs="Arial"/>
          <w:bCs/>
        </w:rPr>
        <w:t>teacher</w:t>
      </w:r>
      <w:r w:rsidR="006B00F0">
        <w:rPr>
          <w:rFonts w:ascii="Arial" w:hAnsi="Arial" w:cs="Arial"/>
          <w:bCs/>
        </w:rPr>
        <w:t xml:space="preserve"> and a substantial prize is awarded to the children.</w:t>
      </w:r>
    </w:p>
    <w:p w14:paraId="08CE6F91" w14:textId="77777777" w:rsidR="00A51064" w:rsidRPr="00A51064" w:rsidRDefault="00A51064" w:rsidP="00A51064">
      <w:pPr>
        <w:pStyle w:val="Default"/>
        <w:rPr>
          <w:rFonts w:ascii="Arial" w:hAnsi="Arial" w:cs="Arial"/>
          <w:bCs/>
        </w:rPr>
      </w:pPr>
    </w:p>
    <w:p w14:paraId="629C1037" w14:textId="77777777" w:rsidR="00573A24" w:rsidRPr="006B00F0" w:rsidRDefault="0071597C" w:rsidP="006B00F0">
      <w:pPr>
        <w:pStyle w:val="Default"/>
        <w:rPr>
          <w:rFonts w:ascii="Arial" w:hAnsi="Arial" w:cs="Arial"/>
          <w:bCs/>
        </w:rPr>
      </w:pPr>
      <w:r w:rsidRPr="00081905">
        <w:rPr>
          <w:rFonts w:ascii="Arial" w:hAnsi="Arial" w:cs="Arial"/>
          <w:bCs/>
        </w:rPr>
        <w:t>If a child is not responding to the ‘good to be green’ behaviour system for SEN or behavioural reasons there still needs to be a clear, consistent behaviour system for that child with consequences and rewards that all staff involved with that child are clear about.  Where possible link it into the ‘Good to be green’ system.</w:t>
      </w:r>
    </w:p>
    <w:p w14:paraId="6F310B21" w14:textId="77777777" w:rsidR="00E16DC7" w:rsidRPr="00573A24" w:rsidRDefault="00E16DC7" w:rsidP="00E16DC7">
      <w:pPr>
        <w:spacing w:before="100" w:beforeAutospacing="1" w:after="100" w:afterAutospacing="1"/>
        <w:rPr>
          <w:rFonts w:ascii="Arial" w:hAnsi="Arial" w:cs="Arial"/>
          <w:b/>
          <w:bCs/>
          <w:sz w:val="28"/>
          <w:szCs w:val="28"/>
          <w:lang w:val="en-US"/>
        </w:rPr>
      </w:pPr>
      <w:r w:rsidRPr="00573A24">
        <w:rPr>
          <w:rFonts w:ascii="Arial" w:hAnsi="Arial" w:cs="Arial"/>
          <w:b/>
          <w:bCs/>
          <w:sz w:val="28"/>
          <w:szCs w:val="28"/>
          <w:lang w:val="en-US"/>
        </w:rPr>
        <w:t>Rewards and Sanctions Overview</w:t>
      </w:r>
    </w:p>
    <w:p w14:paraId="7EB69C60"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We aim to create a healthy balance between rewards and sanctions with both being clearly specified.</w:t>
      </w:r>
      <w:r w:rsidR="00EA451D">
        <w:rPr>
          <w:rFonts w:ascii="Arial" w:hAnsi="Arial" w:cs="Arial"/>
          <w:lang w:val="en-US"/>
        </w:rPr>
        <w:t xml:space="preserve"> </w:t>
      </w:r>
      <w:r w:rsidRPr="00170D05">
        <w:rPr>
          <w:rFonts w:ascii="Arial" w:hAnsi="Arial" w:cs="Arial"/>
          <w:lang w:val="en-US"/>
        </w:rPr>
        <w:t>Pupils should learn to expect fair and consistently applied sanction</w:t>
      </w:r>
      <w:r w:rsidR="00EA451D">
        <w:rPr>
          <w:rFonts w:ascii="Arial" w:hAnsi="Arial" w:cs="Arial"/>
          <w:lang w:val="en-US"/>
        </w:rPr>
        <w:t>s for inappropriate behaviour. </w:t>
      </w:r>
      <w:r w:rsidRPr="00170D05">
        <w:rPr>
          <w:rFonts w:ascii="Arial" w:hAnsi="Arial" w:cs="Arial"/>
          <w:lang w:val="en-US"/>
        </w:rPr>
        <w:t xml:space="preserve">All systems are flexible to take account of individual circumstances.  The emphasis of the school </w:t>
      </w:r>
      <w:r w:rsidR="006B00F0">
        <w:rPr>
          <w:rFonts w:ascii="Arial" w:hAnsi="Arial" w:cs="Arial"/>
          <w:lang w:val="en-US"/>
        </w:rPr>
        <w:t>behaviour</w:t>
      </w:r>
      <w:r w:rsidRPr="00170D05">
        <w:rPr>
          <w:rFonts w:ascii="Arial" w:hAnsi="Arial" w:cs="Arial"/>
          <w:lang w:val="en-US"/>
        </w:rPr>
        <w:t xml:space="preserve"> policy is on </w:t>
      </w:r>
      <w:r w:rsidRPr="00170D05">
        <w:rPr>
          <w:rFonts w:ascii="Arial" w:hAnsi="Arial" w:cs="Arial"/>
          <w:b/>
          <w:bCs/>
          <w:lang w:val="en-US"/>
        </w:rPr>
        <w:t>REWARD</w:t>
      </w:r>
      <w:r w:rsidRPr="00170D05">
        <w:rPr>
          <w:rFonts w:ascii="Arial" w:hAnsi="Arial" w:cs="Arial"/>
          <w:lang w:val="en-US"/>
        </w:rPr>
        <w:t xml:space="preserve"> and </w:t>
      </w:r>
      <w:r w:rsidRPr="00170D05">
        <w:rPr>
          <w:rFonts w:ascii="Arial" w:hAnsi="Arial" w:cs="Arial"/>
          <w:b/>
          <w:bCs/>
          <w:lang w:val="en-US"/>
        </w:rPr>
        <w:t>PRAISE</w:t>
      </w:r>
      <w:r w:rsidRPr="00170D05">
        <w:rPr>
          <w:rFonts w:ascii="Arial" w:hAnsi="Arial" w:cs="Arial"/>
          <w:lang w:val="en-US"/>
        </w:rPr>
        <w:t>, which should be given whenever possible for both work and behaviour.  </w:t>
      </w:r>
    </w:p>
    <w:p w14:paraId="28AB7924" w14:textId="77777777" w:rsidR="0009077A" w:rsidRPr="00170D05" w:rsidRDefault="00E16DC7" w:rsidP="00E16DC7">
      <w:pPr>
        <w:spacing w:before="100" w:beforeAutospacing="1" w:after="100" w:afterAutospacing="1"/>
        <w:rPr>
          <w:rFonts w:ascii="Arial" w:hAnsi="Arial" w:cs="Arial"/>
        </w:rPr>
      </w:pPr>
      <w:r w:rsidRPr="00170D05">
        <w:rPr>
          <w:rFonts w:ascii="Arial" w:hAnsi="Arial" w:cs="Arial"/>
          <w:lang w:val="en-US"/>
        </w:rPr>
        <w:t>All class teachers should operate a stepped approach to sanctions, which allow children to identify the next consequence. Children for whom this approach is not appropriate, will have an individual plan detailing alternative rewards and sanctions. </w:t>
      </w:r>
    </w:p>
    <w:p w14:paraId="08351AB3"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sz w:val="28"/>
          <w:szCs w:val="28"/>
          <w:lang w:val="en-US"/>
        </w:rPr>
        <w:t>Rewards</w:t>
      </w:r>
    </w:p>
    <w:p w14:paraId="6179F788" w14:textId="77777777" w:rsidR="00EA451D" w:rsidRPr="00EA451D" w:rsidRDefault="00E16DC7" w:rsidP="00E16DC7">
      <w:pPr>
        <w:spacing w:before="100" w:beforeAutospacing="1" w:after="100" w:afterAutospacing="1"/>
        <w:rPr>
          <w:rFonts w:ascii="Arial" w:hAnsi="Arial" w:cs="Arial"/>
        </w:rPr>
      </w:pPr>
      <w:r w:rsidRPr="00170D05">
        <w:rPr>
          <w:rFonts w:ascii="Arial" w:hAnsi="Arial" w:cs="Arial"/>
          <w:lang w:val="en-US"/>
        </w:rPr>
        <w:t>All members of staff will recognise and celebrate appropriate behaviour at all times around the school through informal praise. Wherever appropriate</w:t>
      </w:r>
      <w:r w:rsidR="0058600E">
        <w:rPr>
          <w:rFonts w:ascii="Arial" w:hAnsi="Arial" w:cs="Arial"/>
          <w:lang w:val="en-US"/>
        </w:rPr>
        <w:t>,</w:t>
      </w:r>
      <w:r w:rsidRPr="00170D05">
        <w:rPr>
          <w:rFonts w:ascii="Arial" w:hAnsi="Arial" w:cs="Arial"/>
          <w:lang w:val="en-US"/>
        </w:rPr>
        <w:t xml:space="preserve"> children’s best efforts will be celebrated through display and performance.</w:t>
      </w:r>
      <w:r w:rsidR="004905D0" w:rsidRPr="00170D05">
        <w:rPr>
          <w:rFonts w:ascii="Arial" w:hAnsi="Arial" w:cs="Arial"/>
        </w:rPr>
        <w:t xml:space="preserve"> </w:t>
      </w:r>
      <w:r w:rsidRPr="00170D05">
        <w:rPr>
          <w:rFonts w:ascii="Arial" w:hAnsi="Arial" w:cs="Arial"/>
          <w:lang w:val="en-US"/>
        </w:rPr>
        <w:t>Teachers should work on the principle of a 4:1 praise to sanction ratio. </w:t>
      </w:r>
    </w:p>
    <w:p w14:paraId="7B2247CB"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Rewards may involve</w:t>
      </w:r>
      <w:r w:rsidRPr="00170D05">
        <w:rPr>
          <w:rFonts w:ascii="Arial" w:hAnsi="Arial" w:cs="Arial"/>
          <w:i/>
          <w:iCs/>
          <w:lang w:val="en-US"/>
        </w:rPr>
        <w:t>:</w:t>
      </w:r>
    </w:p>
    <w:p w14:paraId="0ABACE9B" w14:textId="77777777" w:rsidR="00E16DC7" w:rsidRPr="00170D05" w:rsidRDefault="00E95D55" w:rsidP="007C491F">
      <w:pPr>
        <w:numPr>
          <w:ilvl w:val="0"/>
          <w:numId w:val="9"/>
        </w:numPr>
        <w:rPr>
          <w:rFonts w:ascii="Arial" w:hAnsi="Arial" w:cs="Arial"/>
        </w:rPr>
      </w:pPr>
      <w:r>
        <w:rPr>
          <w:rFonts w:ascii="Arial" w:hAnsi="Arial" w:cs="Arial"/>
          <w:lang w:val="en-US"/>
        </w:rPr>
        <w:t xml:space="preserve">Verbal praise </w:t>
      </w:r>
    </w:p>
    <w:p w14:paraId="07067411" w14:textId="77777777" w:rsidR="00E16DC7" w:rsidRPr="00170D05" w:rsidRDefault="00E16DC7" w:rsidP="007C491F">
      <w:pPr>
        <w:numPr>
          <w:ilvl w:val="0"/>
          <w:numId w:val="9"/>
        </w:numPr>
        <w:rPr>
          <w:rFonts w:ascii="Arial" w:hAnsi="Arial" w:cs="Arial"/>
        </w:rPr>
      </w:pPr>
      <w:r w:rsidRPr="00170D05">
        <w:rPr>
          <w:rFonts w:ascii="Arial" w:hAnsi="Arial" w:cs="Arial"/>
          <w:lang w:val="en-US"/>
        </w:rPr>
        <w:t>Verbal praise to parents about their children</w:t>
      </w:r>
    </w:p>
    <w:p w14:paraId="07F69867" w14:textId="77777777" w:rsidR="00E16DC7" w:rsidRPr="00170D05" w:rsidRDefault="00E16DC7" w:rsidP="007C491F">
      <w:pPr>
        <w:numPr>
          <w:ilvl w:val="0"/>
          <w:numId w:val="9"/>
        </w:numPr>
        <w:rPr>
          <w:rFonts w:ascii="Arial" w:hAnsi="Arial" w:cs="Arial"/>
        </w:rPr>
      </w:pPr>
      <w:r w:rsidRPr="00170D05">
        <w:rPr>
          <w:rFonts w:ascii="Arial" w:hAnsi="Arial" w:cs="Arial"/>
          <w:lang w:val="en-US"/>
        </w:rPr>
        <w:lastRenderedPageBreak/>
        <w:t>Stickers and stamps</w:t>
      </w:r>
    </w:p>
    <w:p w14:paraId="3AC81383" w14:textId="77777777" w:rsidR="00937200" w:rsidRPr="00170D05" w:rsidRDefault="00E16DC7" w:rsidP="007C491F">
      <w:pPr>
        <w:numPr>
          <w:ilvl w:val="0"/>
          <w:numId w:val="9"/>
        </w:numPr>
        <w:rPr>
          <w:rFonts w:ascii="Arial" w:hAnsi="Arial" w:cs="Arial"/>
          <w:lang w:val="en-US"/>
        </w:rPr>
      </w:pPr>
      <w:r w:rsidRPr="00170D05">
        <w:rPr>
          <w:rFonts w:ascii="Arial" w:hAnsi="Arial" w:cs="Arial"/>
          <w:lang w:val="en-US"/>
        </w:rPr>
        <w:t>Certificates</w:t>
      </w:r>
    </w:p>
    <w:p w14:paraId="634A3674" w14:textId="77777777" w:rsidR="00937200" w:rsidRPr="00170D05" w:rsidRDefault="00937200" w:rsidP="007C491F">
      <w:pPr>
        <w:numPr>
          <w:ilvl w:val="0"/>
          <w:numId w:val="9"/>
        </w:numPr>
        <w:rPr>
          <w:rFonts w:ascii="Arial" w:hAnsi="Arial" w:cs="Arial"/>
        </w:rPr>
      </w:pPr>
      <w:r w:rsidRPr="00170D05">
        <w:rPr>
          <w:rFonts w:ascii="Arial" w:hAnsi="Arial" w:cs="Arial"/>
          <w:lang w:val="en-US"/>
        </w:rPr>
        <w:t>Raffle tickets</w:t>
      </w:r>
    </w:p>
    <w:p w14:paraId="469065BD" w14:textId="77777777" w:rsidR="00E16DC7" w:rsidRPr="00170D05" w:rsidRDefault="00E16DC7" w:rsidP="007C491F">
      <w:pPr>
        <w:numPr>
          <w:ilvl w:val="0"/>
          <w:numId w:val="9"/>
        </w:numPr>
        <w:jc w:val="both"/>
        <w:rPr>
          <w:rFonts w:ascii="Arial" w:hAnsi="Arial" w:cs="Arial"/>
        </w:rPr>
      </w:pPr>
      <w:r w:rsidRPr="00170D05">
        <w:rPr>
          <w:rFonts w:ascii="Arial" w:hAnsi="Arial" w:cs="Arial"/>
          <w:lang w:val="en-US"/>
        </w:rPr>
        <w:t>Sending good work to other staff members for reward or praise</w:t>
      </w:r>
    </w:p>
    <w:p w14:paraId="3BDD00D3" w14:textId="77777777" w:rsidR="00E16DC7" w:rsidRPr="00170D05" w:rsidRDefault="00E16DC7" w:rsidP="007C491F">
      <w:pPr>
        <w:numPr>
          <w:ilvl w:val="0"/>
          <w:numId w:val="9"/>
        </w:numPr>
        <w:jc w:val="both"/>
        <w:rPr>
          <w:rFonts w:ascii="Arial" w:hAnsi="Arial" w:cs="Arial"/>
        </w:rPr>
      </w:pPr>
      <w:r w:rsidRPr="00170D05">
        <w:rPr>
          <w:rFonts w:ascii="Arial" w:hAnsi="Arial" w:cs="Arial"/>
          <w:lang w:val="en-US"/>
        </w:rPr>
        <w:t>Special responsibility jobs</w:t>
      </w:r>
    </w:p>
    <w:p w14:paraId="649759D7" w14:textId="77777777" w:rsidR="00E16DC7" w:rsidRPr="00170D05" w:rsidRDefault="00E16DC7" w:rsidP="007C491F">
      <w:pPr>
        <w:numPr>
          <w:ilvl w:val="0"/>
          <w:numId w:val="9"/>
        </w:numPr>
        <w:jc w:val="both"/>
        <w:rPr>
          <w:rFonts w:ascii="Arial" w:hAnsi="Arial" w:cs="Arial"/>
          <w:lang w:val="en-US"/>
        </w:rPr>
      </w:pPr>
      <w:r w:rsidRPr="00170D05">
        <w:rPr>
          <w:rFonts w:ascii="Arial" w:hAnsi="Arial" w:cs="Arial"/>
          <w:lang w:val="en-US"/>
        </w:rPr>
        <w:t>Spe</w:t>
      </w:r>
      <w:r w:rsidR="009639D6" w:rsidRPr="00170D05">
        <w:rPr>
          <w:rFonts w:ascii="Arial" w:hAnsi="Arial" w:cs="Arial"/>
          <w:lang w:val="en-US"/>
        </w:rPr>
        <w:t xml:space="preserve">cial privileges </w:t>
      </w:r>
    </w:p>
    <w:p w14:paraId="2D4C6708" w14:textId="77777777" w:rsidR="00E16DC7" w:rsidRPr="00170D05" w:rsidRDefault="00E16DC7" w:rsidP="007C491F">
      <w:pPr>
        <w:numPr>
          <w:ilvl w:val="0"/>
          <w:numId w:val="9"/>
        </w:numPr>
        <w:jc w:val="both"/>
        <w:rPr>
          <w:rFonts w:ascii="Arial" w:hAnsi="Arial" w:cs="Arial"/>
        </w:rPr>
      </w:pPr>
      <w:r w:rsidRPr="00170D05">
        <w:rPr>
          <w:rFonts w:ascii="Arial" w:hAnsi="Arial" w:cs="Arial"/>
          <w:lang w:val="en-US"/>
        </w:rPr>
        <w:t>Positive phone call home</w:t>
      </w:r>
    </w:p>
    <w:p w14:paraId="63F2ED20" w14:textId="77777777" w:rsidR="00E16DC7" w:rsidRPr="00170D05" w:rsidRDefault="00E16DC7" w:rsidP="007C491F">
      <w:pPr>
        <w:numPr>
          <w:ilvl w:val="0"/>
          <w:numId w:val="9"/>
        </w:numPr>
        <w:jc w:val="both"/>
        <w:rPr>
          <w:rFonts w:ascii="Arial" w:hAnsi="Arial" w:cs="Arial"/>
        </w:rPr>
      </w:pPr>
      <w:r w:rsidRPr="00170D05">
        <w:rPr>
          <w:rFonts w:ascii="Arial" w:hAnsi="Arial" w:cs="Arial"/>
          <w:lang w:val="en-US"/>
        </w:rPr>
        <w:t>Class wide rewards</w:t>
      </w:r>
      <w:r w:rsidR="00016B80" w:rsidRPr="00170D05">
        <w:rPr>
          <w:rFonts w:ascii="Arial" w:hAnsi="Arial" w:cs="Arial"/>
          <w:lang w:val="en-US"/>
        </w:rPr>
        <w:t xml:space="preserve"> – classes can earn extra play for good behaviour at lunchtime</w:t>
      </w:r>
      <w:r w:rsidR="00F87C2A" w:rsidRPr="00170D05">
        <w:rPr>
          <w:rFonts w:ascii="Arial" w:hAnsi="Arial" w:cs="Arial"/>
          <w:lang w:val="en-US"/>
        </w:rPr>
        <w:t xml:space="preserve"> (Class Pass)</w:t>
      </w:r>
    </w:p>
    <w:p w14:paraId="75D29599" w14:textId="77777777" w:rsidR="00E16DC7" w:rsidRPr="00170D05" w:rsidRDefault="00E16DC7" w:rsidP="007C491F">
      <w:pPr>
        <w:numPr>
          <w:ilvl w:val="0"/>
          <w:numId w:val="9"/>
        </w:numPr>
        <w:jc w:val="both"/>
        <w:rPr>
          <w:rFonts w:ascii="Arial" w:hAnsi="Arial" w:cs="Arial"/>
        </w:rPr>
      </w:pPr>
      <w:r w:rsidRPr="00170D05">
        <w:rPr>
          <w:rFonts w:ascii="Arial" w:hAnsi="Arial" w:cs="Arial"/>
          <w:lang w:val="en-US"/>
        </w:rPr>
        <w:t>First in line</w:t>
      </w:r>
    </w:p>
    <w:p w14:paraId="379705B3" w14:textId="77777777" w:rsidR="00E16DC7" w:rsidRPr="00170D05" w:rsidRDefault="005F70B3" w:rsidP="007C491F">
      <w:pPr>
        <w:numPr>
          <w:ilvl w:val="0"/>
          <w:numId w:val="9"/>
        </w:numPr>
        <w:jc w:val="both"/>
        <w:rPr>
          <w:rFonts w:ascii="Arial" w:hAnsi="Arial" w:cs="Arial"/>
        </w:rPr>
      </w:pPr>
      <w:r w:rsidRPr="00170D05">
        <w:rPr>
          <w:rFonts w:ascii="Arial" w:hAnsi="Arial" w:cs="Arial"/>
          <w:lang w:val="en-US"/>
        </w:rPr>
        <w:t xml:space="preserve">Star </w:t>
      </w:r>
      <w:r w:rsidR="00E16DC7" w:rsidRPr="00170D05">
        <w:rPr>
          <w:rFonts w:ascii="Arial" w:hAnsi="Arial" w:cs="Arial"/>
          <w:lang w:val="en-US"/>
        </w:rPr>
        <w:t>of the Week certificates</w:t>
      </w:r>
    </w:p>
    <w:p w14:paraId="20C1E734" w14:textId="77777777" w:rsidR="00E16DC7" w:rsidRPr="00170D05" w:rsidRDefault="00E16DC7" w:rsidP="007C491F">
      <w:pPr>
        <w:numPr>
          <w:ilvl w:val="0"/>
          <w:numId w:val="9"/>
        </w:numPr>
        <w:jc w:val="both"/>
        <w:rPr>
          <w:rFonts w:ascii="Arial" w:hAnsi="Arial" w:cs="Arial"/>
          <w:lang w:val="en-US"/>
        </w:rPr>
      </w:pPr>
      <w:r w:rsidRPr="00170D05">
        <w:rPr>
          <w:rFonts w:ascii="Arial" w:hAnsi="Arial" w:cs="Arial"/>
          <w:lang w:val="en-US"/>
        </w:rPr>
        <w:t xml:space="preserve">Praise </w:t>
      </w:r>
      <w:r w:rsidR="005F70B3" w:rsidRPr="00170D05">
        <w:rPr>
          <w:rFonts w:ascii="Arial" w:hAnsi="Arial" w:cs="Arial"/>
          <w:lang w:val="en-US"/>
        </w:rPr>
        <w:t>certificates</w:t>
      </w:r>
    </w:p>
    <w:p w14:paraId="61CDCEAD" w14:textId="77777777" w:rsidR="009F5350" w:rsidRPr="00170D05" w:rsidRDefault="009F5350" w:rsidP="00F87C2A">
      <w:pPr>
        <w:jc w:val="both"/>
        <w:rPr>
          <w:rFonts w:ascii="Arial" w:hAnsi="Arial" w:cs="Arial"/>
        </w:rPr>
      </w:pPr>
    </w:p>
    <w:p w14:paraId="1663BC2D" w14:textId="77777777" w:rsidR="009639D6" w:rsidRPr="00170D05" w:rsidRDefault="00E16DC7" w:rsidP="009639D6">
      <w:pPr>
        <w:jc w:val="both"/>
        <w:rPr>
          <w:rFonts w:ascii="Arial" w:hAnsi="Arial" w:cs="Arial"/>
        </w:rPr>
      </w:pPr>
      <w:r w:rsidRPr="00170D05">
        <w:rPr>
          <w:rFonts w:ascii="Arial" w:hAnsi="Arial" w:cs="Arial"/>
          <w:lang w:val="en-US"/>
        </w:rPr>
        <w:t>Consistent good behaviour, good manners, particular helpfulness and acts of</w:t>
      </w:r>
      <w:r w:rsidR="00937200" w:rsidRPr="00170D05">
        <w:rPr>
          <w:rFonts w:ascii="Arial" w:hAnsi="Arial" w:cs="Arial"/>
        </w:rPr>
        <w:t xml:space="preserve"> </w:t>
      </w:r>
      <w:r w:rsidRPr="00170D05">
        <w:rPr>
          <w:rFonts w:ascii="Arial" w:hAnsi="Arial" w:cs="Arial"/>
          <w:lang w:val="en-US"/>
        </w:rPr>
        <w:t xml:space="preserve">kindness in school are rewarded with </w:t>
      </w:r>
      <w:r w:rsidR="00C86743">
        <w:rPr>
          <w:rFonts w:ascii="Arial" w:hAnsi="Arial" w:cs="Arial"/>
          <w:lang w:val="en-US"/>
        </w:rPr>
        <w:t>raffle tickets.</w:t>
      </w:r>
    </w:p>
    <w:p w14:paraId="693ADFE2" w14:textId="77777777" w:rsidR="00E52CB8" w:rsidRPr="00573A24" w:rsidRDefault="00E52CB8" w:rsidP="00E16DC7">
      <w:pPr>
        <w:spacing w:before="100" w:beforeAutospacing="1" w:after="100" w:afterAutospacing="1"/>
        <w:rPr>
          <w:rFonts w:ascii="Arial" w:hAnsi="Arial" w:cs="Arial"/>
          <w:b/>
          <w:bCs/>
          <w:sz w:val="28"/>
          <w:szCs w:val="28"/>
          <w:lang w:val="en-US"/>
        </w:rPr>
      </w:pPr>
      <w:r w:rsidRPr="00573A24">
        <w:rPr>
          <w:rFonts w:ascii="Arial" w:hAnsi="Arial" w:cs="Arial"/>
          <w:b/>
          <w:sz w:val="28"/>
          <w:szCs w:val="28"/>
          <w:lang w:val="en-US"/>
        </w:rPr>
        <w:t>Golden Time</w:t>
      </w:r>
    </w:p>
    <w:p w14:paraId="26ACE6CB" w14:textId="4CA969DB" w:rsidR="00E16DC7" w:rsidRPr="00170D05" w:rsidRDefault="009D46BE" w:rsidP="00E16DC7">
      <w:pPr>
        <w:spacing w:before="100" w:beforeAutospacing="1" w:after="100" w:afterAutospacing="1"/>
        <w:rPr>
          <w:rFonts w:ascii="Arial" w:hAnsi="Arial" w:cs="Arial"/>
          <w:bCs/>
          <w:lang w:val="en-US"/>
        </w:rPr>
      </w:pPr>
      <w:r>
        <w:rPr>
          <w:rFonts w:ascii="Arial" w:hAnsi="Arial" w:cs="Arial"/>
          <w:bCs/>
          <w:lang w:val="en-US"/>
        </w:rPr>
        <w:t xml:space="preserve">Golden time is as a result of consistently achieving Green on the traffic lights.  </w:t>
      </w:r>
      <w:r w:rsidR="00097783" w:rsidRPr="00170D05">
        <w:rPr>
          <w:rFonts w:ascii="Arial" w:hAnsi="Arial" w:cs="Arial"/>
          <w:bCs/>
          <w:lang w:val="en-US"/>
        </w:rPr>
        <w:t xml:space="preserve">We sometimes build </w:t>
      </w:r>
      <w:r w:rsidR="00E52CB8" w:rsidRPr="00170D05">
        <w:rPr>
          <w:rFonts w:ascii="Arial" w:hAnsi="Arial" w:cs="Arial"/>
          <w:bCs/>
          <w:lang w:val="en-US"/>
        </w:rPr>
        <w:t>Golden Time into our curriculum. Children choose from a variety of activities organised within their classroom for a half hour session once a week.</w:t>
      </w:r>
      <w:r w:rsidR="00662BAA" w:rsidRPr="00170D05">
        <w:rPr>
          <w:rFonts w:ascii="Arial" w:hAnsi="Arial" w:cs="Arial"/>
          <w:bCs/>
          <w:lang w:val="en-US"/>
        </w:rPr>
        <w:t xml:space="preserve"> </w:t>
      </w:r>
      <w:r w:rsidR="00E52CB8" w:rsidRPr="00170D05">
        <w:rPr>
          <w:rFonts w:ascii="Arial" w:hAnsi="Arial" w:cs="Arial"/>
          <w:bCs/>
          <w:lang w:val="en-US"/>
        </w:rPr>
        <w:t xml:space="preserve">The whole class work towards earning Golden Time. Minutes </w:t>
      </w:r>
      <w:r w:rsidR="003F497C">
        <w:rPr>
          <w:rFonts w:ascii="Arial" w:hAnsi="Arial" w:cs="Arial"/>
          <w:bCs/>
          <w:lang w:val="en-US"/>
        </w:rPr>
        <w:t>are</w:t>
      </w:r>
      <w:r w:rsidR="00E52CB8" w:rsidRPr="00170D05">
        <w:rPr>
          <w:rFonts w:ascii="Arial" w:hAnsi="Arial" w:cs="Arial"/>
          <w:bCs/>
          <w:lang w:val="en-US"/>
        </w:rPr>
        <w:t xml:space="preserve"> </w:t>
      </w:r>
      <w:r w:rsidR="004A0B59">
        <w:rPr>
          <w:rFonts w:ascii="Arial" w:hAnsi="Arial" w:cs="Arial"/>
          <w:bCs/>
          <w:lang w:val="en-US"/>
        </w:rPr>
        <w:t xml:space="preserve">earned for displaying our </w:t>
      </w:r>
      <w:r w:rsidR="00086FAF">
        <w:rPr>
          <w:rFonts w:ascii="Arial" w:hAnsi="Arial" w:cs="Arial"/>
          <w:bCs/>
          <w:lang w:val="en-US"/>
        </w:rPr>
        <w:t>school and class rules</w:t>
      </w:r>
      <w:r w:rsidR="00E52CB8" w:rsidRPr="00170D05">
        <w:rPr>
          <w:rFonts w:ascii="Arial" w:hAnsi="Arial" w:cs="Arial"/>
          <w:bCs/>
          <w:lang w:val="en-US"/>
        </w:rPr>
        <w:t xml:space="preserve"> behaviour</w:t>
      </w:r>
      <w:r w:rsidR="00662BAA" w:rsidRPr="00170D05">
        <w:rPr>
          <w:rFonts w:ascii="Arial" w:hAnsi="Arial" w:cs="Arial"/>
          <w:bCs/>
          <w:lang w:val="en-US"/>
        </w:rPr>
        <w:t>. In cases of extreme misbehaviour a child may lose their individual Golden Time</w:t>
      </w:r>
      <w:r w:rsidR="00086FAF">
        <w:rPr>
          <w:rFonts w:ascii="Arial" w:hAnsi="Arial" w:cs="Arial"/>
          <w:bCs/>
          <w:lang w:val="en-US"/>
        </w:rPr>
        <w:t>, including minutes earned</w:t>
      </w:r>
      <w:r w:rsidR="00662BAA" w:rsidRPr="00170D05">
        <w:rPr>
          <w:rFonts w:ascii="Arial" w:hAnsi="Arial" w:cs="Arial"/>
          <w:bCs/>
          <w:lang w:val="en-US"/>
        </w:rPr>
        <w:t xml:space="preserve">. </w:t>
      </w:r>
    </w:p>
    <w:p w14:paraId="52E9E239"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Sanctions</w:t>
      </w:r>
    </w:p>
    <w:p w14:paraId="772822CE" w14:textId="77777777" w:rsidR="00573A24" w:rsidRPr="00C86743" w:rsidRDefault="00E16DC7" w:rsidP="00E16DC7">
      <w:pPr>
        <w:spacing w:before="100" w:beforeAutospacing="1" w:after="100" w:afterAutospacing="1"/>
        <w:rPr>
          <w:rFonts w:ascii="Arial" w:hAnsi="Arial" w:cs="Arial"/>
        </w:rPr>
      </w:pPr>
      <w:r w:rsidRPr="00170D05">
        <w:rPr>
          <w:rFonts w:ascii="Arial" w:hAnsi="Arial" w:cs="Arial"/>
          <w:lang w:val="en-US"/>
        </w:rPr>
        <w:t xml:space="preserve">Despite positive responses as a means to encouraging good behaviour, it may be necessary to employ a number of sanctions to </w:t>
      </w:r>
      <w:r w:rsidR="009C7F78" w:rsidRPr="00170D05">
        <w:rPr>
          <w:rFonts w:ascii="Arial" w:hAnsi="Arial" w:cs="Arial"/>
          <w:lang w:val="en-US"/>
        </w:rPr>
        <w:t xml:space="preserve">ensure </w:t>
      </w:r>
      <w:r w:rsidR="00D93BA4">
        <w:rPr>
          <w:rFonts w:ascii="Arial" w:hAnsi="Arial" w:cs="Arial"/>
          <w:lang w:val="en-US"/>
        </w:rPr>
        <w:t>behaviour</w:t>
      </w:r>
      <w:r w:rsidR="009C7F78" w:rsidRPr="00170D05">
        <w:rPr>
          <w:rFonts w:ascii="Arial" w:hAnsi="Arial" w:cs="Arial"/>
          <w:lang w:val="en-US"/>
        </w:rPr>
        <w:t xml:space="preserve"> is corrected</w:t>
      </w:r>
      <w:r w:rsidR="003B6C74" w:rsidRPr="00170D05">
        <w:rPr>
          <w:rFonts w:ascii="Arial" w:hAnsi="Arial" w:cs="Arial"/>
          <w:lang w:val="en-US"/>
        </w:rPr>
        <w:t xml:space="preserve">; ensuring </w:t>
      </w:r>
      <w:r w:rsidRPr="00170D05">
        <w:rPr>
          <w:rFonts w:ascii="Arial" w:hAnsi="Arial" w:cs="Arial"/>
          <w:lang w:val="en-US"/>
        </w:rPr>
        <w:t>a safe and positive learning environment. As with matters relating to reward, consistency is vital and should be appropriate to each individual situation. This policy is designed to empower both teaching and support staff in our mutual desire to create a just, secure and happy learning environment. When dealing with all forms of inappropriate behaviour, teachers should follow these three over-riding rules: </w:t>
      </w:r>
    </w:p>
    <w:p w14:paraId="104B94DB" w14:textId="77777777" w:rsidR="00573A24" w:rsidRPr="00C86743" w:rsidRDefault="00E16DC7" w:rsidP="00E16DC7">
      <w:pPr>
        <w:spacing w:before="100" w:beforeAutospacing="1" w:after="100" w:afterAutospacing="1"/>
        <w:rPr>
          <w:rFonts w:ascii="Arial" w:hAnsi="Arial" w:cs="Arial"/>
        </w:rPr>
      </w:pPr>
      <w:r w:rsidRPr="00170D05">
        <w:rPr>
          <w:rFonts w:ascii="Arial" w:hAnsi="Arial" w:cs="Arial"/>
          <w:b/>
          <w:bCs/>
          <w:lang w:val="en-US"/>
        </w:rPr>
        <w:t>Be calm</w:t>
      </w:r>
      <w:r w:rsidRPr="00170D05">
        <w:rPr>
          <w:rFonts w:ascii="Arial" w:hAnsi="Arial" w:cs="Arial"/>
          <w:lang w:val="en-US"/>
        </w:rPr>
        <w:t xml:space="preserve"> – children should be dealt with calmly and firmly referring to what the action is and why the action is being taken.</w:t>
      </w:r>
    </w:p>
    <w:p w14:paraId="6276CE51" w14:textId="77777777" w:rsidR="00573A24" w:rsidRPr="00C86743" w:rsidRDefault="00E16DC7" w:rsidP="00E16DC7">
      <w:pPr>
        <w:spacing w:before="100" w:beforeAutospacing="1" w:after="100" w:afterAutospacing="1"/>
        <w:rPr>
          <w:rFonts w:ascii="Arial" w:hAnsi="Arial" w:cs="Arial"/>
        </w:rPr>
      </w:pPr>
      <w:r w:rsidRPr="00170D05">
        <w:rPr>
          <w:rFonts w:ascii="Arial" w:hAnsi="Arial" w:cs="Arial"/>
          <w:b/>
          <w:bCs/>
          <w:lang w:val="en-US"/>
        </w:rPr>
        <w:t>Logical consequences</w:t>
      </w:r>
      <w:r w:rsidRPr="00170D05">
        <w:rPr>
          <w:rFonts w:ascii="Arial" w:hAnsi="Arial" w:cs="Arial"/>
          <w:lang w:val="en-US"/>
        </w:rPr>
        <w:t xml:space="preserve"> – A logical consequence is a sanction that should “fit” the offence. It generally has two steps. The first step is to stop the misbehaviour. The second step is to provide an action that recalls children to the rules, reinstates the limits, and teaches alternative behaviours</w:t>
      </w:r>
    </w:p>
    <w:p w14:paraId="6BA30E63" w14:textId="77777777" w:rsidR="00E16DC7" w:rsidRPr="00170D05" w:rsidRDefault="00EA451D" w:rsidP="00E16DC7">
      <w:pPr>
        <w:spacing w:before="100" w:beforeAutospacing="1" w:after="100" w:afterAutospacing="1"/>
        <w:rPr>
          <w:rFonts w:ascii="Arial" w:hAnsi="Arial" w:cs="Arial"/>
        </w:rPr>
      </w:pPr>
      <w:r>
        <w:rPr>
          <w:rFonts w:ascii="Arial" w:hAnsi="Arial" w:cs="Arial"/>
          <w:b/>
          <w:bCs/>
          <w:lang w:val="en-US"/>
        </w:rPr>
        <w:t>Fresh s</w:t>
      </w:r>
      <w:r w:rsidR="00E16DC7" w:rsidRPr="00170D05">
        <w:rPr>
          <w:rFonts w:ascii="Arial" w:hAnsi="Arial" w:cs="Arial"/>
          <w:b/>
          <w:bCs/>
          <w:lang w:val="en-US"/>
        </w:rPr>
        <w:t>tart</w:t>
      </w:r>
      <w:r w:rsidR="00E16DC7" w:rsidRPr="00170D05">
        <w:rPr>
          <w:rFonts w:ascii="Arial" w:hAnsi="Arial" w:cs="Arial"/>
          <w:lang w:val="en-US"/>
        </w:rPr>
        <w:t xml:space="preserve"> – although persistent or serious misbehaviour needs recording, every child must feel that everyday is a fresh start.  </w:t>
      </w:r>
    </w:p>
    <w:p w14:paraId="2838E2D8"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It is imperative that any sanction is applied fairly and the consequences fully explained.</w:t>
      </w:r>
    </w:p>
    <w:p w14:paraId="6124EE5E"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If the class/school rules are broken the following sanctions may be taken:</w:t>
      </w:r>
    </w:p>
    <w:p w14:paraId="3360F5AC" w14:textId="77777777" w:rsidR="0023525F" w:rsidRPr="00170D05" w:rsidRDefault="00E16DC7" w:rsidP="00E16DC7">
      <w:pPr>
        <w:spacing w:before="100" w:beforeAutospacing="1" w:after="100" w:afterAutospacing="1"/>
        <w:rPr>
          <w:rFonts w:ascii="Arial" w:hAnsi="Arial" w:cs="Arial"/>
          <w:lang w:val="en-US"/>
        </w:rPr>
      </w:pPr>
      <w:r w:rsidRPr="00170D05">
        <w:rPr>
          <w:rFonts w:ascii="Arial" w:hAnsi="Arial" w:cs="Arial"/>
          <w:lang w:val="en-US"/>
        </w:rPr>
        <w:lastRenderedPageBreak/>
        <w:t>Sanctions will be differentiated to</w:t>
      </w:r>
      <w:r w:rsidR="00EA451D">
        <w:rPr>
          <w:rFonts w:ascii="Arial" w:hAnsi="Arial" w:cs="Arial"/>
          <w:lang w:val="en-US"/>
        </w:rPr>
        <w:t xml:space="preserve"> meet</w:t>
      </w:r>
      <w:r w:rsidRPr="00170D05">
        <w:rPr>
          <w:rFonts w:ascii="Arial" w:hAnsi="Arial" w:cs="Arial"/>
          <w:lang w:val="en-US"/>
        </w:rPr>
        <w:t xml:space="preserve"> the needs of the children</w:t>
      </w:r>
      <w:r w:rsidR="00C86743">
        <w:rPr>
          <w:rFonts w:ascii="Arial" w:hAnsi="Arial" w:cs="Arial"/>
          <w:lang w:val="en-US"/>
        </w:rPr>
        <w:t>.</w:t>
      </w:r>
    </w:p>
    <w:p w14:paraId="0AACF69D" w14:textId="77777777" w:rsidR="00081ADC" w:rsidRDefault="00081ADC" w:rsidP="007C491F">
      <w:pPr>
        <w:numPr>
          <w:ilvl w:val="0"/>
          <w:numId w:val="15"/>
        </w:numPr>
        <w:spacing w:before="100" w:beforeAutospacing="1" w:after="100" w:afterAutospacing="1"/>
        <w:rPr>
          <w:rFonts w:ascii="Arial" w:hAnsi="Arial" w:cs="Arial"/>
        </w:rPr>
      </w:pPr>
      <w:r>
        <w:rPr>
          <w:rFonts w:ascii="Arial" w:hAnsi="Arial" w:cs="Arial"/>
        </w:rPr>
        <w:t xml:space="preserve">Verbal warning </w:t>
      </w:r>
    </w:p>
    <w:p w14:paraId="6A9D43A4" w14:textId="77777777" w:rsidR="00081ADC" w:rsidRDefault="00081ADC" w:rsidP="007C491F">
      <w:pPr>
        <w:numPr>
          <w:ilvl w:val="0"/>
          <w:numId w:val="15"/>
        </w:numPr>
        <w:spacing w:before="100" w:beforeAutospacing="1" w:after="100" w:afterAutospacing="1"/>
        <w:rPr>
          <w:rFonts w:ascii="Arial" w:hAnsi="Arial" w:cs="Arial"/>
        </w:rPr>
      </w:pPr>
      <w:r>
        <w:rPr>
          <w:rFonts w:ascii="Arial" w:hAnsi="Arial" w:cs="Arial"/>
        </w:rPr>
        <w:t>Name on board</w:t>
      </w:r>
    </w:p>
    <w:p w14:paraId="1C6686AA" w14:textId="77777777" w:rsidR="00081ADC" w:rsidRDefault="00081ADC" w:rsidP="007C491F">
      <w:pPr>
        <w:numPr>
          <w:ilvl w:val="0"/>
          <w:numId w:val="15"/>
        </w:numPr>
        <w:spacing w:before="100" w:beforeAutospacing="1" w:after="100" w:afterAutospacing="1"/>
        <w:rPr>
          <w:rFonts w:ascii="Arial" w:hAnsi="Arial" w:cs="Arial"/>
        </w:rPr>
      </w:pPr>
      <w:r>
        <w:rPr>
          <w:rFonts w:ascii="Arial" w:hAnsi="Arial" w:cs="Arial"/>
        </w:rPr>
        <w:t>Name underlined and yellow card given</w:t>
      </w:r>
    </w:p>
    <w:p w14:paraId="059C8330" w14:textId="77777777" w:rsidR="006B00F0" w:rsidRDefault="00081ADC" w:rsidP="007C491F">
      <w:pPr>
        <w:numPr>
          <w:ilvl w:val="0"/>
          <w:numId w:val="15"/>
        </w:numPr>
        <w:spacing w:before="100" w:beforeAutospacing="1" w:after="100" w:afterAutospacing="1"/>
        <w:rPr>
          <w:rFonts w:ascii="Arial" w:hAnsi="Arial" w:cs="Arial"/>
        </w:rPr>
      </w:pPr>
      <w:r>
        <w:rPr>
          <w:rFonts w:ascii="Arial" w:hAnsi="Arial" w:cs="Arial"/>
        </w:rPr>
        <w:t>Red card given and parent spoken to</w:t>
      </w:r>
      <w:r w:rsidR="006B00F0">
        <w:rPr>
          <w:rFonts w:ascii="Arial" w:hAnsi="Arial" w:cs="Arial"/>
        </w:rPr>
        <w:t>. Time out may also be appropriate.</w:t>
      </w:r>
    </w:p>
    <w:p w14:paraId="4B97C152" w14:textId="77777777" w:rsidR="006B00F0" w:rsidRPr="006B00F0" w:rsidRDefault="006B00F0" w:rsidP="007C491F">
      <w:pPr>
        <w:numPr>
          <w:ilvl w:val="0"/>
          <w:numId w:val="15"/>
        </w:numPr>
        <w:spacing w:before="100" w:beforeAutospacing="1" w:after="100" w:afterAutospacing="1"/>
        <w:rPr>
          <w:rFonts w:ascii="Arial" w:hAnsi="Arial" w:cs="Arial"/>
        </w:rPr>
      </w:pPr>
      <w:r>
        <w:rPr>
          <w:rFonts w:ascii="Arial" w:hAnsi="Arial" w:cs="Arial"/>
        </w:rPr>
        <w:t>Purple card given for more inappropriate behaviours.</w:t>
      </w:r>
    </w:p>
    <w:p w14:paraId="0054AC7F" w14:textId="77777777" w:rsidR="0060617C" w:rsidRPr="0015109F" w:rsidRDefault="0060617C" w:rsidP="007C491F">
      <w:pPr>
        <w:pStyle w:val="Default"/>
        <w:numPr>
          <w:ilvl w:val="0"/>
          <w:numId w:val="15"/>
        </w:numPr>
        <w:spacing w:after="41"/>
        <w:rPr>
          <w:rFonts w:ascii="Arial" w:hAnsi="Arial" w:cs="Arial"/>
        </w:rPr>
      </w:pPr>
      <w:r w:rsidRPr="0015109F">
        <w:rPr>
          <w:rFonts w:ascii="Arial" w:hAnsi="Arial" w:cs="Arial"/>
        </w:rPr>
        <w:t>Referral to S</w:t>
      </w:r>
      <w:r w:rsidR="006B00F0">
        <w:rPr>
          <w:rFonts w:ascii="Arial" w:hAnsi="Arial" w:cs="Arial"/>
        </w:rPr>
        <w:t>ENCO</w:t>
      </w:r>
      <w:r w:rsidRPr="0015109F">
        <w:rPr>
          <w:rFonts w:ascii="Arial" w:hAnsi="Arial" w:cs="Arial"/>
        </w:rPr>
        <w:t xml:space="preserve"> &amp; liaiso</w:t>
      </w:r>
      <w:r w:rsidR="006B00F0">
        <w:rPr>
          <w:rFonts w:ascii="Arial" w:hAnsi="Arial" w:cs="Arial"/>
        </w:rPr>
        <w:t>n with other support agencies</w:t>
      </w:r>
      <w:r w:rsidRPr="0015109F">
        <w:rPr>
          <w:rFonts w:ascii="Arial" w:hAnsi="Arial" w:cs="Arial"/>
        </w:rPr>
        <w:t xml:space="preserve"> </w:t>
      </w:r>
    </w:p>
    <w:p w14:paraId="0E134C42" w14:textId="2F56DE03" w:rsidR="0060617C" w:rsidRPr="0015109F" w:rsidRDefault="0060617C" w:rsidP="007C491F">
      <w:pPr>
        <w:pStyle w:val="Default"/>
        <w:numPr>
          <w:ilvl w:val="0"/>
          <w:numId w:val="15"/>
        </w:numPr>
        <w:spacing w:after="41"/>
        <w:rPr>
          <w:rFonts w:ascii="Arial" w:hAnsi="Arial" w:cs="Arial"/>
        </w:rPr>
      </w:pPr>
      <w:r w:rsidRPr="0015109F">
        <w:rPr>
          <w:rFonts w:ascii="Arial" w:hAnsi="Arial" w:cs="Arial"/>
        </w:rPr>
        <w:t xml:space="preserve">Fixed term </w:t>
      </w:r>
      <w:r w:rsidR="00C40D34">
        <w:rPr>
          <w:rFonts w:ascii="Arial" w:hAnsi="Arial" w:cs="Arial"/>
        </w:rPr>
        <w:t>suspension</w:t>
      </w:r>
      <w:r w:rsidRPr="0015109F">
        <w:rPr>
          <w:rFonts w:ascii="Arial" w:hAnsi="Arial" w:cs="Arial"/>
        </w:rPr>
        <w:t xml:space="preserve"> – Lunchtime </w:t>
      </w:r>
    </w:p>
    <w:p w14:paraId="7A396A10" w14:textId="45F8CA5A" w:rsidR="0060617C" w:rsidRPr="0015109F" w:rsidRDefault="0060617C" w:rsidP="007C491F">
      <w:pPr>
        <w:pStyle w:val="Default"/>
        <w:numPr>
          <w:ilvl w:val="0"/>
          <w:numId w:val="15"/>
        </w:numPr>
        <w:rPr>
          <w:rFonts w:ascii="Arial" w:hAnsi="Arial" w:cs="Arial"/>
        </w:rPr>
      </w:pPr>
      <w:r w:rsidRPr="0015109F">
        <w:rPr>
          <w:rFonts w:ascii="Arial" w:hAnsi="Arial" w:cs="Arial"/>
        </w:rPr>
        <w:t xml:space="preserve">Short fixed term </w:t>
      </w:r>
      <w:r w:rsidR="00C40D34">
        <w:rPr>
          <w:rFonts w:ascii="Arial" w:hAnsi="Arial" w:cs="Arial"/>
        </w:rPr>
        <w:t>suspension</w:t>
      </w:r>
      <w:r w:rsidRPr="0015109F">
        <w:rPr>
          <w:rFonts w:ascii="Arial" w:hAnsi="Arial" w:cs="Arial"/>
        </w:rPr>
        <w:t xml:space="preserve"> from </w:t>
      </w:r>
      <w:r w:rsidR="00C40D34">
        <w:rPr>
          <w:rFonts w:ascii="Arial" w:hAnsi="Arial" w:cs="Arial"/>
        </w:rPr>
        <w:t>s</w:t>
      </w:r>
      <w:r w:rsidRPr="0015109F">
        <w:rPr>
          <w:rFonts w:ascii="Arial" w:hAnsi="Arial" w:cs="Arial"/>
        </w:rPr>
        <w:t xml:space="preserve">chool </w:t>
      </w:r>
    </w:p>
    <w:p w14:paraId="356B621A" w14:textId="2FE3B1F6" w:rsidR="0060617C" w:rsidRDefault="0060617C" w:rsidP="007C491F">
      <w:pPr>
        <w:pStyle w:val="Default"/>
        <w:numPr>
          <w:ilvl w:val="0"/>
          <w:numId w:val="15"/>
        </w:numPr>
        <w:spacing w:before="100" w:beforeAutospacing="1" w:after="100" w:afterAutospacing="1"/>
        <w:rPr>
          <w:rFonts w:ascii="Arial" w:hAnsi="Arial" w:cs="Arial"/>
        </w:rPr>
      </w:pPr>
      <w:r w:rsidRPr="0060617C">
        <w:rPr>
          <w:rFonts w:ascii="Arial" w:hAnsi="Arial" w:cs="Arial"/>
        </w:rPr>
        <w:t xml:space="preserve">Long fixed term </w:t>
      </w:r>
      <w:r w:rsidR="00C40D34">
        <w:rPr>
          <w:rFonts w:ascii="Arial" w:hAnsi="Arial" w:cs="Arial"/>
        </w:rPr>
        <w:t>suspension</w:t>
      </w:r>
      <w:r w:rsidRPr="0060617C">
        <w:rPr>
          <w:rFonts w:ascii="Arial" w:hAnsi="Arial" w:cs="Arial"/>
        </w:rPr>
        <w:t xml:space="preserve"> from </w:t>
      </w:r>
      <w:r w:rsidR="00C40D34">
        <w:rPr>
          <w:rFonts w:ascii="Arial" w:hAnsi="Arial" w:cs="Arial"/>
        </w:rPr>
        <w:t>s</w:t>
      </w:r>
      <w:r w:rsidRPr="0060617C">
        <w:rPr>
          <w:rFonts w:ascii="Arial" w:hAnsi="Arial" w:cs="Arial"/>
        </w:rPr>
        <w:t xml:space="preserve">chool </w:t>
      </w:r>
    </w:p>
    <w:p w14:paraId="6148999A" w14:textId="1C6E5D35" w:rsidR="001B32B3" w:rsidRPr="001B32B3" w:rsidRDefault="001B32B3" w:rsidP="007C491F">
      <w:pPr>
        <w:pStyle w:val="Default"/>
        <w:numPr>
          <w:ilvl w:val="0"/>
          <w:numId w:val="15"/>
        </w:numPr>
        <w:rPr>
          <w:rFonts w:ascii="Arial" w:hAnsi="Arial" w:cs="Arial"/>
        </w:rPr>
      </w:pPr>
      <w:r w:rsidRPr="0015109F">
        <w:rPr>
          <w:rFonts w:ascii="Arial" w:hAnsi="Arial" w:cs="Arial"/>
        </w:rPr>
        <w:t xml:space="preserve">Permanent exclusion from </w:t>
      </w:r>
      <w:r w:rsidR="00C40D34">
        <w:rPr>
          <w:rFonts w:ascii="Arial" w:hAnsi="Arial" w:cs="Arial"/>
        </w:rPr>
        <w:t>s</w:t>
      </w:r>
      <w:r w:rsidRPr="0015109F">
        <w:rPr>
          <w:rFonts w:ascii="Arial" w:hAnsi="Arial" w:cs="Arial"/>
        </w:rPr>
        <w:t xml:space="preserve">chool </w:t>
      </w:r>
    </w:p>
    <w:p w14:paraId="6BB9E253" w14:textId="77777777" w:rsidR="001B32B3" w:rsidRDefault="001B32B3" w:rsidP="001B32B3">
      <w:pPr>
        <w:pStyle w:val="Default"/>
        <w:rPr>
          <w:rFonts w:ascii="Arial" w:hAnsi="Arial" w:cs="Arial"/>
          <w:b/>
          <w:bCs/>
        </w:rPr>
      </w:pPr>
    </w:p>
    <w:p w14:paraId="23DE523C" w14:textId="77777777" w:rsidR="00573A24" w:rsidRDefault="00573A24" w:rsidP="001B32B3">
      <w:pPr>
        <w:pStyle w:val="Default"/>
        <w:rPr>
          <w:rFonts w:ascii="Arial" w:hAnsi="Arial" w:cs="Arial"/>
          <w:b/>
          <w:bCs/>
        </w:rPr>
      </w:pPr>
    </w:p>
    <w:p w14:paraId="54006DB3" w14:textId="77777777" w:rsidR="001B32B3" w:rsidRPr="00CC0DD1" w:rsidRDefault="001B32B3" w:rsidP="001B32B3">
      <w:pPr>
        <w:pStyle w:val="Default"/>
        <w:rPr>
          <w:rFonts w:ascii="Arial" w:hAnsi="Arial" w:cs="Arial"/>
          <w:b/>
          <w:bCs/>
          <w:sz w:val="28"/>
          <w:szCs w:val="28"/>
        </w:rPr>
      </w:pPr>
      <w:r w:rsidRPr="00CC0DD1">
        <w:rPr>
          <w:rFonts w:ascii="Arial" w:hAnsi="Arial" w:cs="Arial"/>
          <w:b/>
          <w:bCs/>
          <w:sz w:val="28"/>
          <w:szCs w:val="28"/>
        </w:rPr>
        <w:t xml:space="preserve">Serious Incidents </w:t>
      </w:r>
      <w:r w:rsidR="00C86743">
        <w:rPr>
          <w:rFonts w:ascii="Arial" w:hAnsi="Arial" w:cs="Arial"/>
          <w:b/>
          <w:bCs/>
          <w:sz w:val="28"/>
          <w:szCs w:val="28"/>
        </w:rPr>
        <w:t>(</w:t>
      </w:r>
      <w:r w:rsidR="006B00F0">
        <w:rPr>
          <w:rFonts w:ascii="Arial" w:hAnsi="Arial" w:cs="Arial"/>
          <w:b/>
          <w:bCs/>
          <w:sz w:val="28"/>
          <w:szCs w:val="28"/>
        </w:rPr>
        <w:t>Purple</w:t>
      </w:r>
      <w:r w:rsidR="00CA3E34">
        <w:rPr>
          <w:rFonts w:ascii="Arial" w:hAnsi="Arial" w:cs="Arial"/>
          <w:b/>
          <w:bCs/>
          <w:sz w:val="28"/>
          <w:szCs w:val="28"/>
        </w:rPr>
        <w:t xml:space="preserve"> Cards</w:t>
      </w:r>
      <w:r w:rsidR="000E3E4F" w:rsidRPr="00CC0DD1">
        <w:rPr>
          <w:rFonts w:ascii="Arial" w:hAnsi="Arial" w:cs="Arial"/>
          <w:b/>
          <w:bCs/>
          <w:sz w:val="28"/>
          <w:szCs w:val="28"/>
        </w:rPr>
        <w:t>)</w:t>
      </w:r>
    </w:p>
    <w:p w14:paraId="52E56223" w14:textId="77777777" w:rsidR="00573A24" w:rsidRPr="0015109F" w:rsidRDefault="00573A24" w:rsidP="001B32B3">
      <w:pPr>
        <w:pStyle w:val="Default"/>
        <w:rPr>
          <w:rFonts w:ascii="Arial" w:hAnsi="Arial" w:cs="Arial"/>
        </w:rPr>
      </w:pPr>
    </w:p>
    <w:p w14:paraId="393EB3A0" w14:textId="77777777" w:rsidR="001B32B3" w:rsidRPr="0015109F" w:rsidRDefault="00EA451D" w:rsidP="00EA451D">
      <w:pPr>
        <w:pStyle w:val="Default"/>
        <w:rPr>
          <w:rFonts w:ascii="Arial" w:hAnsi="Arial" w:cs="Arial"/>
        </w:rPr>
      </w:pPr>
      <w:r>
        <w:rPr>
          <w:rFonts w:ascii="Arial" w:hAnsi="Arial" w:cs="Arial"/>
        </w:rPr>
        <w:t>T</w:t>
      </w:r>
      <w:r w:rsidR="001B32B3" w:rsidRPr="0015109F">
        <w:rPr>
          <w:rFonts w:ascii="Arial" w:hAnsi="Arial" w:cs="Arial"/>
        </w:rPr>
        <w:t xml:space="preserve">he following are classed as very serious incidents: </w:t>
      </w:r>
    </w:p>
    <w:p w14:paraId="3F4F9DC6" w14:textId="77777777" w:rsidR="001B32B3" w:rsidRPr="0015109F" w:rsidRDefault="001B32B3" w:rsidP="007C491F">
      <w:pPr>
        <w:pStyle w:val="Default"/>
        <w:numPr>
          <w:ilvl w:val="0"/>
          <w:numId w:val="16"/>
        </w:numPr>
        <w:spacing w:after="41"/>
        <w:rPr>
          <w:rFonts w:ascii="Arial" w:hAnsi="Arial" w:cs="Arial"/>
        </w:rPr>
      </w:pPr>
      <w:r w:rsidRPr="0015109F">
        <w:rPr>
          <w:rFonts w:ascii="Arial" w:hAnsi="Arial" w:cs="Arial"/>
        </w:rPr>
        <w:t xml:space="preserve">Bullying </w:t>
      </w:r>
    </w:p>
    <w:p w14:paraId="397A371E" w14:textId="77777777" w:rsidR="001B32B3" w:rsidRDefault="001B32B3" w:rsidP="007C491F">
      <w:pPr>
        <w:pStyle w:val="Default"/>
        <w:numPr>
          <w:ilvl w:val="0"/>
          <w:numId w:val="16"/>
        </w:numPr>
        <w:spacing w:after="41"/>
        <w:rPr>
          <w:rFonts w:ascii="Arial" w:hAnsi="Arial" w:cs="Arial"/>
        </w:rPr>
      </w:pPr>
      <w:r>
        <w:rPr>
          <w:rFonts w:ascii="Arial" w:hAnsi="Arial" w:cs="Arial"/>
        </w:rPr>
        <w:t>Physical violence</w:t>
      </w:r>
    </w:p>
    <w:p w14:paraId="660A6CC7" w14:textId="77777777" w:rsidR="001B32B3" w:rsidRDefault="001B32B3" w:rsidP="007C491F">
      <w:pPr>
        <w:pStyle w:val="Default"/>
        <w:numPr>
          <w:ilvl w:val="0"/>
          <w:numId w:val="16"/>
        </w:numPr>
        <w:spacing w:after="41"/>
        <w:rPr>
          <w:rFonts w:ascii="Arial" w:hAnsi="Arial" w:cs="Arial"/>
        </w:rPr>
      </w:pPr>
      <w:r>
        <w:rPr>
          <w:rFonts w:ascii="Arial" w:hAnsi="Arial" w:cs="Arial"/>
        </w:rPr>
        <w:t>Racism</w:t>
      </w:r>
    </w:p>
    <w:p w14:paraId="7246B40B" w14:textId="77777777" w:rsidR="001B32B3" w:rsidRDefault="001B32B3" w:rsidP="007C491F">
      <w:pPr>
        <w:pStyle w:val="Default"/>
        <w:numPr>
          <w:ilvl w:val="0"/>
          <w:numId w:val="16"/>
        </w:numPr>
        <w:spacing w:after="41"/>
        <w:rPr>
          <w:rFonts w:ascii="Arial" w:hAnsi="Arial" w:cs="Arial"/>
        </w:rPr>
      </w:pPr>
      <w:r>
        <w:rPr>
          <w:rFonts w:ascii="Arial" w:hAnsi="Arial" w:cs="Arial"/>
        </w:rPr>
        <w:t xml:space="preserve">Stealing </w:t>
      </w:r>
    </w:p>
    <w:p w14:paraId="0D724ED5" w14:textId="77777777" w:rsidR="001B32B3" w:rsidRDefault="001B32B3" w:rsidP="007C491F">
      <w:pPr>
        <w:pStyle w:val="Default"/>
        <w:numPr>
          <w:ilvl w:val="0"/>
          <w:numId w:val="16"/>
        </w:numPr>
        <w:spacing w:after="41"/>
        <w:rPr>
          <w:rFonts w:ascii="Arial" w:hAnsi="Arial" w:cs="Arial"/>
        </w:rPr>
      </w:pPr>
      <w:r>
        <w:rPr>
          <w:rFonts w:ascii="Arial" w:hAnsi="Arial" w:cs="Arial"/>
        </w:rPr>
        <w:t>Swearing</w:t>
      </w:r>
    </w:p>
    <w:p w14:paraId="3FE37015" w14:textId="49A6767E" w:rsidR="00097783" w:rsidRPr="00170D05" w:rsidRDefault="00E16DC7" w:rsidP="00E16DC7">
      <w:pPr>
        <w:spacing w:before="100" w:beforeAutospacing="1" w:after="100" w:afterAutospacing="1"/>
        <w:rPr>
          <w:rFonts w:ascii="Arial" w:hAnsi="Arial" w:cs="Arial"/>
          <w:lang w:val="en-US"/>
        </w:rPr>
      </w:pPr>
      <w:r w:rsidRPr="00170D05">
        <w:rPr>
          <w:rFonts w:ascii="Arial" w:hAnsi="Arial" w:cs="Arial"/>
          <w:lang w:val="en-US"/>
        </w:rPr>
        <w:t>Extremely poor be</w:t>
      </w:r>
      <w:r w:rsidR="009F5350" w:rsidRPr="00170D05">
        <w:rPr>
          <w:rFonts w:ascii="Arial" w:hAnsi="Arial" w:cs="Arial"/>
          <w:lang w:val="en-US"/>
        </w:rPr>
        <w:t>haviour must be reported to the</w:t>
      </w:r>
      <w:r w:rsidR="00D258A7" w:rsidRPr="00170D05">
        <w:rPr>
          <w:rFonts w:ascii="Arial" w:hAnsi="Arial" w:cs="Arial"/>
          <w:lang w:val="en-US"/>
        </w:rPr>
        <w:t xml:space="preserve"> Head</w:t>
      </w:r>
      <w:r w:rsidR="00C40D34">
        <w:rPr>
          <w:rFonts w:ascii="Arial" w:hAnsi="Arial" w:cs="Arial"/>
          <w:lang w:val="en-US"/>
        </w:rPr>
        <w:t>teacher</w:t>
      </w:r>
      <w:r w:rsidR="00D258A7" w:rsidRPr="00170D05">
        <w:rPr>
          <w:rFonts w:ascii="Arial" w:hAnsi="Arial" w:cs="Arial"/>
          <w:lang w:val="en-US"/>
        </w:rPr>
        <w:t xml:space="preserve"> </w:t>
      </w:r>
      <w:r w:rsidRPr="00170D05">
        <w:rPr>
          <w:rFonts w:ascii="Arial" w:hAnsi="Arial" w:cs="Arial"/>
          <w:lang w:val="en-US"/>
        </w:rPr>
        <w:t xml:space="preserve">immediately. A letter will be sent home or a phone call made to the parents. </w:t>
      </w:r>
      <w:r w:rsidR="00097783" w:rsidRPr="00170D05">
        <w:rPr>
          <w:rFonts w:ascii="Arial" w:hAnsi="Arial" w:cs="Arial"/>
          <w:lang w:val="en-US"/>
        </w:rPr>
        <w:t>For instances of serious unacceptable behavio</w:t>
      </w:r>
      <w:r w:rsidR="00EA451D">
        <w:rPr>
          <w:rFonts w:ascii="Arial" w:hAnsi="Arial" w:cs="Arial"/>
          <w:lang w:val="en-US"/>
        </w:rPr>
        <w:t>u</w:t>
      </w:r>
      <w:r w:rsidR="00097783" w:rsidRPr="00170D05">
        <w:rPr>
          <w:rFonts w:ascii="Arial" w:hAnsi="Arial" w:cs="Arial"/>
          <w:lang w:val="en-US"/>
        </w:rPr>
        <w:t xml:space="preserve">r, a child may spend a period of time </w:t>
      </w:r>
      <w:r w:rsidR="00D258A7" w:rsidRPr="00170D05">
        <w:rPr>
          <w:rFonts w:ascii="Arial" w:hAnsi="Arial" w:cs="Arial"/>
          <w:lang w:val="en-US"/>
        </w:rPr>
        <w:t xml:space="preserve">with </w:t>
      </w:r>
      <w:r w:rsidR="006B00F0">
        <w:rPr>
          <w:rFonts w:ascii="Arial" w:hAnsi="Arial" w:cs="Arial"/>
          <w:lang w:val="en-US"/>
        </w:rPr>
        <w:t xml:space="preserve">a member of </w:t>
      </w:r>
      <w:r w:rsidR="00EA451D">
        <w:rPr>
          <w:rFonts w:ascii="Arial" w:hAnsi="Arial" w:cs="Arial"/>
          <w:lang w:val="en-US"/>
        </w:rPr>
        <w:t xml:space="preserve">the </w:t>
      </w:r>
      <w:r w:rsidR="006B00F0">
        <w:rPr>
          <w:rFonts w:ascii="Arial" w:hAnsi="Arial" w:cs="Arial"/>
          <w:lang w:val="en-US"/>
        </w:rPr>
        <w:t>S</w:t>
      </w:r>
      <w:r w:rsidR="00EA451D">
        <w:rPr>
          <w:rFonts w:ascii="Arial" w:hAnsi="Arial" w:cs="Arial"/>
          <w:lang w:val="en-US"/>
        </w:rPr>
        <w:t xml:space="preserve">enior </w:t>
      </w:r>
      <w:r w:rsidR="006B00F0">
        <w:rPr>
          <w:rFonts w:ascii="Arial" w:hAnsi="Arial" w:cs="Arial"/>
          <w:lang w:val="en-US"/>
        </w:rPr>
        <w:t>L</w:t>
      </w:r>
      <w:r w:rsidR="00EA451D">
        <w:rPr>
          <w:rFonts w:ascii="Arial" w:hAnsi="Arial" w:cs="Arial"/>
          <w:lang w:val="en-US"/>
        </w:rPr>
        <w:t xml:space="preserve">eadership </w:t>
      </w:r>
      <w:r w:rsidR="006B00F0">
        <w:rPr>
          <w:rFonts w:ascii="Arial" w:hAnsi="Arial" w:cs="Arial"/>
          <w:lang w:val="en-US"/>
        </w:rPr>
        <w:t>T</w:t>
      </w:r>
      <w:r w:rsidR="00EA451D">
        <w:rPr>
          <w:rFonts w:ascii="Arial" w:hAnsi="Arial" w:cs="Arial"/>
          <w:lang w:val="en-US"/>
        </w:rPr>
        <w:t>eam</w:t>
      </w:r>
      <w:r w:rsidR="00097783" w:rsidRPr="00170D05">
        <w:rPr>
          <w:rFonts w:ascii="Arial" w:hAnsi="Arial" w:cs="Arial"/>
          <w:lang w:val="en-US"/>
        </w:rPr>
        <w:t xml:space="preserve"> where he/she will be able</w:t>
      </w:r>
      <w:r w:rsidR="00D258A7" w:rsidRPr="00170D05">
        <w:rPr>
          <w:rFonts w:ascii="Arial" w:hAnsi="Arial" w:cs="Arial"/>
          <w:lang w:val="en-US"/>
        </w:rPr>
        <w:t xml:space="preserve"> to continue with their studies.  </w:t>
      </w:r>
      <w:r w:rsidRPr="00170D05">
        <w:rPr>
          <w:rFonts w:ascii="Arial" w:hAnsi="Arial" w:cs="Arial"/>
          <w:lang w:val="en-US"/>
        </w:rPr>
        <w:t xml:space="preserve">For continual unacceptable </w:t>
      </w:r>
      <w:r w:rsidR="00EA451D">
        <w:rPr>
          <w:rFonts w:ascii="Arial" w:hAnsi="Arial" w:cs="Arial"/>
          <w:lang w:val="en-US"/>
        </w:rPr>
        <w:t>behaviour,</w:t>
      </w:r>
      <w:r w:rsidRPr="00170D05">
        <w:rPr>
          <w:rFonts w:ascii="Arial" w:hAnsi="Arial" w:cs="Arial"/>
          <w:lang w:val="en-US"/>
        </w:rPr>
        <w:t xml:space="preserve"> or in case of serious verbal or physical violence</w:t>
      </w:r>
      <w:r w:rsidR="00D258A7" w:rsidRPr="00170D05">
        <w:rPr>
          <w:rFonts w:ascii="Arial" w:hAnsi="Arial" w:cs="Arial"/>
          <w:lang w:val="en-US"/>
        </w:rPr>
        <w:t>,</w:t>
      </w:r>
      <w:r w:rsidRPr="00170D05">
        <w:rPr>
          <w:rFonts w:ascii="Arial" w:hAnsi="Arial" w:cs="Arial"/>
          <w:lang w:val="en-US"/>
        </w:rPr>
        <w:t xml:space="preserve"> the child may be excluded from school. This could take the form of a fixed-term </w:t>
      </w:r>
      <w:r w:rsidR="00E71B4D">
        <w:rPr>
          <w:rFonts w:ascii="Arial" w:hAnsi="Arial" w:cs="Arial"/>
          <w:lang w:val="en-US"/>
        </w:rPr>
        <w:t>suspension</w:t>
      </w:r>
      <w:r w:rsidRPr="00170D05">
        <w:rPr>
          <w:rFonts w:ascii="Arial" w:hAnsi="Arial" w:cs="Arial"/>
          <w:lang w:val="en-US"/>
        </w:rPr>
        <w:t xml:space="preserve">, or on rare occasions, may take the form of a permanent exclusion (see ‘fixed-term </w:t>
      </w:r>
      <w:r w:rsidR="00E71B4D">
        <w:rPr>
          <w:rFonts w:ascii="Arial" w:hAnsi="Arial" w:cs="Arial"/>
          <w:lang w:val="en-US"/>
        </w:rPr>
        <w:t xml:space="preserve">suspension </w:t>
      </w:r>
      <w:r w:rsidRPr="00170D05">
        <w:rPr>
          <w:rFonts w:ascii="Arial" w:hAnsi="Arial" w:cs="Arial"/>
          <w:lang w:val="en-US"/>
        </w:rPr>
        <w:t>and permanent exclusions’ below). </w:t>
      </w:r>
    </w:p>
    <w:p w14:paraId="07547A01" w14:textId="77777777" w:rsidR="0058600E" w:rsidRDefault="0058600E" w:rsidP="00E16DC7">
      <w:pPr>
        <w:spacing w:before="100" w:beforeAutospacing="1" w:after="100" w:afterAutospacing="1"/>
        <w:rPr>
          <w:rFonts w:ascii="Arial" w:hAnsi="Arial" w:cs="Arial"/>
          <w:b/>
          <w:u w:val="single"/>
          <w:lang w:val="en-US"/>
        </w:rPr>
      </w:pPr>
    </w:p>
    <w:p w14:paraId="316957C8" w14:textId="038A6722" w:rsidR="00E16DC7" w:rsidRPr="00573A24" w:rsidRDefault="00E16DC7" w:rsidP="0CBDEB24">
      <w:pPr>
        <w:spacing w:before="100" w:beforeAutospacing="1" w:after="100" w:afterAutospacing="1"/>
        <w:rPr>
          <w:rFonts w:ascii="Arial" w:hAnsi="Arial" w:cs="Arial"/>
          <w:b/>
          <w:bCs/>
          <w:sz w:val="28"/>
          <w:szCs w:val="28"/>
        </w:rPr>
      </w:pPr>
      <w:r w:rsidRPr="0CBDEB24">
        <w:rPr>
          <w:rFonts w:ascii="Arial" w:hAnsi="Arial" w:cs="Arial"/>
          <w:b/>
          <w:bCs/>
          <w:sz w:val="28"/>
          <w:szCs w:val="28"/>
          <w:lang w:val="en-US"/>
        </w:rPr>
        <w:t>Fixed</w:t>
      </w:r>
      <w:r w:rsidR="00573A24" w:rsidRPr="0CBDEB24">
        <w:rPr>
          <w:rFonts w:ascii="Arial" w:hAnsi="Arial" w:cs="Arial"/>
          <w:b/>
          <w:bCs/>
          <w:sz w:val="28"/>
          <w:szCs w:val="28"/>
          <w:lang w:val="en-US"/>
        </w:rPr>
        <w:t xml:space="preserve"> Term and P</w:t>
      </w:r>
      <w:r w:rsidR="009276F2" w:rsidRPr="0CBDEB24">
        <w:rPr>
          <w:rFonts w:ascii="Arial" w:hAnsi="Arial" w:cs="Arial"/>
          <w:b/>
          <w:bCs/>
          <w:sz w:val="28"/>
          <w:szCs w:val="28"/>
          <w:lang w:val="en-US"/>
        </w:rPr>
        <w:t xml:space="preserve">ermanent </w:t>
      </w:r>
      <w:r w:rsidR="00573A24" w:rsidRPr="0CBDEB24">
        <w:rPr>
          <w:rFonts w:ascii="Arial" w:hAnsi="Arial" w:cs="Arial"/>
          <w:b/>
          <w:bCs/>
          <w:sz w:val="28"/>
          <w:szCs w:val="28"/>
          <w:lang w:val="en-US"/>
        </w:rPr>
        <w:t>E</w:t>
      </w:r>
      <w:r w:rsidR="009276F2" w:rsidRPr="0CBDEB24">
        <w:rPr>
          <w:rFonts w:ascii="Arial" w:hAnsi="Arial" w:cs="Arial"/>
          <w:b/>
          <w:bCs/>
          <w:sz w:val="28"/>
          <w:szCs w:val="28"/>
          <w:lang w:val="en-US"/>
        </w:rPr>
        <w:t xml:space="preserve">xclusions </w:t>
      </w:r>
      <w:r w:rsidRPr="0CBDEB24">
        <w:rPr>
          <w:rFonts w:ascii="Arial" w:hAnsi="Arial" w:cs="Arial"/>
          <w:b/>
          <w:bCs/>
          <w:sz w:val="28"/>
          <w:szCs w:val="28"/>
          <w:lang w:val="en-US"/>
        </w:rPr>
        <w:t xml:space="preserve"> </w:t>
      </w:r>
    </w:p>
    <w:p w14:paraId="38939D74" w14:textId="307B33BB" w:rsidR="00E16DC7" w:rsidRDefault="00AE01EF" w:rsidP="00E16DC7">
      <w:pPr>
        <w:spacing w:before="100" w:beforeAutospacing="1" w:after="100" w:afterAutospacing="1"/>
        <w:rPr>
          <w:rFonts w:ascii="Arial" w:hAnsi="Arial" w:cs="Arial"/>
          <w:lang w:val="en-US"/>
        </w:rPr>
      </w:pPr>
      <w:r w:rsidRPr="00170D05">
        <w:rPr>
          <w:rFonts w:ascii="Arial" w:hAnsi="Arial" w:cs="Arial"/>
          <w:lang w:val="en-US"/>
        </w:rPr>
        <w:t>Only the</w:t>
      </w:r>
      <w:r w:rsidR="00F65839" w:rsidRPr="00170D05">
        <w:rPr>
          <w:rFonts w:ascii="Arial" w:hAnsi="Arial" w:cs="Arial"/>
          <w:lang w:val="en-US"/>
        </w:rPr>
        <w:t xml:space="preserve"> Executive Headteacher (EHT) or</w:t>
      </w:r>
      <w:r w:rsidRPr="00170D05">
        <w:rPr>
          <w:rFonts w:ascii="Arial" w:hAnsi="Arial" w:cs="Arial"/>
          <w:lang w:val="en-US"/>
        </w:rPr>
        <w:t xml:space="preserve"> </w:t>
      </w:r>
      <w:r w:rsidR="00F65839" w:rsidRPr="00170D05">
        <w:rPr>
          <w:rFonts w:ascii="Arial" w:hAnsi="Arial" w:cs="Arial"/>
          <w:lang w:val="en-US"/>
        </w:rPr>
        <w:t>Head</w:t>
      </w:r>
      <w:r w:rsidR="00E71B4D">
        <w:rPr>
          <w:rFonts w:ascii="Arial" w:hAnsi="Arial" w:cs="Arial"/>
          <w:lang w:val="en-US"/>
        </w:rPr>
        <w:t>teacher</w:t>
      </w:r>
      <w:r w:rsidR="0035195F" w:rsidRPr="00170D05">
        <w:rPr>
          <w:rFonts w:ascii="Arial" w:hAnsi="Arial" w:cs="Arial"/>
          <w:lang w:val="en-US"/>
        </w:rPr>
        <w:t xml:space="preserve"> </w:t>
      </w:r>
      <w:r w:rsidR="00EA451D">
        <w:rPr>
          <w:rFonts w:ascii="Arial" w:hAnsi="Arial" w:cs="Arial"/>
          <w:lang w:val="en-US"/>
        </w:rPr>
        <w:t>(H</w:t>
      </w:r>
      <w:r w:rsidR="00E71B4D">
        <w:rPr>
          <w:rFonts w:ascii="Arial" w:hAnsi="Arial" w:cs="Arial"/>
          <w:lang w:val="en-US"/>
        </w:rPr>
        <w:t>T</w:t>
      </w:r>
      <w:r w:rsidR="00EA451D">
        <w:rPr>
          <w:rFonts w:ascii="Arial" w:hAnsi="Arial" w:cs="Arial"/>
          <w:lang w:val="en-US"/>
        </w:rPr>
        <w:t xml:space="preserve">) </w:t>
      </w:r>
      <w:r w:rsidR="00E16DC7" w:rsidRPr="00170D05">
        <w:rPr>
          <w:rFonts w:ascii="Arial" w:hAnsi="Arial" w:cs="Arial"/>
          <w:lang w:val="en-US"/>
        </w:rPr>
        <w:t xml:space="preserve">has the power to </w:t>
      </w:r>
      <w:r w:rsidR="00A703C0">
        <w:rPr>
          <w:rFonts w:ascii="Arial" w:hAnsi="Arial" w:cs="Arial"/>
          <w:lang w:val="en-US"/>
        </w:rPr>
        <w:t xml:space="preserve">suspend or </w:t>
      </w:r>
      <w:r w:rsidR="00E16DC7" w:rsidRPr="00170D05">
        <w:rPr>
          <w:rFonts w:ascii="Arial" w:hAnsi="Arial" w:cs="Arial"/>
          <w:lang w:val="en-US"/>
        </w:rPr>
        <w:t>ex</w:t>
      </w:r>
      <w:r w:rsidRPr="00170D05">
        <w:rPr>
          <w:rFonts w:ascii="Arial" w:hAnsi="Arial" w:cs="Arial"/>
          <w:lang w:val="en-US"/>
        </w:rPr>
        <w:t xml:space="preserve">clude a child from school. The </w:t>
      </w:r>
      <w:r w:rsidR="00F65839" w:rsidRPr="00170D05">
        <w:rPr>
          <w:rFonts w:ascii="Arial" w:hAnsi="Arial" w:cs="Arial"/>
          <w:lang w:val="en-US"/>
        </w:rPr>
        <w:t xml:space="preserve">EHT or </w:t>
      </w:r>
      <w:r w:rsidR="00EA451D">
        <w:rPr>
          <w:rFonts w:ascii="Arial" w:hAnsi="Arial" w:cs="Arial"/>
          <w:lang w:val="en-US"/>
        </w:rPr>
        <w:t>H</w:t>
      </w:r>
      <w:r w:rsidR="00E71B4D">
        <w:rPr>
          <w:rFonts w:ascii="Arial" w:hAnsi="Arial" w:cs="Arial"/>
          <w:lang w:val="en-US"/>
        </w:rPr>
        <w:t>T</w:t>
      </w:r>
      <w:r w:rsidR="00E16DC7" w:rsidRPr="00170D05">
        <w:rPr>
          <w:rFonts w:ascii="Arial" w:hAnsi="Arial" w:cs="Arial"/>
          <w:lang w:val="en-US"/>
        </w:rPr>
        <w:t xml:space="preserve"> may </w:t>
      </w:r>
      <w:r w:rsidR="00A703C0">
        <w:rPr>
          <w:rFonts w:ascii="Arial" w:hAnsi="Arial" w:cs="Arial"/>
          <w:lang w:val="en-US"/>
        </w:rPr>
        <w:t>suspend</w:t>
      </w:r>
      <w:r w:rsidR="00E16DC7" w:rsidRPr="00170D05">
        <w:rPr>
          <w:rFonts w:ascii="Arial" w:hAnsi="Arial" w:cs="Arial"/>
          <w:lang w:val="en-US"/>
        </w:rPr>
        <w:t xml:space="preserve"> a pupil for one or more fixed periods, for up to 45 da</w:t>
      </w:r>
      <w:r w:rsidRPr="00170D05">
        <w:rPr>
          <w:rFonts w:ascii="Arial" w:hAnsi="Arial" w:cs="Arial"/>
          <w:lang w:val="en-US"/>
        </w:rPr>
        <w:t>ys in any o</w:t>
      </w:r>
      <w:r w:rsidR="00F65839" w:rsidRPr="00170D05">
        <w:rPr>
          <w:rFonts w:ascii="Arial" w:hAnsi="Arial" w:cs="Arial"/>
          <w:lang w:val="en-US"/>
        </w:rPr>
        <w:t xml:space="preserve">ne school year. The EHT or </w:t>
      </w:r>
      <w:r w:rsidR="00EA451D">
        <w:rPr>
          <w:rFonts w:ascii="Arial" w:hAnsi="Arial" w:cs="Arial"/>
          <w:lang w:val="en-US"/>
        </w:rPr>
        <w:t>H</w:t>
      </w:r>
      <w:r w:rsidR="00E71B4D">
        <w:rPr>
          <w:rFonts w:ascii="Arial" w:hAnsi="Arial" w:cs="Arial"/>
          <w:lang w:val="en-US"/>
        </w:rPr>
        <w:t>T</w:t>
      </w:r>
      <w:r w:rsidR="00F65839" w:rsidRPr="00170D05">
        <w:rPr>
          <w:rFonts w:ascii="Arial" w:hAnsi="Arial" w:cs="Arial"/>
          <w:lang w:val="en-US"/>
        </w:rPr>
        <w:t xml:space="preserve"> </w:t>
      </w:r>
      <w:r w:rsidR="00E16DC7" w:rsidRPr="00170D05">
        <w:rPr>
          <w:rFonts w:ascii="Arial" w:hAnsi="Arial" w:cs="Arial"/>
          <w:lang w:val="en-US"/>
        </w:rPr>
        <w:t>may also exclude a pupil permanentl</w:t>
      </w:r>
      <w:r w:rsidRPr="00170D05">
        <w:rPr>
          <w:rFonts w:ascii="Arial" w:hAnsi="Arial" w:cs="Arial"/>
          <w:lang w:val="en-US"/>
        </w:rPr>
        <w:t xml:space="preserve">y. </w:t>
      </w:r>
    </w:p>
    <w:p w14:paraId="6CB76C46" w14:textId="49C2585E" w:rsidR="005C1BC0" w:rsidRDefault="005C1BC0" w:rsidP="005C1BC0">
      <w:pPr>
        <w:pStyle w:val="Default"/>
        <w:rPr>
          <w:rFonts w:ascii="Arial" w:hAnsi="Arial" w:cs="Arial"/>
        </w:rPr>
      </w:pPr>
      <w:r w:rsidRPr="0015109F">
        <w:rPr>
          <w:rFonts w:ascii="Arial" w:hAnsi="Arial" w:cs="Arial"/>
        </w:rPr>
        <w:t xml:space="preserve">The decision to </w:t>
      </w:r>
      <w:r w:rsidR="00A703C0">
        <w:rPr>
          <w:rFonts w:ascii="Arial" w:hAnsi="Arial" w:cs="Arial"/>
        </w:rPr>
        <w:t xml:space="preserve">suspend or </w:t>
      </w:r>
      <w:r w:rsidRPr="0015109F">
        <w:rPr>
          <w:rFonts w:ascii="Arial" w:hAnsi="Arial" w:cs="Arial"/>
        </w:rPr>
        <w:t xml:space="preserve">exclude a child (fixed term </w:t>
      </w:r>
      <w:r w:rsidR="00A703C0">
        <w:rPr>
          <w:rFonts w:ascii="Arial" w:hAnsi="Arial" w:cs="Arial"/>
        </w:rPr>
        <w:t xml:space="preserve">suspension </w:t>
      </w:r>
      <w:r w:rsidRPr="0015109F">
        <w:rPr>
          <w:rFonts w:ascii="Arial" w:hAnsi="Arial" w:cs="Arial"/>
        </w:rPr>
        <w:t>or permanent</w:t>
      </w:r>
      <w:r w:rsidR="00A703C0">
        <w:rPr>
          <w:rFonts w:ascii="Arial" w:hAnsi="Arial" w:cs="Arial"/>
        </w:rPr>
        <w:t xml:space="preserve"> exclusion</w:t>
      </w:r>
      <w:r w:rsidRPr="0015109F">
        <w:rPr>
          <w:rFonts w:ascii="Arial" w:hAnsi="Arial" w:cs="Arial"/>
        </w:rPr>
        <w:t xml:space="preserve">) is taken when the child: </w:t>
      </w:r>
    </w:p>
    <w:p w14:paraId="5043CB0F" w14:textId="77777777" w:rsidR="00CC0DD1" w:rsidRPr="0015109F" w:rsidRDefault="00CC0DD1" w:rsidP="005C1BC0">
      <w:pPr>
        <w:pStyle w:val="Default"/>
        <w:rPr>
          <w:rFonts w:ascii="Arial" w:hAnsi="Arial" w:cs="Arial"/>
        </w:rPr>
      </w:pPr>
    </w:p>
    <w:p w14:paraId="41899221" w14:textId="77777777" w:rsidR="005C1BC0" w:rsidRDefault="005C1BC0" w:rsidP="007C491F">
      <w:pPr>
        <w:pStyle w:val="Default"/>
        <w:numPr>
          <w:ilvl w:val="0"/>
          <w:numId w:val="10"/>
        </w:numPr>
        <w:spacing w:after="41"/>
        <w:rPr>
          <w:rFonts w:ascii="Arial" w:hAnsi="Arial" w:cs="Arial"/>
        </w:rPr>
      </w:pPr>
      <w:r w:rsidRPr="0015109F">
        <w:rPr>
          <w:rFonts w:ascii="Arial" w:hAnsi="Arial" w:cs="Arial"/>
        </w:rPr>
        <w:t xml:space="preserve">is in </w:t>
      </w:r>
      <w:r>
        <w:rPr>
          <w:rFonts w:ascii="Arial" w:hAnsi="Arial" w:cs="Arial"/>
        </w:rPr>
        <w:t xml:space="preserve">response to </w:t>
      </w:r>
      <w:r w:rsidRPr="0015109F">
        <w:rPr>
          <w:rFonts w:ascii="Arial" w:hAnsi="Arial" w:cs="Arial"/>
        </w:rPr>
        <w:t xml:space="preserve">serious </w:t>
      </w:r>
      <w:r w:rsidR="00364238" w:rsidRPr="0015109F">
        <w:rPr>
          <w:rFonts w:ascii="Arial" w:hAnsi="Arial" w:cs="Arial"/>
        </w:rPr>
        <w:t>breaches</w:t>
      </w:r>
      <w:r w:rsidRPr="0015109F">
        <w:rPr>
          <w:rFonts w:ascii="Arial" w:hAnsi="Arial" w:cs="Arial"/>
        </w:rPr>
        <w:t xml:space="preserve"> </w:t>
      </w:r>
      <w:r>
        <w:rPr>
          <w:rFonts w:ascii="Arial" w:hAnsi="Arial" w:cs="Arial"/>
        </w:rPr>
        <w:t>or persistent breaches, of the school’s behaviour policy; and</w:t>
      </w:r>
    </w:p>
    <w:p w14:paraId="21259347" w14:textId="77777777" w:rsidR="005C1BC0" w:rsidRPr="0015109F" w:rsidRDefault="005C1BC0" w:rsidP="007C491F">
      <w:pPr>
        <w:pStyle w:val="Default"/>
        <w:numPr>
          <w:ilvl w:val="0"/>
          <w:numId w:val="10"/>
        </w:numPr>
        <w:spacing w:after="41"/>
        <w:rPr>
          <w:rFonts w:ascii="Arial" w:hAnsi="Arial" w:cs="Arial"/>
        </w:rPr>
      </w:pPr>
      <w:r>
        <w:rPr>
          <w:rFonts w:ascii="Arial" w:hAnsi="Arial" w:cs="Arial"/>
        </w:rPr>
        <w:t>where allowing the pupils to remain in school would seriously harm the education or welfare of the pupil or others in the school</w:t>
      </w:r>
    </w:p>
    <w:p w14:paraId="03B1F7F9" w14:textId="77777777" w:rsidR="005C1BC0" w:rsidRDefault="005C1BC0" w:rsidP="007C491F">
      <w:pPr>
        <w:pStyle w:val="Default"/>
        <w:numPr>
          <w:ilvl w:val="0"/>
          <w:numId w:val="10"/>
        </w:numPr>
        <w:rPr>
          <w:rFonts w:ascii="Arial" w:hAnsi="Arial" w:cs="Arial"/>
        </w:rPr>
      </w:pPr>
      <w:r w:rsidRPr="0015109F">
        <w:rPr>
          <w:rFonts w:ascii="Arial" w:hAnsi="Arial" w:cs="Arial"/>
        </w:rPr>
        <w:t>after a range of alternative strategies have been tried (</w:t>
      </w:r>
      <w:r w:rsidR="007D5170">
        <w:rPr>
          <w:rFonts w:ascii="Arial" w:hAnsi="Arial" w:cs="Arial"/>
        </w:rPr>
        <w:t>s</w:t>
      </w:r>
      <w:r w:rsidRPr="0015109F">
        <w:rPr>
          <w:rFonts w:ascii="Arial" w:hAnsi="Arial" w:cs="Arial"/>
        </w:rPr>
        <w:t xml:space="preserve">ee </w:t>
      </w:r>
      <w:r w:rsidR="007D5170">
        <w:rPr>
          <w:rFonts w:ascii="Arial" w:hAnsi="Arial" w:cs="Arial"/>
        </w:rPr>
        <w:t>s</w:t>
      </w:r>
      <w:r w:rsidRPr="0015109F">
        <w:rPr>
          <w:rFonts w:ascii="Arial" w:hAnsi="Arial" w:cs="Arial"/>
        </w:rPr>
        <w:t xml:space="preserve">anctions) </w:t>
      </w:r>
    </w:p>
    <w:p w14:paraId="191243EB" w14:textId="3BF772E6" w:rsidR="00E16DC7" w:rsidRDefault="00AE01EF" w:rsidP="00E16DC7">
      <w:pPr>
        <w:spacing w:before="100" w:beforeAutospacing="1" w:after="100" w:afterAutospacing="1"/>
        <w:rPr>
          <w:rFonts w:ascii="Arial" w:hAnsi="Arial" w:cs="Arial"/>
          <w:lang w:val="en-US"/>
        </w:rPr>
      </w:pPr>
      <w:r w:rsidRPr="00170D05">
        <w:rPr>
          <w:rFonts w:ascii="Arial" w:hAnsi="Arial" w:cs="Arial"/>
          <w:lang w:val="en-US"/>
        </w:rPr>
        <w:lastRenderedPageBreak/>
        <w:t xml:space="preserve">If the </w:t>
      </w:r>
      <w:r w:rsidR="007D5170">
        <w:rPr>
          <w:rFonts w:ascii="Arial" w:hAnsi="Arial" w:cs="Arial"/>
          <w:lang w:val="en-US"/>
        </w:rPr>
        <w:t>EHT or H</w:t>
      </w:r>
      <w:r w:rsidR="00E87875">
        <w:rPr>
          <w:rFonts w:ascii="Arial" w:hAnsi="Arial" w:cs="Arial"/>
          <w:lang w:val="en-US"/>
        </w:rPr>
        <w:t>T</w:t>
      </w:r>
      <w:r w:rsidR="00F65839" w:rsidRPr="00170D05">
        <w:rPr>
          <w:rFonts w:ascii="Arial" w:hAnsi="Arial" w:cs="Arial"/>
          <w:lang w:val="en-US"/>
        </w:rPr>
        <w:t xml:space="preserve"> </w:t>
      </w:r>
      <w:r w:rsidR="00161384">
        <w:rPr>
          <w:rFonts w:ascii="Arial" w:hAnsi="Arial" w:cs="Arial"/>
          <w:lang w:val="en-US"/>
        </w:rPr>
        <w:t xml:space="preserve">suspends or </w:t>
      </w:r>
      <w:r w:rsidR="00F65839" w:rsidRPr="00170D05">
        <w:rPr>
          <w:rFonts w:ascii="Arial" w:hAnsi="Arial" w:cs="Arial"/>
          <w:lang w:val="en-US"/>
        </w:rPr>
        <w:t>excludes</w:t>
      </w:r>
      <w:r w:rsidR="00FA7E7A" w:rsidRPr="00170D05">
        <w:rPr>
          <w:rFonts w:ascii="Arial" w:hAnsi="Arial" w:cs="Arial"/>
          <w:lang w:val="en-US"/>
        </w:rPr>
        <w:t xml:space="preserve"> a child, </w:t>
      </w:r>
      <w:r w:rsidR="00E16DC7" w:rsidRPr="00170D05">
        <w:rPr>
          <w:rFonts w:ascii="Arial" w:hAnsi="Arial" w:cs="Arial"/>
          <w:lang w:val="en-US"/>
        </w:rPr>
        <w:t>parents</w:t>
      </w:r>
      <w:r w:rsidR="00FA7E7A" w:rsidRPr="00170D05">
        <w:rPr>
          <w:rFonts w:ascii="Arial" w:hAnsi="Arial" w:cs="Arial"/>
          <w:lang w:val="en-US"/>
        </w:rPr>
        <w:t xml:space="preserve"> are informed</w:t>
      </w:r>
      <w:r w:rsidR="00E16DC7" w:rsidRPr="00170D05">
        <w:rPr>
          <w:rFonts w:ascii="Arial" w:hAnsi="Arial" w:cs="Arial"/>
          <w:lang w:val="en-US"/>
        </w:rPr>
        <w:t xml:space="preserve"> immediately, giving reasons for the </w:t>
      </w:r>
      <w:r w:rsidR="00161384">
        <w:rPr>
          <w:rFonts w:ascii="Arial" w:hAnsi="Arial" w:cs="Arial"/>
          <w:lang w:val="en-US"/>
        </w:rPr>
        <w:t xml:space="preserve">suspension or </w:t>
      </w:r>
      <w:r w:rsidR="00E16DC7" w:rsidRPr="00170D05">
        <w:rPr>
          <w:rFonts w:ascii="Arial" w:hAnsi="Arial" w:cs="Arial"/>
          <w:lang w:val="en-US"/>
        </w:rPr>
        <w:t>exclusion</w:t>
      </w:r>
      <w:r w:rsidRPr="00170D05">
        <w:rPr>
          <w:rFonts w:ascii="Arial" w:hAnsi="Arial" w:cs="Arial"/>
          <w:lang w:val="en-US"/>
        </w:rPr>
        <w:t xml:space="preserve">. At the same time, the </w:t>
      </w:r>
      <w:r w:rsidR="00F65839" w:rsidRPr="00170D05">
        <w:rPr>
          <w:rFonts w:ascii="Arial" w:hAnsi="Arial" w:cs="Arial"/>
          <w:lang w:val="en-US"/>
        </w:rPr>
        <w:t>EHT or H</w:t>
      </w:r>
      <w:r w:rsidR="00161384">
        <w:rPr>
          <w:rFonts w:ascii="Arial" w:hAnsi="Arial" w:cs="Arial"/>
          <w:lang w:val="en-US"/>
        </w:rPr>
        <w:t>T</w:t>
      </w:r>
      <w:r w:rsidR="00E16DC7" w:rsidRPr="00170D05">
        <w:rPr>
          <w:rFonts w:ascii="Arial" w:hAnsi="Arial" w:cs="Arial"/>
          <w:lang w:val="en-US"/>
        </w:rPr>
        <w:t xml:space="preserve"> makes it clear to the parents that they can appeal against the decision to the governing body. The school informs the parents how to make any such appeal.  </w:t>
      </w:r>
    </w:p>
    <w:p w14:paraId="26EAB64F" w14:textId="1BB2E068" w:rsidR="00573A24" w:rsidRDefault="005C1BC0" w:rsidP="005C1BC0">
      <w:pPr>
        <w:pStyle w:val="Default"/>
        <w:rPr>
          <w:rFonts w:ascii="Arial" w:hAnsi="Arial" w:cs="Arial"/>
        </w:rPr>
      </w:pPr>
      <w:r w:rsidRPr="0015109F">
        <w:rPr>
          <w:rFonts w:ascii="Arial" w:hAnsi="Arial" w:cs="Arial"/>
        </w:rPr>
        <w:t xml:space="preserve">Before deciding to </w:t>
      </w:r>
      <w:r w:rsidR="00C07ACF">
        <w:rPr>
          <w:rFonts w:ascii="Arial" w:hAnsi="Arial" w:cs="Arial"/>
        </w:rPr>
        <w:t xml:space="preserve">suspend or </w:t>
      </w:r>
      <w:r w:rsidRPr="0015109F">
        <w:rPr>
          <w:rFonts w:ascii="Arial" w:hAnsi="Arial" w:cs="Arial"/>
        </w:rPr>
        <w:t>exclude, the Head</w:t>
      </w:r>
      <w:r w:rsidR="00C07ACF">
        <w:rPr>
          <w:rFonts w:ascii="Arial" w:hAnsi="Arial" w:cs="Arial"/>
        </w:rPr>
        <w:t>teacher</w:t>
      </w:r>
      <w:r w:rsidRPr="0015109F">
        <w:rPr>
          <w:rFonts w:ascii="Arial" w:hAnsi="Arial" w:cs="Arial"/>
        </w:rPr>
        <w:t xml:space="preserve"> should:</w:t>
      </w:r>
    </w:p>
    <w:p w14:paraId="29D6B04F" w14:textId="77777777" w:rsidR="005C1BC0" w:rsidRPr="0015109F" w:rsidRDefault="005C1BC0" w:rsidP="005C1BC0">
      <w:pPr>
        <w:pStyle w:val="Default"/>
        <w:rPr>
          <w:rFonts w:ascii="Arial" w:hAnsi="Arial" w:cs="Arial"/>
        </w:rPr>
      </w:pPr>
      <w:r w:rsidRPr="0015109F">
        <w:rPr>
          <w:rFonts w:ascii="Arial" w:hAnsi="Arial" w:cs="Arial"/>
        </w:rPr>
        <w:t xml:space="preserve"> </w:t>
      </w:r>
    </w:p>
    <w:p w14:paraId="62F76384" w14:textId="77777777" w:rsidR="005C1BC0" w:rsidRPr="0015109F" w:rsidRDefault="005C1BC0" w:rsidP="007C491F">
      <w:pPr>
        <w:pStyle w:val="Default"/>
        <w:numPr>
          <w:ilvl w:val="0"/>
          <w:numId w:val="11"/>
        </w:numPr>
        <w:spacing w:after="41"/>
        <w:rPr>
          <w:rFonts w:ascii="Arial" w:hAnsi="Arial" w:cs="Arial"/>
        </w:rPr>
      </w:pPr>
      <w:r w:rsidRPr="0015109F">
        <w:rPr>
          <w:rFonts w:ascii="Arial" w:hAnsi="Arial" w:cs="Arial"/>
        </w:rPr>
        <w:t xml:space="preserve">consider all the relevant facts and firm evidence </w:t>
      </w:r>
    </w:p>
    <w:p w14:paraId="661D13A3" w14:textId="77777777" w:rsidR="005C1BC0" w:rsidRPr="0015109F" w:rsidRDefault="005C1BC0" w:rsidP="007C491F">
      <w:pPr>
        <w:pStyle w:val="Default"/>
        <w:numPr>
          <w:ilvl w:val="0"/>
          <w:numId w:val="11"/>
        </w:numPr>
        <w:spacing w:after="41"/>
        <w:rPr>
          <w:rFonts w:ascii="Arial" w:hAnsi="Arial" w:cs="Arial"/>
        </w:rPr>
      </w:pPr>
      <w:r w:rsidRPr="0015109F">
        <w:rPr>
          <w:rFonts w:ascii="Arial" w:hAnsi="Arial" w:cs="Arial"/>
        </w:rPr>
        <w:t xml:space="preserve">allow the pupil to give their version of events </w:t>
      </w:r>
    </w:p>
    <w:p w14:paraId="016ECEA8" w14:textId="77777777" w:rsidR="005C1BC0" w:rsidRPr="0015109F" w:rsidRDefault="005C1BC0" w:rsidP="007C491F">
      <w:pPr>
        <w:pStyle w:val="Default"/>
        <w:numPr>
          <w:ilvl w:val="0"/>
          <w:numId w:val="11"/>
        </w:numPr>
        <w:spacing w:after="41"/>
        <w:rPr>
          <w:rFonts w:ascii="Arial" w:hAnsi="Arial" w:cs="Arial"/>
        </w:rPr>
      </w:pPr>
      <w:r w:rsidRPr="0015109F">
        <w:rPr>
          <w:rFonts w:ascii="Arial" w:hAnsi="Arial" w:cs="Arial"/>
        </w:rPr>
        <w:t xml:space="preserve">check whether an incident appeared to be provoked by racial or sexual harassment </w:t>
      </w:r>
    </w:p>
    <w:p w14:paraId="71733184" w14:textId="77777777" w:rsidR="005C1BC0" w:rsidRPr="0015109F" w:rsidRDefault="005C1BC0" w:rsidP="007C491F">
      <w:pPr>
        <w:pStyle w:val="Default"/>
        <w:numPr>
          <w:ilvl w:val="0"/>
          <w:numId w:val="11"/>
        </w:numPr>
        <w:spacing w:after="41"/>
        <w:rPr>
          <w:rFonts w:ascii="Arial" w:hAnsi="Arial" w:cs="Arial"/>
        </w:rPr>
      </w:pPr>
      <w:r w:rsidRPr="0015109F">
        <w:rPr>
          <w:rFonts w:ascii="Arial" w:hAnsi="Arial" w:cs="Arial"/>
        </w:rPr>
        <w:t xml:space="preserve">consult others if necessary </w:t>
      </w:r>
    </w:p>
    <w:p w14:paraId="25F23AEC" w14:textId="77777777" w:rsidR="005C1BC0" w:rsidRPr="0015109F" w:rsidRDefault="005C1BC0" w:rsidP="007C491F">
      <w:pPr>
        <w:pStyle w:val="Default"/>
        <w:numPr>
          <w:ilvl w:val="0"/>
          <w:numId w:val="11"/>
        </w:numPr>
        <w:rPr>
          <w:rFonts w:ascii="Arial" w:hAnsi="Arial" w:cs="Arial"/>
        </w:rPr>
      </w:pPr>
      <w:r w:rsidRPr="0015109F">
        <w:rPr>
          <w:rFonts w:ascii="Arial" w:hAnsi="Arial" w:cs="Arial"/>
        </w:rPr>
        <w:t xml:space="preserve">keep detailed notes at all stages </w:t>
      </w:r>
    </w:p>
    <w:p w14:paraId="07459315" w14:textId="77777777" w:rsidR="005C1BC0" w:rsidRPr="0015109F" w:rsidRDefault="005C1BC0" w:rsidP="005C1BC0">
      <w:pPr>
        <w:pStyle w:val="Default"/>
        <w:rPr>
          <w:rFonts w:ascii="Arial" w:hAnsi="Arial" w:cs="Arial"/>
        </w:rPr>
      </w:pPr>
    </w:p>
    <w:p w14:paraId="6D5E5161" w14:textId="7DF3BA5C" w:rsidR="005C1BC0" w:rsidRDefault="00C07ACF" w:rsidP="005C1BC0">
      <w:pPr>
        <w:pStyle w:val="Default"/>
        <w:rPr>
          <w:rFonts w:ascii="Arial" w:hAnsi="Arial" w:cs="Arial"/>
        </w:rPr>
      </w:pPr>
      <w:r>
        <w:rPr>
          <w:rFonts w:ascii="Arial" w:hAnsi="Arial" w:cs="Arial"/>
        </w:rPr>
        <w:t>Suspension or e</w:t>
      </w:r>
      <w:r w:rsidR="005C1BC0" w:rsidRPr="0015109F">
        <w:rPr>
          <w:rFonts w:ascii="Arial" w:hAnsi="Arial" w:cs="Arial"/>
        </w:rPr>
        <w:t xml:space="preserve">xclusion can be: </w:t>
      </w:r>
    </w:p>
    <w:p w14:paraId="6537F28F" w14:textId="77777777" w:rsidR="00573A24" w:rsidRPr="0015109F" w:rsidRDefault="00573A24" w:rsidP="005C1BC0">
      <w:pPr>
        <w:pStyle w:val="Default"/>
        <w:rPr>
          <w:rFonts w:ascii="Arial" w:hAnsi="Arial" w:cs="Arial"/>
        </w:rPr>
      </w:pPr>
    </w:p>
    <w:p w14:paraId="58B3EEF3" w14:textId="4A5D4E88" w:rsidR="005C1BC0" w:rsidRPr="0015109F" w:rsidRDefault="005C1BC0" w:rsidP="007C491F">
      <w:pPr>
        <w:pStyle w:val="Default"/>
        <w:numPr>
          <w:ilvl w:val="0"/>
          <w:numId w:val="12"/>
        </w:numPr>
        <w:spacing w:after="42"/>
        <w:rPr>
          <w:rFonts w:ascii="Arial" w:hAnsi="Arial" w:cs="Arial"/>
        </w:rPr>
      </w:pPr>
      <w:r w:rsidRPr="0015109F">
        <w:rPr>
          <w:rFonts w:ascii="Arial" w:hAnsi="Arial" w:cs="Arial"/>
        </w:rPr>
        <w:t>Short Fixed Term</w:t>
      </w:r>
      <w:r w:rsidR="00A30F7A">
        <w:rPr>
          <w:rFonts w:ascii="Arial" w:hAnsi="Arial" w:cs="Arial"/>
        </w:rPr>
        <w:t xml:space="preserve"> Suspension</w:t>
      </w:r>
      <w:r w:rsidR="00903E7B">
        <w:rPr>
          <w:rFonts w:ascii="Arial" w:hAnsi="Arial" w:cs="Arial"/>
        </w:rPr>
        <w:t xml:space="preserve"> </w:t>
      </w:r>
      <w:r w:rsidRPr="0015109F">
        <w:rPr>
          <w:rFonts w:ascii="Arial" w:hAnsi="Arial" w:cs="Arial"/>
        </w:rPr>
        <w:t xml:space="preserve">– Arrangements for setting </w:t>
      </w:r>
      <w:r w:rsidR="002E486A">
        <w:rPr>
          <w:rFonts w:ascii="Arial" w:hAnsi="Arial" w:cs="Arial"/>
        </w:rPr>
        <w:t>/</w:t>
      </w:r>
      <w:r w:rsidRPr="0015109F">
        <w:rPr>
          <w:rFonts w:ascii="Arial" w:hAnsi="Arial" w:cs="Arial"/>
        </w:rPr>
        <w:t xml:space="preserve"> marking work must be made. </w:t>
      </w:r>
    </w:p>
    <w:p w14:paraId="73C6A579" w14:textId="50AB60AE" w:rsidR="005C1BC0" w:rsidRPr="0015109F" w:rsidRDefault="006B00F0" w:rsidP="007C491F">
      <w:pPr>
        <w:pStyle w:val="Default"/>
        <w:numPr>
          <w:ilvl w:val="0"/>
          <w:numId w:val="12"/>
        </w:numPr>
        <w:spacing w:after="42"/>
        <w:rPr>
          <w:rFonts w:ascii="Arial" w:hAnsi="Arial" w:cs="Arial"/>
        </w:rPr>
      </w:pPr>
      <w:r>
        <w:rPr>
          <w:rFonts w:ascii="Arial" w:hAnsi="Arial" w:cs="Arial"/>
        </w:rPr>
        <w:t xml:space="preserve">Lunchtime </w:t>
      </w:r>
      <w:r w:rsidR="00A30F7A">
        <w:rPr>
          <w:rFonts w:ascii="Arial" w:hAnsi="Arial" w:cs="Arial"/>
        </w:rPr>
        <w:t>Suspension</w:t>
      </w:r>
      <w:r w:rsidR="005C1BC0" w:rsidRPr="0015109F">
        <w:rPr>
          <w:rFonts w:ascii="Arial" w:hAnsi="Arial" w:cs="Arial"/>
        </w:rPr>
        <w:t xml:space="preserve"> – This should be normally no more than 5 </w:t>
      </w:r>
      <w:r w:rsidR="00905EAB">
        <w:rPr>
          <w:rFonts w:ascii="Arial" w:hAnsi="Arial" w:cs="Arial"/>
        </w:rPr>
        <w:t>s</w:t>
      </w:r>
      <w:r w:rsidR="005C1BC0" w:rsidRPr="0015109F">
        <w:rPr>
          <w:rFonts w:ascii="Arial" w:hAnsi="Arial" w:cs="Arial"/>
        </w:rPr>
        <w:t xml:space="preserve">chool days and must include arrangements for children on Free School Meals. </w:t>
      </w:r>
    </w:p>
    <w:p w14:paraId="7EB54052" w14:textId="3461D85A" w:rsidR="005C1BC0" w:rsidRPr="0015109F" w:rsidRDefault="005C1BC0" w:rsidP="007C491F">
      <w:pPr>
        <w:pStyle w:val="Default"/>
        <w:numPr>
          <w:ilvl w:val="0"/>
          <w:numId w:val="12"/>
        </w:numPr>
        <w:rPr>
          <w:rFonts w:ascii="Arial" w:hAnsi="Arial" w:cs="Arial"/>
        </w:rPr>
      </w:pPr>
      <w:r w:rsidRPr="0015109F">
        <w:rPr>
          <w:rFonts w:ascii="Arial" w:hAnsi="Arial" w:cs="Arial"/>
        </w:rPr>
        <w:t xml:space="preserve">Long Fixed </w:t>
      </w:r>
      <w:r w:rsidR="006B00F0">
        <w:rPr>
          <w:rFonts w:ascii="Arial" w:hAnsi="Arial" w:cs="Arial"/>
        </w:rPr>
        <w:t>Term E</w:t>
      </w:r>
      <w:r w:rsidRPr="0015109F">
        <w:rPr>
          <w:rFonts w:ascii="Arial" w:hAnsi="Arial" w:cs="Arial"/>
        </w:rPr>
        <w:t xml:space="preserve">xclusion from School – This can be up to 45 days in a </w:t>
      </w:r>
      <w:r w:rsidR="00425ADC">
        <w:rPr>
          <w:rFonts w:ascii="Arial" w:hAnsi="Arial" w:cs="Arial"/>
        </w:rPr>
        <w:t>s</w:t>
      </w:r>
      <w:r w:rsidRPr="0015109F">
        <w:rPr>
          <w:rFonts w:ascii="Arial" w:hAnsi="Arial" w:cs="Arial"/>
        </w:rPr>
        <w:t>chool year and arrangements for settin</w:t>
      </w:r>
      <w:r w:rsidR="007D5170">
        <w:rPr>
          <w:rFonts w:ascii="Arial" w:hAnsi="Arial" w:cs="Arial"/>
        </w:rPr>
        <w:t>g and marking work must be made.</w:t>
      </w:r>
    </w:p>
    <w:p w14:paraId="6DFB9E20" w14:textId="77777777" w:rsidR="005C1BC0" w:rsidRPr="0015109F" w:rsidRDefault="005C1BC0" w:rsidP="005C1BC0">
      <w:pPr>
        <w:pStyle w:val="Default"/>
        <w:rPr>
          <w:rFonts w:ascii="Arial" w:hAnsi="Arial" w:cs="Arial"/>
        </w:rPr>
      </w:pPr>
    </w:p>
    <w:p w14:paraId="2858158E" w14:textId="77777777" w:rsidR="005C1BC0" w:rsidRPr="00573A24" w:rsidRDefault="00573A24" w:rsidP="005C1BC0">
      <w:pPr>
        <w:pStyle w:val="Default"/>
        <w:rPr>
          <w:rFonts w:ascii="Arial" w:hAnsi="Arial" w:cs="Arial"/>
          <w:b/>
          <w:bCs/>
          <w:sz w:val="28"/>
          <w:szCs w:val="28"/>
        </w:rPr>
      </w:pPr>
      <w:r w:rsidRPr="00573A24">
        <w:rPr>
          <w:rFonts w:ascii="Arial" w:hAnsi="Arial" w:cs="Arial"/>
          <w:b/>
          <w:bCs/>
          <w:sz w:val="28"/>
          <w:szCs w:val="28"/>
        </w:rPr>
        <w:t>Procedures for Excluding a P</w:t>
      </w:r>
      <w:r w:rsidR="005C1BC0" w:rsidRPr="00573A24">
        <w:rPr>
          <w:rFonts w:ascii="Arial" w:hAnsi="Arial" w:cs="Arial"/>
          <w:b/>
          <w:bCs/>
          <w:sz w:val="28"/>
          <w:szCs w:val="28"/>
        </w:rPr>
        <w:t xml:space="preserve">upil </w:t>
      </w:r>
    </w:p>
    <w:p w14:paraId="44E871BC" w14:textId="77777777" w:rsidR="00573A24" w:rsidRPr="0015109F" w:rsidRDefault="00573A24" w:rsidP="005C1BC0">
      <w:pPr>
        <w:pStyle w:val="Default"/>
        <w:rPr>
          <w:rFonts w:ascii="Arial" w:hAnsi="Arial" w:cs="Arial"/>
        </w:rPr>
      </w:pPr>
    </w:p>
    <w:p w14:paraId="57225F25" w14:textId="07C71A3B" w:rsidR="005C1BC0" w:rsidRDefault="005C1BC0" w:rsidP="005C1BC0">
      <w:pPr>
        <w:pStyle w:val="Default"/>
        <w:rPr>
          <w:rFonts w:ascii="Arial" w:hAnsi="Arial" w:cs="Arial"/>
        </w:rPr>
      </w:pPr>
      <w:r w:rsidRPr="0015109F">
        <w:rPr>
          <w:rFonts w:ascii="Arial" w:hAnsi="Arial" w:cs="Arial"/>
        </w:rPr>
        <w:t xml:space="preserve">For all </w:t>
      </w:r>
      <w:r w:rsidR="00425ADC">
        <w:rPr>
          <w:rFonts w:ascii="Arial" w:hAnsi="Arial" w:cs="Arial"/>
        </w:rPr>
        <w:t>suspensions</w:t>
      </w:r>
      <w:r w:rsidR="0064698F">
        <w:rPr>
          <w:rFonts w:ascii="Arial" w:hAnsi="Arial" w:cs="Arial"/>
        </w:rPr>
        <w:t xml:space="preserve"> / </w:t>
      </w:r>
      <w:r w:rsidRPr="0015109F">
        <w:rPr>
          <w:rFonts w:ascii="Arial" w:hAnsi="Arial" w:cs="Arial"/>
        </w:rPr>
        <w:t>exclusions</w:t>
      </w:r>
      <w:r w:rsidR="00585A7B">
        <w:rPr>
          <w:rFonts w:ascii="Arial" w:hAnsi="Arial" w:cs="Arial"/>
        </w:rPr>
        <w:t>:</w:t>
      </w:r>
      <w:r w:rsidRPr="0015109F">
        <w:rPr>
          <w:rFonts w:ascii="Arial" w:hAnsi="Arial" w:cs="Arial"/>
        </w:rPr>
        <w:t xml:space="preserve"> </w:t>
      </w:r>
    </w:p>
    <w:p w14:paraId="144A5D23" w14:textId="77777777" w:rsidR="00573A24" w:rsidRPr="0015109F" w:rsidRDefault="00573A24" w:rsidP="005C1BC0">
      <w:pPr>
        <w:pStyle w:val="Default"/>
        <w:rPr>
          <w:rFonts w:ascii="Arial" w:hAnsi="Arial" w:cs="Arial"/>
        </w:rPr>
      </w:pPr>
    </w:p>
    <w:p w14:paraId="0C35F320" w14:textId="77777777" w:rsidR="005C1BC0" w:rsidRPr="0015109F" w:rsidRDefault="005C1BC0" w:rsidP="007C491F">
      <w:pPr>
        <w:pStyle w:val="Default"/>
        <w:numPr>
          <w:ilvl w:val="0"/>
          <w:numId w:val="13"/>
        </w:numPr>
        <w:spacing w:after="41"/>
        <w:rPr>
          <w:rFonts w:ascii="Arial" w:hAnsi="Arial" w:cs="Arial"/>
        </w:rPr>
      </w:pPr>
      <w:r>
        <w:rPr>
          <w:rFonts w:ascii="Arial" w:hAnsi="Arial" w:cs="Arial"/>
        </w:rPr>
        <w:t>P</w:t>
      </w:r>
      <w:r w:rsidRPr="0015109F">
        <w:rPr>
          <w:rFonts w:ascii="Arial" w:hAnsi="Arial" w:cs="Arial"/>
        </w:rPr>
        <w:t>arents mus</w:t>
      </w:r>
      <w:r w:rsidR="007D5170">
        <w:rPr>
          <w:rFonts w:ascii="Arial" w:hAnsi="Arial" w:cs="Arial"/>
        </w:rPr>
        <w:t>t be telephoned on the same day.</w:t>
      </w:r>
    </w:p>
    <w:p w14:paraId="1FF73ABB" w14:textId="77777777" w:rsidR="005C1BC0" w:rsidRDefault="005C1BC0" w:rsidP="007C491F">
      <w:pPr>
        <w:pStyle w:val="Default"/>
        <w:numPr>
          <w:ilvl w:val="0"/>
          <w:numId w:val="13"/>
        </w:numPr>
        <w:rPr>
          <w:rFonts w:ascii="Arial" w:hAnsi="Arial" w:cs="Arial"/>
        </w:rPr>
      </w:pPr>
      <w:r>
        <w:rPr>
          <w:rFonts w:ascii="Arial" w:hAnsi="Arial" w:cs="Arial"/>
        </w:rPr>
        <w:t>T</w:t>
      </w:r>
      <w:r w:rsidRPr="0015109F">
        <w:rPr>
          <w:rFonts w:ascii="Arial" w:hAnsi="Arial" w:cs="Arial"/>
        </w:rPr>
        <w:t xml:space="preserve">he relevant letter must be sent to the parents within </w:t>
      </w:r>
      <w:r w:rsidR="00081ADC">
        <w:rPr>
          <w:rFonts w:ascii="Arial" w:hAnsi="Arial" w:cs="Arial"/>
        </w:rPr>
        <w:t>24 hours</w:t>
      </w:r>
      <w:r w:rsidR="007D5170">
        <w:rPr>
          <w:rFonts w:ascii="Arial" w:hAnsi="Arial" w:cs="Arial"/>
        </w:rPr>
        <w:t>.</w:t>
      </w:r>
    </w:p>
    <w:p w14:paraId="2CF45136" w14:textId="77777777" w:rsidR="00A33904" w:rsidRDefault="00D17271" w:rsidP="007C491F">
      <w:pPr>
        <w:pStyle w:val="Default"/>
        <w:numPr>
          <w:ilvl w:val="0"/>
          <w:numId w:val="13"/>
        </w:numPr>
        <w:rPr>
          <w:rFonts w:ascii="Arial" w:hAnsi="Arial" w:cs="Arial"/>
        </w:rPr>
      </w:pPr>
      <w:r>
        <w:rPr>
          <w:rFonts w:ascii="Arial" w:hAnsi="Arial" w:cs="Arial"/>
        </w:rPr>
        <w:t>a) Notifications of s</w:t>
      </w:r>
      <w:r w:rsidR="0064698F">
        <w:rPr>
          <w:rFonts w:ascii="Arial" w:hAnsi="Arial" w:cs="Arial"/>
        </w:rPr>
        <w:t xml:space="preserve">uspensions must be added to the </w:t>
      </w:r>
      <w:r>
        <w:rPr>
          <w:rFonts w:ascii="Arial" w:hAnsi="Arial" w:cs="Arial"/>
        </w:rPr>
        <w:t xml:space="preserve">Staffordshire Portal and a </w:t>
      </w:r>
      <w:r w:rsidR="009574E3">
        <w:rPr>
          <w:rFonts w:ascii="Arial" w:hAnsi="Arial" w:cs="Arial"/>
        </w:rPr>
        <w:t xml:space="preserve">copy of the </w:t>
      </w:r>
      <w:r>
        <w:rPr>
          <w:rFonts w:ascii="Arial" w:hAnsi="Arial" w:cs="Arial"/>
        </w:rPr>
        <w:t>letter</w:t>
      </w:r>
      <w:r w:rsidR="009574E3">
        <w:rPr>
          <w:rFonts w:ascii="Arial" w:hAnsi="Arial" w:cs="Arial"/>
        </w:rPr>
        <w:t xml:space="preserve"> to parents sent to the Inclusion Officer</w:t>
      </w:r>
      <w:r w:rsidR="00A33904">
        <w:rPr>
          <w:rFonts w:ascii="Arial" w:hAnsi="Arial" w:cs="Arial"/>
        </w:rPr>
        <w:t xml:space="preserve">. </w:t>
      </w:r>
    </w:p>
    <w:p w14:paraId="13AE1EF4" w14:textId="02CA4F89" w:rsidR="005C1BC0" w:rsidRPr="006B00F0" w:rsidRDefault="0064698F" w:rsidP="00BD3C30">
      <w:pPr>
        <w:pStyle w:val="Default"/>
        <w:numPr>
          <w:ilvl w:val="0"/>
          <w:numId w:val="21"/>
        </w:numPr>
        <w:ind w:left="993" w:hanging="284"/>
        <w:rPr>
          <w:rFonts w:ascii="Arial" w:hAnsi="Arial" w:cs="Arial"/>
        </w:rPr>
      </w:pPr>
      <w:r>
        <w:rPr>
          <w:rFonts w:ascii="Arial" w:hAnsi="Arial" w:cs="Arial"/>
        </w:rPr>
        <w:t>P</w:t>
      </w:r>
      <w:r w:rsidR="005C1BC0" w:rsidRPr="00616AFA">
        <w:rPr>
          <w:rFonts w:ascii="Arial" w:hAnsi="Arial" w:cs="Arial"/>
        </w:rPr>
        <w:t xml:space="preserve">EX </w:t>
      </w:r>
      <w:r w:rsidR="00BD3C30">
        <w:rPr>
          <w:rFonts w:ascii="Arial" w:hAnsi="Arial" w:cs="Arial"/>
        </w:rPr>
        <w:t xml:space="preserve">(Permanent Exclusion) form and letter to parents must </w:t>
      </w:r>
      <w:r w:rsidR="005C1BC0" w:rsidRPr="00616AFA">
        <w:rPr>
          <w:rFonts w:ascii="Arial" w:hAnsi="Arial" w:cs="Arial"/>
        </w:rPr>
        <w:t xml:space="preserve">be sent to </w:t>
      </w:r>
      <w:r w:rsidR="00BD3C30">
        <w:rPr>
          <w:rFonts w:ascii="Arial" w:hAnsi="Arial" w:cs="Arial"/>
        </w:rPr>
        <w:t>Staffordshire Inclusion Service</w:t>
      </w:r>
      <w:r w:rsidR="005C1BC0" w:rsidRPr="00616AFA">
        <w:rPr>
          <w:rFonts w:ascii="Arial" w:hAnsi="Arial" w:cs="Arial"/>
        </w:rPr>
        <w:t>, Clerk to Governors’ Discipline Committee</w:t>
      </w:r>
      <w:r w:rsidR="00D16F4B">
        <w:rPr>
          <w:rFonts w:ascii="Arial" w:hAnsi="Arial" w:cs="Arial"/>
        </w:rPr>
        <w:t xml:space="preserve"> </w:t>
      </w:r>
      <w:r w:rsidR="005C1BC0" w:rsidRPr="00616AFA">
        <w:rPr>
          <w:rFonts w:ascii="Arial" w:hAnsi="Arial" w:cs="Arial"/>
        </w:rPr>
        <w:t xml:space="preserve">and Chair of Governors. </w:t>
      </w:r>
    </w:p>
    <w:p w14:paraId="27833F84" w14:textId="02D1E5DC" w:rsidR="005C1BC0" w:rsidRPr="00616AFA" w:rsidRDefault="005C1BC0" w:rsidP="00BD3C30">
      <w:pPr>
        <w:pStyle w:val="Default"/>
        <w:numPr>
          <w:ilvl w:val="0"/>
          <w:numId w:val="13"/>
        </w:numPr>
        <w:rPr>
          <w:rFonts w:ascii="Arial" w:hAnsi="Arial" w:cs="Arial"/>
        </w:rPr>
      </w:pPr>
      <w:r w:rsidRPr="00616AFA">
        <w:rPr>
          <w:rFonts w:ascii="Arial" w:hAnsi="Arial" w:cs="Arial"/>
        </w:rPr>
        <w:t xml:space="preserve">Exclusions over 5 days automatically require a Governing Body Disciplinary Committee meeting. </w:t>
      </w:r>
    </w:p>
    <w:p w14:paraId="738610EB" w14:textId="77777777" w:rsidR="005C1BC0" w:rsidRDefault="005C1BC0" w:rsidP="005C1BC0">
      <w:pPr>
        <w:pStyle w:val="Default"/>
        <w:rPr>
          <w:rFonts w:ascii="Arial" w:hAnsi="Arial" w:cs="Arial"/>
          <w:b/>
          <w:bCs/>
        </w:rPr>
      </w:pPr>
    </w:p>
    <w:p w14:paraId="1AEEDE10" w14:textId="6974AA23" w:rsidR="005C1BC0" w:rsidRPr="00573A24" w:rsidRDefault="005C1BC0" w:rsidP="005C1BC0">
      <w:pPr>
        <w:pStyle w:val="Default"/>
        <w:rPr>
          <w:rFonts w:ascii="Arial" w:hAnsi="Arial" w:cs="Arial"/>
          <w:b/>
          <w:bCs/>
          <w:sz w:val="28"/>
          <w:szCs w:val="28"/>
        </w:rPr>
      </w:pPr>
      <w:r w:rsidRPr="0CBDEB24">
        <w:rPr>
          <w:rFonts w:ascii="Arial" w:hAnsi="Arial" w:cs="Arial"/>
          <w:b/>
          <w:bCs/>
          <w:sz w:val="28"/>
          <w:szCs w:val="28"/>
        </w:rPr>
        <w:t xml:space="preserve">Reintegration </w:t>
      </w:r>
    </w:p>
    <w:p w14:paraId="463F29E8" w14:textId="77777777" w:rsidR="00573A24" w:rsidRPr="0026204A" w:rsidRDefault="00573A24" w:rsidP="005C1BC0">
      <w:pPr>
        <w:pStyle w:val="Default"/>
        <w:rPr>
          <w:rFonts w:ascii="Arial" w:hAnsi="Arial" w:cs="Arial"/>
          <w:b/>
          <w:bCs/>
        </w:rPr>
      </w:pPr>
    </w:p>
    <w:p w14:paraId="146ECC53" w14:textId="77777777" w:rsidR="005C1BC0" w:rsidRDefault="005C1BC0" w:rsidP="005C1BC0">
      <w:pPr>
        <w:pStyle w:val="Default"/>
        <w:rPr>
          <w:rFonts w:ascii="Arial" w:hAnsi="Arial" w:cs="Arial"/>
        </w:rPr>
      </w:pPr>
      <w:r w:rsidRPr="0015109F">
        <w:rPr>
          <w:rFonts w:ascii="Arial" w:hAnsi="Arial" w:cs="Arial"/>
        </w:rPr>
        <w:t xml:space="preserve">A process of planned support and progress reviews is in place for all children following exclusion. </w:t>
      </w:r>
    </w:p>
    <w:p w14:paraId="24B9B0C0" w14:textId="1297D7F2" w:rsidR="00E16DC7" w:rsidRPr="00170D05" w:rsidRDefault="00AE01EF" w:rsidP="00E16DC7">
      <w:pPr>
        <w:spacing w:before="100" w:beforeAutospacing="1" w:after="100" w:afterAutospacing="1"/>
        <w:rPr>
          <w:rFonts w:ascii="Arial" w:hAnsi="Arial" w:cs="Arial"/>
        </w:rPr>
      </w:pPr>
      <w:r w:rsidRPr="00170D05">
        <w:rPr>
          <w:rFonts w:ascii="Arial" w:hAnsi="Arial" w:cs="Arial"/>
          <w:lang w:val="en-US"/>
        </w:rPr>
        <w:t xml:space="preserve">The </w:t>
      </w:r>
      <w:r w:rsidR="00F65839" w:rsidRPr="00170D05">
        <w:rPr>
          <w:rFonts w:ascii="Arial" w:hAnsi="Arial" w:cs="Arial"/>
          <w:lang w:val="en-US"/>
        </w:rPr>
        <w:t>EHT or H</w:t>
      </w:r>
      <w:r w:rsidR="00D16F4B">
        <w:rPr>
          <w:rFonts w:ascii="Arial" w:hAnsi="Arial" w:cs="Arial"/>
          <w:lang w:val="en-US"/>
        </w:rPr>
        <w:t>T</w:t>
      </w:r>
      <w:r w:rsidR="00E16DC7" w:rsidRPr="00170D05">
        <w:rPr>
          <w:rFonts w:ascii="Arial" w:hAnsi="Arial" w:cs="Arial"/>
          <w:lang w:val="en-US"/>
        </w:rPr>
        <w:t xml:space="preserve"> informs the Local </w:t>
      </w:r>
      <w:r w:rsidRPr="00170D05">
        <w:rPr>
          <w:rFonts w:ascii="Arial" w:hAnsi="Arial" w:cs="Arial"/>
          <w:lang w:val="en-US"/>
        </w:rPr>
        <w:t>Authority (L</w:t>
      </w:r>
      <w:r w:rsidR="00E16DC7" w:rsidRPr="00170D05">
        <w:rPr>
          <w:rFonts w:ascii="Arial" w:hAnsi="Arial" w:cs="Arial"/>
          <w:lang w:val="en-US"/>
        </w:rPr>
        <w:t xml:space="preserve">A) and the governing body about any permanent exclusion, and about any fixed-term </w:t>
      </w:r>
      <w:r w:rsidR="00D16F4B">
        <w:rPr>
          <w:rFonts w:ascii="Arial" w:hAnsi="Arial" w:cs="Arial"/>
          <w:lang w:val="en-US"/>
        </w:rPr>
        <w:t>suspensions</w:t>
      </w:r>
      <w:r w:rsidR="00E16DC7" w:rsidRPr="00170D05">
        <w:rPr>
          <w:rFonts w:ascii="Arial" w:hAnsi="Arial" w:cs="Arial"/>
          <w:lang w:val="en-US"/>
        </w:rPr>
        <w:t xml:space="preserve"> beyond five days in any one term.  </w:t>
      </w:r>
    </w:p>
    <w:p w14:paraId="35A06E7C" w14:textId="16F94D3C"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The governing body itself cannot either exclude a child or extend th</w:t>
      </w:r>
      <w:r w:rsidR="00AE01EF" w:rsidRPr="00170D05">
        <w:rPr>
          <w:rFonts w:ascii="Arial" w:hAnsi="Arial" w:cs="Arial"/>
          <w:lang w:val="en-US"/>
        </w:rPr>
        <w:t xml:space="preserve">e exclusion period made by the </w:t>
      </w:r>
      <w:r w:rsidR="00F65839" w:rsidRPr="00170D05">
        <w:rPr>
          <w:rFonts w:ascii="Arial" w:hAnsi="Arial" w:cs="Arial"/>
          <w:lang w:val="en-US"/>
        </w:rPr>
        <w:t>EHT or H</w:t>
      </w:r>
      <w:r w:rsidR="002F4DD2">
        <w:rPr>
          <w:rFonts w:ascii="Arial" w:hAnsi="Arial" w:cs="Arial"/>
          <w:lang w:val="en-US"/>
        </w:rPr>
        <w:t>T</w:t>
      </w:r>
      <w:r w:rsidRPr="00170D05">
        <w:rPr>
          <w:rFonts w:ascii="Arial" w:hAnsi="Arial" w:cs="Arial"/>
          <w:lang w:val="en-US"/>
        </w:rPr>
        <w:t>.  </w:t>
      </w:r>
    </w:p>
    <w:p w14:paraId="45E0B16A" w14:textId="29C63E7F" w:rsidR="00E16DC7" w:rsidRDefault="00E16DC7" w:rsidP="00E16DC7">
      <w:pPr>
        <w:spacing w:before="100" w:beforeAutospacing="1" w:after="100" w:afterAutospacing="1"/>
        <w:rPr>
          <w:rFonts w:ascii="Arial" w:hAnsi="Arial" w:cs="Arial"/>
          <w:lang w:val="en-US"/>
        </w:rPr>
      </w:pPr>
      <w:r w:rsidRPr="00170D05">
        <w:rPr>
          <w:rFonts w:ascii="Arial" w:hAnsi="Arial" w:cs="Arial"/>
          <w:lang w:val="en-US"/>
        </w:rPr>
        <w:t>The governing body has a discipline committee whose role is set ou</w:t>
      </w:r>
      <w:r w:rsidR="007D5170">
        <w:rPr>
          <w:rFonts w:ascii="Arial" w:hAnsi="Arial" w:cs="Arial"/>
          <w:lang w:val="en-US"/>
        </w:rPr>
        <w:t xml:space="preserve">t in strict guidelines whenever </w:t>
      </w:r>
      <w:r w:rsidRPr="00170D05">
        <w:rPr>
          <w:rFonts w:ascii="Arial" w:hAnsi="Arial" w:cs="Arial"/>
          <w:lang w:val="en-US"/>
        </w:rPr>
        <w:t>a child is excluded from school.</w:t>
      </w:r>
      <w:r w:rsidR="00F65839" w:rsidRPr="00170D05">
        <w:rPr>
          <w:rFonts w:ascii="Arial" w:hAnsi="Arial" w:cs="Arial"/>
          <w:lang w:val="en-US"/>
        </w:rPr>
        <w:t xml:space="preserve">  The discipline committee will form to consider a permanent exclusion and have the power</w:t>
      </w:r>
      <w:r w:rsidR="007D5170">
        <w:rPr>
          <w:rFonts w:ascii="Arial" w:hAnsi="Arial" w:cs="Arial"/>
          <w:lang w:val="en-US"/>
        </w:rPr>
        <w:t xml:space="preserve"> to either uphold the EHT or H</w:t>
      </w:r>
      <w:r w:rsidR="002F4DD2">
        <w:rPr>
          <w:rFonts w:ascii="Arial" w:hAnsi="Arial" w:cs="Arial"/>
          <w:lang w:val="en-US"/>
        </w:rPr>
        <w:t>T</w:t>
      </w:r>
      <w:r w:rsidR="00F65839" w:rsidRPr="00170D05">
        <w:rPr>
          <w:rFonts w:ascii="Arial" w:hAnsi="Arial" w:cs="Arial"/>
          <w:lang w:val="en-US"/>
        </w:rPr>
        <w:t xml:space="preserve"> decision or to overturn it based on the evidence provided to them.</w:t>
      </w:r>
    </w:p>
    <w:p w14:paraId="63BA6619" w14:textId="77777777" w:rsidR="005C1BC0" w:rsidRPr="00573A24" w:rsidRDefault="005C1BC0" w:rsidP="005C1BC0">
      <w:pPr>
        <w:pStyle w:val="Default"/>
        <w:rPr>
          <w:rFonts w:ascii="Arial" w:hAnsi="Arial" w:cs="Arial"/>
          <w:b/>
          <w:bCs/>
          <w:sz w:val="28"/>
          <w:szCs w:val="28"/>
        </w:rPr>
      </w:pPr>
      <w:r w:rsidRPr="00573A24">
        <w:rPr>
          <w:rFonts w:ascii="Arial" w:hAnsi="Arial" w:cs="Arial"/>
          <w:b/>
          <w:bCs/>
          <w:sz w:val="28"/>
          <w:szCs w:val="28"/>
        </w:rPr>
        <w:lastRenderedPageBreak/>
        <w:t xml:space="preserve">The Governing Body Discipline Committee </w:t>
      </w:r>
    </w:p>
    <w:p w14:paraId="3A0FF5F2" w14:textId="77777777" w:rsidR="00573A24" w:rsidRPr="0026204A" w:rsidRDefault="00573A24" w:rsidP="005C1BC0">
      <w:pPr>
        <w:pStyle w:val="Default"/>
        <w:rPr>
          <w:rFonts w:ascii="Arial" w:hAnsi="Arial" w:cs="Arial"/>
          <w:b/>
          <w:bCs/>
        </w:rPr>
      </w:pPr>
    </w:p>
    <w:p w14:paraId="4CF92B71" w14:textId="66B602E9" w:rsidR="005C1BC0" w:rsidRPr="0015109F" w:rsidRDefault="002F4DD2" w:rsidP="007C491F">
      <w:pPr>
        <w:pStyle w:val="Default"/>
        <w:numPr>
          <w:ilvl w:val="0"/>
          <w:numId w:val="14"/>
        </w:numPr>
        <w:spacing w:after="43"/>
        <w:rPr>
          <w:rFonts w:ascii="Arial" w:hAnsi="Arial" w:cs="Arial"/>
        </w:rPr>
      </w:pPr>
      <w:r>
        <w:rPr>
          <w:rFonts w:ascii="Arial" w:hAnsi="Arial" w:cs="Arial"/>
        </w:rPr>
        <w:t>Suspensions</w:t>
      </w:r>
      <w:r w:rsidR="005C1BC0" w:rsidRPr="0015109F">
        <w:rPr>
          <w:rFonts w:ascii="Arial" w:hAnsi="Arial" w:cs="Arial"/>
        </w:rPr>
        <w:t xml:space="preserve"> of less than 6 days – a meeting will be</w:t>
      </w:r>
      <w:r w:rsidR="007D5170">
        <w:rPr>
          <w:rFonts w:ascii="Arial" w:hAnsi="Arial" w:cs="Arial"/>
        </w:rPr>
        <w:t xml:space="preserve"> convened if parents request it.</w:t>
      </w:r>
    </w:p>
    <w:p w14:paraId="2653E01E" w14:textId="7E82716E" w:rsidR="005C1BC0" w:rsidRPr="0015109F" w:rsidRDefault="002F4DD2" w:rsidP="007C491F">
      <w:pPr>
        <w:pStyle w:val="Default"/>
        <w:numPr>
          <w:ilvl w:val="0"/>
          <w:numId w:val="14"/>
        </w:numPr>
        <w:spacing w:after="43"/>
        <w:rPr>
          <w:rFonts w:ascii="Arial" w:hAnsi="Arial" w:cs="Arial"/>
        </w:rPr>
      </w:pPr>
      <w:r>
        <w:rPr>
          <w:rFonts w:ascii="Arial" w:hAnsi="Arial" w:cs="Arial"/>
        </w:rPr>
        <w:t>Suspensions</w:t>
      </w:r>
      <w:r w:rsidR="005C1BC0" w:rsidRPr="0015109F">
        <w:rPr>
          <w:rFonts w:ascii="Arial" w:hAnsi="Arial" w:cs="Arial"/>
        </w:rPr>
        <w:t xml:space="preserve"> between 6 and 15 days – the Clerk must organise a m</w:t>
      </w:r>
      <w:r w:rsidR="007D5170">
        <w:rPr>
          <w:rFonts w:ascii="Arial" w:hAnsi="Arial" w:cs="Arial"/>
        </w:rPr>
        <w:t>eeting between day 6 and day 15.</w:t>
      </w:r>
    </w:p>
    <w:p w14:paraId="7187877B" w14:textId="66D47AF4" w:rsidR="005C1BC0" w:rsidRPr="0015109F" w:rsidRDefault="002F4DD2" w:rsidP="007C491F">
      <w:pPr>
        <w:pStyle w:val="Default"/>
        <w:numPr>
          <w:ilvl w:val="0"/>
          <w:numId w:val="14"/>
        </w:numPr>
        <w:spacing w:after="43"/>
        <w:rPr>
          <w:rFonts w:ascii="Arial" w:hAnsi="Arial" w:cs="Arial"/>
        </w:rPr>
      </w:pPr>
      <w:r>
        <w:rPr>
          <w:rFonts w:ascii="Arial" w:hAnsi="Arial" w:cs="Arial"/>
        </w:rPr>
        <w:t>Suspensions</w:t>
      </w:r>
      <w:r w:rsidR="005C1BC0" w:rsidRPr="0015109F">
        <w:rPr>
          <w:rFonts w:ascii="Arial" w:hAnsi="Arial" w:cs="Arial"/>
        </w:rPr>
        <w:t xml:space="preserve"> of over 15 days – the Clerk must organise a m</w:t>
      </w:r>
      <w:r w:rsidR="007D5170">
        <w:rPr>
          <w:rFonts w:ascii="Arial" w:hAnsi="Arial" w:cs="Arial"/>
        </w:rPr>
        <w:t>eeting between day 6 and day 15.</w:t>
      </w:r>
    </w:p>
    <w:p w14:paraId="20A948C7" w14:textId="3165CD4F" w:rsidR="00EF3215" w:rsidRDefault="00B54E53" w:rsidP="002E486A">
      <w:pPr>
        <w:pStyle w:val="Default"/>
        <w:numPr>
          <w:ilvl w:val="0"/>
          <w:numId w:val="14"/>
        </w:numPr>
      </w:pPr>
      <w:r>
        <w:rPr>
          <w:rFonts w:ascii="Arial" w:hAnsi="Arial" w:cs="Arial"/>
        </w:rPr>
        <w:t>Suspensions</w:t>
      </w:r>
      <w:r w:rsidR="005C1BC0" w:rsidRPr="0015109F">
        <w:rPr>
          <w:rFonts w:ascii="Arial" w:hAnsi="Arial" w:cs="Arial"/>
        </w:rPr>
        <w:t xml:space="preserve"> of more than 1 in a term with the total number of days exceeding 6 – a meeting must be orga</w:t>
      </w:r>
      <w:r w:rsidR="007D5170">
        <w:rPr>
          <w:rFonts w:ascii="Arial" w:hAnsi="Arial" w:cs="Arial"/>
        </w:rPr>
        <w:t>nised.</w:t>
      </w:r>
    </w:p>
    <w:p w14:paraId="22353BAD" w14:textId="77777777" w:rsidR="00EF3215" w:rsidRDefault="00EF3215" w:rsidP="00EF3215"/>
    <w:p w14:paraId="59A71A32" w14:textId="1959B9AF" w:rsidR="00E16DC7" w:rsidRPr="00EF3215" w:rsidRDefault="00AE01EF" w:rsidP="00EF3215">
      <w:r w:rsidRPr="00573A24">
        <w:rPr>
          <w:rFonts w:ascii="Arial" w:hAnsi="Arial" w:cs="Arial"/>
          <w:b/>
          <w:bCs/>
          <w:sz w:val="28"/>
          <w:szCs w:val="28"/>
          <w:lang w:val="en-US"/>
        </w:rPr>
        <w:t>Recording, Monitoring and Evaluating B</w:t>
      </w:r>
      <w:r w:rsidR="00E16DC7" w:rsidRPr="00573A24">
        <w:rPr>
          <w:rFonts w:ascii="Arial" w:hAnsi="Arial" w:cs="Arial"/>
          <w:b/>
          <w:bCs/>
          <w:sz w:val="28"/>
          <w:szCs w:val="28"/>
          <w:lang w:val="en-US"/>
        </w:rPr>
        <w:t>ehaviour</w:t>
      </w:r>
    </w:p>
    <w:p w14:paraId="72702779" w14:textId="77777777" w:rsidR="00D135C7" w:rsidRDefault="00D135C7" w:rsidP="00E16DC7">
      <w:pPr>
        <w:spacing w:before="100" w:beforeAutospacing="1" w:after="100" w:afterAutospacing="1"/>
        <w:rPr>
          <w:rFonts w:ascii="Arial" w:hAnsi="Arial" w:cs="Arial"/>
          <w:lang w:val="en-US"/>
        </w:rPr>
      </w:pPr>
      <w:r>
        <w:rPr>
          <w:rFonts w:ascii="Arial" w:hAnsi="Arial" w:cs="Arial"/>
          <w:lang w:val="en-US"/>
        </w:rPr>
        <w:t>A termly report is produced highlighting the behaviours and an action pla</w:t>
      </w:r>
      <w:r w:rsidR="006B00F0">
        <w:rPr>
          <w:rFonts w:ascii="Arial" w:hAnsi="Arial" w:cs="Arial"/>
          <w:lang w:val="en-US"/>
        </w:rPr>
        <w:t>n is put in place to improve re</w:t>
      </w:r>
      <w:r>
        <w:rPr>
          <w:rFonts w:ascii="Arial" w:hAnsi="Arial" w:cs="Arial"/>
          <w:lang w:val="en-US"/>
        </w:rPr>
        <w:t xml:space="preserve">occurring behaviours and reduce the number of incidents. </w:t>
      </w:r>
    </w:p>
    <w:p w14:paraId="26ECB7C0" w14:textId="77777777" w:rsidR="00D135C7" w:rsidRDefault="00D135C7" w:rsidP="00E16DC7">
      <w:pPr>
        <w:spacing w:before="100" w:beforeAutospacing="1" w:after="100" w:afterAutospacing="1"/>
        <w:rPr>
          <w:rFonts w:ascii="Arial" w:hAnsi="Arial" w:cs="Arial"/>
          <w:lang w:val="en-US"/>
        </w:rPr>
      </w:pPr>
      <w:r>
        <w:rPr>
          <w:rFonts w:ascii="Arial" w:hAnsi="Arial" w:cs="Arial"/>
          <w:lang w:val="en-US"/>
        </w:rPr>
        <w:t>To produce such a report the following documents and processes are carried out:</w:t>
      </w:r>
    </w:p>
    <w:p w14:paraId="12A9BF3A" w14:textId="43D74BB4" w:rsidR="007A5C53" w:rsidRDefault="00D135C7" w:rsidP="007C491F">
      <w:pPr>
        <w:numPr>
          <w:ilvl w:val="0"/>
          <w:numId w:val="18"/>
        </w:numPr>
        <w:spacing w:before="100" w:beforeAutospacing="1" w:after="100" w:afterAutospacing="1"/>
        <w:rPr>
          <w:rFonts w:ascii="Arial" w:hAnsi="Arial" w:cs="Arial"/>
          <w:lang w:val="en-US"/>
        </w:rPr>
      </w:pPr>
      <w:r>
        <w:rPr>
          <w:rFonts w:ascii="Arial" w:hAnsi="Arial" w:cs="Arial"/>
          <w:lang w:val="en-US"/>
        </w:rPr>
        <w:t xml:space="preserve">Monitoring of </w:t>
      </w:r>
      <w:r w:rsidR="00725CDB">
        <w:rPr>
          <w:rFonts w:ascii="Arial" w:hAnsi="Arial" w:cs="Arial"/>
          <w:lang w:val="en-US"/>
        </w:rPr>
        <w:t xml:space="preserve">incidents, including </w:t>
      </w:r>
      <w:r w:rsidR="00905EAB">
        <w:rPr>
          <w:rFonts w:ascii="Arial" w:hAnsi="Arial" w:cs="Arial"/>
          <w:lang w:val="en-US"/>
        </w:rPr>
        <w:t>red</w:t>
      </w:r>
      <w:r w:rsidR="00CA3E34">
        <w:rPr>
          <w:rFonts w:ascii="Arial" w:hAnsi="Arial" w:cs="Arial"/>
          <w:lang w:val="en-US"/>
        </w:rPr>
        <w:t xml:space="preserve"> and </w:t>
      </w:r>
      <w:r w:rsidR="00725CDB">
        <w:rPr>
          <w:rFonts w:ascii="Arial" w:hAnsi="Arial" w:cs="Arial"/>
          <w:lang w:val="en-US"/>
        </w:rPr>
        <w:t>p</w:t>
      </w:r>
      <w:r w:rsidR="00CA3E34">
        <w:rPr>
          <w:rFonts w:ascii="Arial" w:hAnsi="Arial" w:cs="Arial"/>
          <w:lang w:val="en-US"/>
        </w:rPr>
        <w:t>urple</w:t>
      </w:r>
      <w:r w:rsidR="00081ADC" w:rsidRPr="007A5C53">
        <w:rPr>
          <w:rFonts w:ascii="Arial" w:hAnsi="Arial" w:cs="Arial"/>
          <w:lang w:val="en-US"/>
        </w:rPr>
        <w:t xml:space="preserve"> cards</w:t>
      </w:r>
      <w:r w:rsidR="007A5C53">
        <w:rPr>
          <w:rFonts w:ascii="Arial" w:hAnsi="Arial" w:cs="Arial"/>
          <w:lang w:val="en-US"/>
        </w:rPr>
        <w:t>. These</w:t>
      </w:r>
      <w:r w:rsidR="00081ADC" w:rsidRPr="007A5C53">
        <w:rPr>
          <w:rFonts w:ascii="Arial" w:hAnsi="Arial" w:cs="Arial"/>
          <w:lang w:val="en-US"/>
        </w:rPr>
        <w:t xml:space="preserve"> are recorded by the class teacher </w:t>
      </w:r>
      <w:r w:rsidR="007A5C53">
        <w:rPr>
          <w:rFonts w:ascii="Arial" w:hAnsi="Arial" w:cs="Arial"/>
          <w:lang w:val="en-US"/>
        </w:rPr>
        <w:t xml:space="preserve">/ lunchtime supervisor </w:t>
      </w:r>
      <w:r w:rsidR="00081ADC" w:rsidRPr="007A5C53">
        <w:rPr>
          <w:rFonts w:ascii="Arial" w:hAnsi="Arial" w:cs="Arial"/>
          <w:lang w:val="en-US"/>
        </w:rPr>
        <w:t>on</w:t>
      </w:r>
      <w:r w:rsidRPr="007A5C53">
        <w:rPr>
          <w:rFonts w:ascii="Arial" w:hAnsi="Arial" w:cs="Arial"/>
          <w:lang w:val="en-US"/>
        </w:rPr>
        <w:t xml:space="preserve"> </w:t>
      </w:r>
      <w:r w:rsidR="00725CDB">
        <w:rPr>
          <w:rFonts w:ascii="Arial" w:hAnsi="Arial" w:cs="Arial"/>
          <w:lang w:val="en-US"/>
        </w:rPr>
        <w:t>CPOMS</w:t>
      </w:r>
      <w:r w:rsidR="007A5C53">
        <w:rPr>
          <w:rFonts w:ascii="Arial" w:hAnsi="Arial" w:cs="Arial"/>
          <w:lang w:val="en-US"/>
        </w:rPr>
        <w:t>.</w:t>
      </w:r>
      <w:r w:rsidRPr="007A5C53">
        <w:rPr>
          <w:rFonts w:ascii="Arial" w:hAnsi="Arial" w:cs="Arial"/>
          <w:lang w:val="en-US"/>
        </w:rPr>
        <w:t xml:space="preserve"> From this data we are able to identify trends and address any concerns. </w:t>
      </w:r>
    </w:p>
    <w:p w14:paraId="0D68E0B2" w14:textId="77777777" w:rsidR="00D135C7" w:rsidRDefault="00D135C7" w:rsidP="007C491F">
      <w:pPr>
        <w:numPr>
          <w:ilvl w:val="0"/>
          <w:numId w:val="18"/>
        </w:numPr>
        <w:spacing w:before="100" w:beforeAutospacing="1" w:after="100" w:afterAutospacing="1"/>
        <w:rPr>
          <w:rFonts w:ascii="Arial" w:hAnsi="Arial" w:cs="Arial"/>
          <w:lang w:val="en-US"/>
        </w:rPr>
      </w:pPr>
      <w:r w:rsidRPr="007A5C53">
        <w:rPr>
          <w:rFonts w:ascii="Arial" w:hAnsi="Arial" w:cs="Arial"/>
          <w:lang w:val="en-US"/>
        </w:rPr>
        <w:t>Incident logs are also used to record any behavio</w:t>
      </w:r>
      <w:r w:rsidR="00905EAB">
        <w:rPr>
          <w:rFonts w:ascii="Arial" w:hAnsi="Arial" w:cs="Arial"/>
          <w:lang w:val="en-US"/>
        </w:rPr>
        <w:t>u</w:t>
      </w:r>
      <w:r w:rsidRPr="007A5C53">
        <w:rPr>
          <w:rFonts w:ascii="Arial" w:hAnsi="Arial" w:cs="Arial"/>
          <w:lang w:val="en-US"/>
        </w:rPr>
        <w:t xml:space="preserve">r that is unacceptable and how it was dealt with. </w:t>
      </w:r>
    </w:p>
    <w:p w14:paraId="280F0ADA" w14:textId="77777777" w:rsidR="007A5C53" w:rsidRDefault="007A5C53" w:rsidP="007C491F">
      <w:pPr>
        <w:numPr>
          <w:ilvl w:val="0"/>
          <w:numId w:val="18"/>
        </w:numPr>
        <w:spacing w:before="100" w:beforeAutospacing="1" w:after="100" w:afterAutospacing="1"/>
        <w:rPr>
          <w:rFonts w:ascii="Arial" w:hAnsi="Arial" w:cs="Arial"/>
          <w:lang w:val="en-US"/>
        </w:rPr>
      </w:pPr>
      <w:r>
        <w:rPr>
          <w:rFonts w:ascii="Arial" w:hAnsi="Arial" w:cs="Arial"/>
          <w:lang w:val="en-US"/>
        </w:rPr>
        <w:t>Report cards are also signed and kept as part of the child’s behavio</w:t>
      </w:r>
      <w:r w:rsidR="00725CDB">
        <w:rPr>
          <w:rFonts w:ascii="Arial" w:hAnsi="Arial" w:cs="Arial"/>
          <w:lang w:val="en-US"/>
        </w:rPr>
        <w:t>u</w:t>
      </w:r>
      <w:r>
        <w:rPr>
          <w:rFonts w:ascii="Arial" w:hAnsi="Arial" w:cs="Arial"/>
          <w:lang w:val="en-US"/>
        </w:rPr>
        <w:t>r file.</w:t>
      </w:r>
    </w:p>
    <w:p w14:paraId="7DAE8C54" w14:textId="77777777" w:rsidR="00E03127" w:rsidRPr="00E03127" w:rsidRDefault="00E03127" w:rsidP="00E16DC7">
      <w:pPr>
        <w:spacing w:before="100" w:beforeAutospacing="1" w:after="100" w:afterAutospacing="1"/>
        <w:rPr>
          <w:rFonts w:ascii="Arial" w:hAnsi="Arial" w:cs="Arial"/>
          <w:b/>
          <w:sz w:val="8"/>
          <w:szCs w:val="8"/>
          <w:lang w:val="en-US"/>
        </w:rPr>
      </w:pPr>
    </w:p>
    <w:p w14:paraId="627D128E" w14:textId="4A1AB56A" w:rsidR="00FA7E7A" w:rsidRPr="00573A24" w:rsidRDefault="00FA7E7A" w:rsidP="00E16DC7">
      <w:pPr>
        <w:spacing w:before="100" w:beforeAutospacing="1" w:after="100" w:afterAutospacing="1"/>
        <w:rPr>
          <w:rFonts w:ascii="Arial" w:hAnsi="Arial" w:cs="Arial"/>
          <w:sz w:val="28"/>
          <w:szCs w:val="28"/>
        </w:rPr>
      </w:pPr>
      <w:r w:rsidRPr="00573A24">
        <w:rPr>
          <w:rFonts w:ascii="Arial" w:hAnsi="Arial" w:cs="Arial"/>
          <w:b/>
          <w:sz w:val="28"/>
          <w:szCs w:val="28"/>
          <w:lang w:val="en-US"/>
        </w:rPr>
        <w:t>Lunchtime Misbehaviour</w:t>
      </w:r>
    </w:p>
    <w:p w14:paraId="47BB4340" w14:textId="77777777" w:rsidR="007A5C53" w:rsidRDefault="007A5C53" w:rsidP="00170D05">
      <w:pPr>
        <w:spacing w:before="100" w:beforeAutospacing="1" w:after="100" w:afterAutospacing="1"/>
        <w:rPr>
          <w:rFonts w:ascii="Arial" w:hAnsi="Arial" w:cs="Arial"/>
        </w:rPr>
      </w:pPr>
      <w:r>
        <w:rPr>
          <w:rFonts w:ascii="Arial" w:hAnsi="Arial" w:cs="Arial"/>
        </w:rPr>
        <w:t xml:space="preserve">The </w:t>
      </w:r>
      <w:r w:rsidR="00725CDB">
        <w:rPr>
          <w:rFonts w:ascii="Arial" w:hAnsi="Arial" w:cs="Arial"/>
        </w:rPr>
        <w:t>‘Good to be Gr</w:t>
      </w:r>
      <w:r>
        <w:rPr>
          <w:rFonts w:ascii="Arial" w:hAnsi="Arial" w:cs="Arial"/>
        </w:rPr>
        <w:t>een</w:t>
      </w:r>
      <w:r w:rsidR="00725CDB">
        <w:rPr>
          <w:rFonts w:ascii="Arial" w:hAnsi="Arial" w:cs="Arial"/>
        </w:rPr>
        <w:t>’</w:t>
      </w:r>
      <w:r>
        <w:rPr>
          <w:rFonts w:ascii="Arial" w:hAnsi="Arial" w:cs="Arial"/>
        </w:rPr>
        <w:t xml:space="preserve"> system is also in place where the lunchtime member of staff will inform the class teacher of any </w:t>
      </w:r>
      <w:r w:rsidR="00725CDB">
        <w:rPr>
          <w:rFonts w:ascii="Arial" w:hAnsi="Arial" w:cs="Arial"/>
        </w:rPr>
        <w:t>warnings given</w:t>
      </w:r>
      <w:r>
        <w:rPr>
          <w:rFonts w:ascii="Arial" w:hAnsi="Arial" w:cs="Arial"/>
        </w:rPr>
        <w:t xml:space="preserve">. </w:t>
      </w:r>
      <w:r w:rsidR="00725CDB">
        <w:rPr>
          <w:rFonts w:ascii="Arial" w:hAnsi="Arial" w:cs="Arial"/>
        </w:rPr>
        <w:t>Purple</w:t>
      </w:r>
      <w:r>
        <w:rPr>
          <w:rFonts w:ascii="Arial" w:hAnsi="Arial" w:cs="Arial"/>
        </w:rPr>
        <w:t xml:space="preserve"> cards are reported the </w:t>
      </w:r>
      <w:r w:rsidR="00725CDB">
        <w:rPr>
          <w:rFonts w:ascii="Arial" w:hAnsi="Arial" w:cs="Arial"/>
        </w:rPr>
        <w:t xml:space="preserve">member of </w:t>
      </w:r>
      <w:r w:rsidR="007D5170">
        <w:rPr>
          <w:rFonts w:ascii="Arial" w:hAnsi="Arial" w:cs="Arial"/>
        </w:rPr>
        <w:t xml:space="preserve">the </w:t>
      </w:r>
      <w:r>
        <w:rPr>
          <w:rFonts w:ascii="Arial" w:hAnsi="Arial" w:cs="Arial"/>
        </w:rPr>
        <w:t>S</w:t>
      </w:r>
      <w:r w:rsidR="007D5170">
        <w:rPr>
          <w:rFonts w:ascii="Arial" w:hAnsi="Arial" w:cs="Arial"/>
        </w:rPr>
        <w:t xml:space="preserve">enior </w:t>
      </w:r>
      <w:r>
        <w:rPr>
          <w:rFonts w:ascii="Arial" w:hAnsi="Arial" w:cs="Arial"/>
        </w:rPr>
        <w:t>L</w:t>
      </w:r>
      <w:r w:rsidR="007D5170">
        <w:rPr>
          <w:rFonts w:ascii="Arial" w:hAnsi="Arial" w:cs="Arial"/>
        </w:rPr>
        <w:t xml:space="preserve">eadership </w:t>
      </w:r>
      <w:r>
        <w:rPr>
          <w:rFonts w:ascii="Arial" w:hAnsi="Arial" w:cs="Arial"/>
        </w:rPr>
        <w:t>T</w:t>
      </w:r>
      <w:r w:rsidR="007D5170">
        <w:rPr>
          <w:rFonts w:ascii="Arial" w:hAnsi="Arial" w:cs="Arial"/>
        </w:rPr>
        <w:t>eam</w:t>
      </w:r>
      <w:r>
        <w:rPr>
          <w:rFonts w:ascii="Arial" w:hAnsi="Arial" w:cs="Arial"/>
        </w:rPr>
        <w:t xml:space="preserve"> </w:t>
      </w:r>
      <w:r w:rsidR="00725CDB">
        <w:rPr>
          <w:rFonts w:ascii="Arial" w:hAnsi="Arial" w:cs="Arial"/>
        </w:rPr>
        <w:t>who</w:t>
      </w:r>
      <w:r>
        <w:rPr>
          <w:rFonts w:ascii="Arial" w:hAnsi="Arial" w:cs="Arial"/>
        </w:rPr>
        <w:t xml:space="preserve"> is on duty. </w:t>
      </w:r>
    </w:p>
    <w:p w14:paraId="2BA226A1" w14:textId="77777777" w:rsidR="00573A24" w:rsidRPr="002E486A" w:rsidRDefault="00573A24" w:rsidP="00170D05">
      <w:pPr>
        <w:spacing w:before="100" w:beforeAutospacing="1" w:after="100" w:afterAutospacing="1"/>
        <w:rPr>
          <w:rFonts w:ascii="Arial" w:hAnsi="Arial" w:cs="Arial"/>
          <w:b/>
          <w:sz w:val="2"/>
          <w:szCs w:val="2"/>
        </w:rPr>
      </w:pPr>
    </w:p>
    <w:p w14:paraId="2D914CF4" w14:textId="77777777" w:rsidR="0009077A" w:rsidRPr="00573A24" w:rsidRDefault="0009077A" w:rsidP="00170D05">
      <w:pPr>
        <w:spacing w:before="100" w:beforeAutospacing="1" w:after="100" w:afterAutospacing="1"/>
        <w:rPr>
          <w:rFonts w:ascii="Arial" w:hAnsi="Arial" w:cs="Arial"/>
          <w:b/>
          <w:sz w:val="28"/>
          <w:szCs w:val="28"/>
        </w:rPr>
      </w:pPr>
      <w:r w:rsidRPr="00573A24">
        <w:rPr>
          <w:rFonts w:ascii="Arial" w:hAnsi="Arial" w:cs="Arial"/>
          <w:b/>
          <w:sz w:val="28"/>
          <w:szCs w:val="28"/>
        </w:rPr>
        <w:t>Bullying</w:t>
      </w:r>
    </w:p>
    <w:p w14:paraId="7B25AF0F" w14:textId="77777777" w:rsidR="007D5170" w:rsidRDefault="0009077A" w:rsidP="0009077A">
      <w:pPr>
        <w:rPr>
          <w:rFonts w:ascii="Arial" w:hAnsi="Arial" w:cs="Arial"/>
        </w:rPr>
      </w:pPr>
      <w:r w:rsidRPr="00170D05">
        <w:rPr>
          <w:rFonts w:ascii="Arial" w:hAnsi="Arial" w:cs="Arial"/>
        </w:rPr>
        <w:t xml:space="preserve">A definition of bullying is: “Repeated intimidation of a victim that is deliberately carried out in order to cause </w:t>
      </w:r>
      <w:r w:rsidR="007D5170">
        <w:rPr>
          <w:rFonts w:ascii="Arial" w:hAnsi="Arial" w:cs="Arial"/>
        </w:rPr>
        <w:t>physical or emotional hurt”.</w:t>
      </w:r>
      <w:r w:rsidRPr="00170D05">
        <w:rPr>
          <w:rFonts w:ascii="Arial" w:hAnsi="Arial" w:cs="Arial"/>
        </w:rPr>
        <w:t xml:space="preserve"> </w:t>
      </w:r>
    </w:p>
    <w:p w14:paraId="75D303F1" w14:textId="77777777" w:rsidR="0009077A" w:rsidRPr="00170D05" w:rsidRDefault="0009077A" w:rsidP="0009077A">
      <w:pPr>
        <w:rPr>
          <w:rFonts w:ascii="Arial" w:hAnsi="Arial" w:cs="Arial"/>
        </w:rPr>
      </w:pPr>
      <w:r w:rsidRPr="00170D05">
        <w:rPr>
          <w:rFonts w:ascii="Arial" w:hAnsi="Arial" w:cs="Arial"/>
        </w:rPr>
        <w:t>Using this definition</w:t>
      </w:r>
      <w:r w:rsidR="007D5170">
        <w:rPr>
          <w:rFonts w:ascii="Arial" w:hAnsi="Arial" w:cs="Arial"/>
        </w:rPr>
        <w:t>,</w:t>
      </w:r>
      <w:r w:rsidRPr="00170D05">
        <w:rPr>
          <w:rFonts w:ascii="Arial" w:hAnsi="Arial" w:cs="Arial"/>
        </w:rPr>
        <w:t xml:space="preserve"> any of the following could be bullying if they are carried out repeatedly:</w:t>
      </w:r>
    </w:p>
    <w:p w14:paraId="17AD93B2" w14:textId="77777777" w:rsidR="0009077A" w:rsidRPr="00170D05" w:rsidRDefault="0009077A" w:rsidP="0009077A">
      <w:pPr>
        <w:rPr>
          <w:rFonts w:ascii="Arial" w:hAnsi="Arial" w:cs="Arial"/>
        </w:rPr>
      </w:pPr>
    </w:p>
    <w:p w14:paraId="12075BDB" w14:textId="77777777" w:rsidR="0009077A" w:rsidRPr="00170D05" w:rsidRDefault="0009077A" w:rsidP="007C491F">
      <w:pPr>
        <w:numPr>
          <w:ilvl w:val="0"/>
          <w:numId w:val="3"/>
        </w:numPr>
        <w:rPr>
          <w:rFonts w:ascii="Arial" w:hAnsi="Arial" w:cs="Arial"/>
        </w:rPr>
      </w:pPr>
      <w:r w:rsidRPr="00170D05">
        <w:rPr>
          <w:rFonts w:ascii="Arial" w:hAnsi="Arial" w:cs="Arial"/>
        </w:rPr>
        <w:t>Name calling</w:t>
      </w:r>
    </w:p>
    <w:p w14:paraId="2F048528" w14:textId="77777777" w:rsidR="0009077A" w:rsidRPr="00170D05" w:rsidRDefault="0009077A" w:rsidP="007C491F">
      <w:pPr>
        <w:numPr>
          <w:ilvl w:val="0"/>
          <w:numId w:val="3"/>
        </w:numPr>
        <w:rPr>
          <w:rFonts w:ascii="Arial" w:hAnsi="Arial" w:cs="Arial"/>
        </w:rPr>
      </w:pPr>
      <w:r w:rsidRPr="00170D05">
        <w:rPr>
          <w:rFonts w:ascii="Arial" w:hAnsi="Arial" w:cs="Arial"/>
        </w:rPr>
        <w:t>Mocking clothes</w:t>
      </w:r>
    </w:p>
    <w:p w14:paraId="566D5141" w14:textId="77777777" w:rsidR="0009077A" w:rsidRPr="00170D05" w:rsidRDefault="0009077A" w:rsidP="007C491F">
      <w:pPr>
        <w:numPr>
          <w:ilvl w:val="0"/>
          <w:numId w:val="3"/>
        </w:numPr>
        <w:rPr>
          <w:rFonts w:ascii="Arial" w:hAnsi="Arial" w:cs="Arial"/>
        </w:rPr>
      </w:pPr>
      <w:r w:rsidRPr="00170D05">
        <w:rPr>
          <w:rFonts w:ascii="Arial" w:hAnsi="Arial" w:cs="Arial"/>
        </w:rPr>
        <w:t>Exclusion from games</w:t>
      </w:r>
    </w:p>
    <w:p w14:paraId="3E421C3D" w14:textId="77777777" w:rsidR="0009077A" w:rsidRPr="00170D05" w:rsidRDefault="0009077A" w:rsidP="007C491F">
      <w:pPr>
        <w:numPr>
          <w:ilvl w:val="0"/>
          <w:numId w:val="3"/>
        </w:numPr>
        <w:rPr>
          <w:rFonts w:ascii="Arial" w:hAnsi="Arial" w:cs="Arial"/>
        </w:rPr>
      </w:pPr>
      <w:r w:rsidRPr="00170D05">
        <w:rPr>
          <w:rFonts w:ascii="Arial" w:hAnsi="Arial" w:cs="Arial"/>
        </w:rPr>
        <w:t>Hitting a child ‘for just being there’</w:t>
      </w:r>
    </w:p>
    <w:p w14:paraId="6260FA67" w14:textId="77777777" w:rsidR="0009077A" w:rsidRPr="00170D05" w:rsidRDefault="007D5170" w:rsidP="007C491F">
      <w:pPr>
        <w:numPr>
          <w:ilvl w:val="0"/>
          <w:numId w:val="3"/>
        </w:numPr>
        <w:rPr>
          <w:rFonts w:ascii="Arial" w:hAnsi="Arial" w:cs="Arial"/>
        </w:rPr>
      </w:pPr>
      <w:r>
        <w:rPr>
          <w:rFonts w:ascii="Arial" w:hAnsi="Arial" w:cs="Arial"/>
        </w:rPr>
        <w:t>Staring with the intention to intimidate</w:t>
      </w:r>
    </w:p>
    <w:p w14:paraId="6A2602D5" w14:textId="77777777" w:rsidR="0009077A" w:rsidRPr="00170D05" w:rsidRDefault="0009077A" w:rsidP="007C491F">
      <w:pPr>
        <w:numPr>
          <w:ilvl w:val="0"/>
          <w:numId w:val="3"/>
        </w:numPr>
        <w:rPr>
          <w:rFonts w:ascii="Arial" w:hAnsi="Arial" w:cs="Arial"/>
        </w:rPr>
      </w:pPr>
      <w:r w:rsidRPr="00170D05">
        <w:rPr>
          <w:rFonts w:ascii="Arial" w:hAnsi="Arial" w:cs="Arial"/>
        </w:rPr>
        <w:t>Teasing another child’s family or culture</w:t>
      </w:r>
    </w:p>
    <w:p w14:paraId="17D2ABE5" w14:textId="77777777" w:rsidR="0009077A" w:rsidRPr="00170D05" w:rsidRDefault="007D5170" w:rsidP="007C491F">
      <w:pPr>
        <w:numPr>
          <w:ilvl w:val="0"/>
          <w:numId w:val="3"/>
        </w:numPr>
        <w:rPr>
          <w:rFonts w:ascii="Arial" w:hAnsi="Arial" w:cs="Arial"/>
        </w:rPr>
      </w:pPr>
      <w:r>
        <w:rPr>
          <w:rFonts w:ascii="Arial" w:hAnsi="Arial" w:cs="Arial"/>
        </w:rPr>
        <w:t>Making fun of a child’s work or ability</w:t>
      </w:r>
    </w:p>
    <w:p w14:paraId="032B52A9" w14:textId="77777777" w:rsidR="0009077A" w:rsidRDefault="0009077A" w:rsidP="007C491F">
      <w:pPr>
        <w:numPr>
          <w:ilvl w:val="0"/>
          <w:numId w:val="3"/>
        </w:numPr>
        <w:rPr>
          <w:rFonts w:ascii="Arial" w:hAnsi="Arial" w:cs="Arial"/>
        </w:rPr>
      </w:pPr>
      <w:r w:rsidRPr="00170D05">
        <w:rPr>
          <w:rFonts w:ascii="Arial" w:hAnsi="Arial" w:cs="Arial"/>
        </w:rPr>
        <w:t>Making threats</w:t>
      </w:r>
      <w:r w:rsidR="007D5170">
        <w:rPr>
          <w:rFonts w:ascii="Arial" w:hAnsi="Arial" w:cs="Arial"/>
        </w:rPr>
        <w:t xml:space="preserve"> / intimidating behaviour</w:t>
      </w:r>
    </w:p>
    <w:p w14:paraId="419FC05E" w14:textId="77777777" w:rsidR="002E486A" w:rsidRDefault="002E486A" w:rsidP="00725CDB">
      <w:pPr>
        <w:rPr>
          <w:rFonts w:ascii="Arial" w:hAnsi="Arial" w:cs="Arial"/>
        </w:rPr>
      </w:pPr>
    </w:p>
    <w:p w14:paraId="4D875ABC" w14:textId="72DA73F7" w:rsidR="00725CDB" w:rsidRPr="00170D05" w:rsidRDefault="00725CDB" w:rsidP="00725CDB">
      <w:pPr>
        <w:rPr>
          <w:rFonts w:ascii="Arial" w:hAnsi="Arial" w:cs="Arial"/>
        </w:rPr>
      </w:pPr>
      <w:r>
        <w:rPr>
          <w:rFonts w:ascii="Arial" w:hAnsi="Arial" w:cs="Arial"/>
        </w:rPr>
        <w:t>The above examples could occur in person or online.</w:t>
      </w:r>
    </w:p>
    <w:p w14:paraId="0DE4B5B7" w14:textId="77777777" w:rsidR="0009077A" w:rsidRPr="00170D05" w:rsidRDefault="0009077A" w:rsidP="0009077A">
      <w:pPr>
        <w:rPr>
          <w:rFonts w:ascii="Arial" w:hAnsi="Arial" w:cs="Arial"/>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2"/>
      </w:tblGrid>
      <w:tr w:rsidR="0009077A" w:rsidRPr="00170D05" w14:paraId="06F946EB" w14:textId="77777777" w:rsidTr="002E486A">
        <w:trPr>
          <w:trHeight w:val="1626"/>
        </w:trPr>
        <w:tc>
          <w:tcPr>
            <w:tcW w:w="10452" w:type="dxa"/>
            <w:tcBorders>
              <w:top w:val="single" w:sz="4" w:space="0" w:color="auto"/>
              <w:left w:val="single" w:sz="4" w:space="0" w:color="auto"/>
              <w:bottom w:val="single" w:sz="4" w:space="0" w:color="auto"/>
              <w:right w:val="single" w:sz="4" w:space="0" w:color="auto"/>
            </w:tcBorders>
          </w:tcPr>
          <w:p w14:paraId="66204FF1" w14:textId="77777777" w:rsidR="0009077A" w:rsidRPr="00170D05" w:rsidRDefault="0009077A" w:rsidP="004840AF">
            <w:pPr>
              <w:jc w:val="center"/>
              <w:rPr>
                <w:rFonts w:ascii="Arial" w:hAnsi="Arial" w:cs="Arial"/>
                <w:i/>
              </w:rPr>
            </w:pPr>
          </w:p>
          <w:p w14:paraId="576FD4D4" w14:textId="77777777" w:rsidR="003009D1" w:rsidRPr="00170D05" w:rsidRDefault="0009077A" w:rsidP="003009D1">
            <w:pPr>
              <w:jc w:val="center"/>
              <w:rPr>
                <w:rFonts w:ascii="Arial" w:hAnsi="Arial" w:cs="Arial"/>
                <w:i/>
                <w:sz w:val="32"/>
              </w:rPr>
            </w:pPr>
            <w:r w:rsidRPr="00170D05">
              <w:rPr>
                <w:rFonts w:ascii="Arial" w:hAnsi="Arial" w:cs="Arial"/>
                <w:i/>
                <w:sz w:val="32"/>
              </w:rPr>
              <w:t xml:space="preserve">We will not tolerate bullying at </w:t>
            </w:r>
            <w:r w:rsidR="00964250">
              <w:rPr>
                <w:rFonts w:ascii="Arial" w:hAnsi="Arial" w:cs="Arial"/>
                <w:i/>
                <w:sz w:val="32"/>
              </w:rPr>
              <w:t>Perry Hall Multi- Academy Trust</w:t>
            </w:r>
            <w:r w:rsidRPr="00170D05">
              <w:rPr>
                <w:rFonts w:ascii="Arial" w:hAnsi="Arial" w:cs="Arial"/>
                <w:i/>
                <w:sz w:val="32"/>
              </w:rPr>
              <w:t>.</w:t>
            </w:r>
          </w:p>
          <w:p w14:paraId="169EAC39" w14:textId="77777777" w:rsidR="0009077A" w:rsidRPr="00170D05" w:rsidRDefault="0009077A" w:rsidP="004840AF">
            <w:pPr>
              <w:jc w:val="center"/>
              <w:rPr>
                <w:rFonts w:ascii="Arial" w:hAnsi="Arial" w:cs="Arial"/>
              </w:rPr>
            </w:pPr>
            <w:r w:rsidRPr="00170D05">
              <w:rPr>
                <w:rFonts w:ascii="Arial" w:hAnsi="Arial" w:cs="Arial"/>
                <w:i/>
                <w:sz w:val="32"/>
              </w:rPr>
              <w:t>Repeated bullying will be treated very seriously and may result in exclusion.</w:t>
            </w:r>
          </w:p>
        </w:tc>
      </w:tr>
    </w:tbl>
    <w:p w14:paraId="2DBF0D7D" w14:textId="77777777" w:rsidR="0009077A" w:rsidRPr="00170D05" w:rsidRDefault="0009077A" w:rsidP="0009077A">
      <w:pPr>
        <w:rPr>
          <w:rFonts w:ascii="Arial" w:hAnsi="Arial" w:cs="Arial"/>
        </w:rPr>
      </w:pPr>
    </w:p>
    <w:p w14:paraId="3C462AC0" w14:textId="77777777" w:rsidR="00633FA1" w:rsidRPr="00170D05" w:rsidRDefault="0009077A" w:rsidP="00633FA1">
      <w:pPr>
        <w:rPr>
          <w:rFonts w:ascii="Arial" w:hAnsi="Arial" w:cs="Arial"/>
        </w:rPr>
      </w:pPr>
      <w:r w:rsidRPr="00170D05">
        <w:rPr>
          <w:rFonts w:ascii="Arial" w:hAnsi="Arial" w:cs="Arial"/>
        </w:rPr>
        <w:t>If you are worried about bullying</w:t>
      </w:r>
      <w:r w:rsidR="00725CDB">
        <w:rPr>
          <w:rFonts w:ascii="Arial" w:hAnsi="Arial" w:cs="Arial"/>
        </w:rPr>
        <w:t>,</w:t>
      </w:r>
      <w:r w:rsidRPr="00170D05">
        <w:rPr>
          <w:rFonts w:ascii="Arial" w:hAnsi="Arial" w:cs="Arial"/>
        </w:rPr>
        <w:t xml:space="preserve"> please talk with a class teacher or another member of staff. Staff cannot deal with bullying if they are not aware of difficulties children are facing. Allow the school to take a lead in dealing with the problem and keep communication lines open.</w:t>
      </w:r>
    </w:p>
    <w:p w14:paraId="6B62F1B3" w14:textId="77777777" w:rsidR="00633FA1" w:rsidRPr="00170D05" w:rsidRDefault="00633FA1" w:rsidP="00633FA1">
      <w:pPr>
        <w:rPr>
          <w:rFonts w:ascii="Arial" w:hAnsi="Arial" w:cs="Arial"/>
        </w:rPr>
      </w:pPr>
    </w:p>
    <w:p w14:paraId="02F2C34E" w14:textId="77777777" w:rsidR="00573A24" w:rsidRDefault="00573A24" w:rsidP="007F79BD">
      <w:pPr>
        <w:pStyle w:val="Default"/>
        <w:rPr>
          <w:rFonts w:ascii="Arial" w:hAnsi="Arial" w:cs="Arial"/>
          <w:b/>
          <w:bCs/>
        </w:rPr>
      </w:pPr>
    </w:p>
    <w:p w14:paraId="5E354B87" w14:textId="77777777" w:rsidR="007F79BD" w:rsidRPr="00573A24" w:rsidRDefault="007F79BD" w:rsidP="007F79BD">
      <w:pPr>
        <w:pStyle w:val="Default"/>
        <w:rPr>
          <w:rFonts w:ascii="Arial" w:hAnsi="Arial" w:cs="Arial"/>
          <w:b/>
          <w:bCs/>
          <w:sz w:val="28"/>
          <w:szCs w:val="28"/>
        </w:rPr>
      </w:pPr>
      <w:r w:rsidRPr="007D5170">
        <w:rPr>
          <w:rFonts w:ascii="Arial" w:hAnsi="Arial" w:cs="Arial"/>
          <w:b/>
          <w:bCs/>
          <w:sz w:val="28"/>
          <w:szCs w:val="28"/>
        </w:rPr>
        <w:t>Physical Intervention and Restraint (See Policy)</w:t>
      </w:r>
    </w:p>
    <w:p w14:paraId="680A4E5D" w14:textId="77777777" w:rsidR="00573A24" w:rsidRPr="0026204A" w:rsidRDefault="00573A24" w:rsidP="007F79BD">
      <w:pPr>
        <w:pStyle w:val="Default"/>
        <w:rPr>
          <w:rFonts w:ascii="Arial" w:hAnsi="Arial" w:cs="Arial"/>
          <w:b/>
          <w:bCs/>
        </w:rPr>
      </w:pPr>
    </w:p>
    <w:p w14:paraId="54368A40" w14:textId="5D4E13A3" w:rsidR="007F79BD" w:rsidRPr="0015109F" w:rsidRDefault="007F79BD" w:rsidP="007F79BD">
      <w:pPr>
        <w:pStyle w:val="Default"/>
        <w:rPr>
          <w:rFonts w:ascii="Arial" w:hAnsi="Arial" w:cs="Arial"/>
        </w:rPr>
      </w:pPr>
      <w:r w:rsidRPr="0015109F">
        <w:rPr>
          <w:rFonts w:ascii="Arial" w:hAnsi="Arial" w:cs="Arial"/>
        </w:rPr>
        <w:t xml:space="preserve">If a child violently attacks another child or adult and becomes a danger either to him / herself or others and does not respond to requests to calm down, then physical </w:t>
      </w:r>
      <w:r w:rsidR="00EB4A89">
        <w:rPr>
          <w:rFonts w:ascii="Arial" w:hAnsi="Arial" w:cs="Arial"/>
        </w:rPr>
        <w:t>intervention</w:t>
      </w:r>
      <w:r w:rsidRPr="0015109F">
        <w:rPr>
          <w:rFonts w:ascii="Arial" w:hAnsi="Arial" w:cs="Arial"/>
        </w:rPr>
        <w:t xml:space="preserve"> may be necessary</w:t>
      </w:r>
      <w:r w:rsidR="007D5170">
        <w:rPr>
          <w:rFonts w:ascii="Arial" w:hAnsi="Arial" w:cs="Arial"/>
        </w:rPr>
        <w:t>, using reasonable force</w:t>
      </w:r>
      <w:r w:rsidRPr="0015109F">
        <w:rPr>
          <w:rFonts w:ascii="Arial" w:hAnsi="Arial" w:cs="Arial"/>
        </w:rPr>
        <w:t xml:space="preserve">. The child should be removed from the situation as soon as possible and a member of SLT notified immediately. Immediate action will be taken to involve parents. </w:t>
      </w:r>
    </w:p>
    <w:p w14:paraId="71FC026F" w14:textId="32C4BFD8" w:rsidR="007F79BD" w:rsidRDefault="007F79BD" w:rsidP="007F79BD">
      <w:pPr>
        <w:pStyle w:val="Default"/>
        <w:rPr>
          <w:rFonts w:ascii="Arial" w:hAnsi="Arial" w:cs="Arial"/>
        </w:rPr>
      </w:pPr>
      <w:r w:rsidRPr="0015109F">
        <w:rPr>
          <w:rFonts w:ascii="Arial" w:hAnsi="Arial" w:cs="Arial"/>
        </w:rPr>
        <w:t xml:space="preserve">A </w:t>
      </w:r>
      <w:r>
        <w:rPr>
          <w:rFonts w:ascii="Arial" w:hAnsi="Arial" w:cs="Arial"/>
        </w:rPr>
        <w:t xml:space="preserve">Physical </w:t>
      </w:r>
      <w:r w:rsidR="00EB4A89">
        <w:rPr>
          <w:rFonts w:ascii="Arial" w:hAnsi="Arial" w:cs="Arial"/>
        </w:rPr>
        <w:t>Intervention</w:t>
      </w:r>
      <w:r w:rsidRPr="0015109F">
        <w:rPr>
          <w:rFonts w:ascii="Arial" w:hAnsi="Arial" w:cs="Arial"/>
        </w:rPr>
        <w:t xml:space="preserve"> form must be completed and the situation discussed with the Head</w:t>
      </w:r>
      <w:r w:rsidR="00EB4A89">
        <w:rPr>
          <w:rFonts w:ascii="Arial" w:hAnsi="Arial" w:cs="Arial"/>
        </w:rPr>
        <w:t>teacher</w:t>
      </w:r>
      <w:r w:rsidRPr="0015109F">
        <w:rPr>
          <w:rFonts w:ascii="Arial" w:hAnsi="Arial" w:cs="Arial"/>
        </w:rPr>
        <w:t>. If any member of staff has been injured / assaulted in the process of physically restraining a child, the correct documentation must be completed as soon as possible. The Senior Leadership Team will work with the member of staff and parents to devise an action plan to meet the child’s needs. This may include the involvement of other agencies.</w:t>
      </w:r>
    </w:p>
    <w:p w14:paraId="19219836" w14:textId="77777777" w:rsidR="007F79BD" w:rsidRDefault="007F79BD" w:rsidP="007F79BD">
      <w:pPr>
        <w:pStyle w:val="Default"/>
        <w:rPr>
          <w:rFonts w:ascii="Arial" w:hAnsi="Arial" w:cs="Arial"/>
        </w:rPr>
      </w:pPr>
    </w:p>
    <w:p w14:paraId="6C8B7544" w14:textId="00944955" w:rsidR="007F79BD" w:rsidRPr="0015109F" w:rsidRDefault="007F79BD" w:rsidP="007F79BD">
      <w:pPr>
        <w:pStyle w:val="Default"/>
        <w:rPr>
          <w:rFonts w:ascii="Arial" w:hAnsi="Arial" w:cs="Arial"/>
        </w:rPr>
      </w:pPr>
      <w:r>
        <w:rPr>
          <w:rFonts w:ascii="Arial" w:hAnsi="Arial" w:cs="Arial"/>
        </w:rPr>
        <w:t xml:space="preserve">Please see ‘Physical </w:t>
      </w:r>
      <w:r w:rsidR="00EB4A89">
        <w:rPr>
          <w:rFonts w:ascii="Arial" w:hAnsi="Arial" w:cs="Arial"/>
        </w:rPr>
        <w:t>Intervention</w:t>
      </w:r>
      <w:r>
        <w:rPr>
          <w:rFonts w:ascii="Arial" w:hAnsi="Arial" w:cs="Arial"/>
        </w:rPr>
        <w:t xml:space="preserve"> Policy’ for further guidance.</w:t>
      </w:r>
    </w:p>
    <w:p w14:paraId="296FEF7D" w14:textId="77777777" w:rsidR="007F79BD" w:rsidRDefault="007F79BD" w:rsidP="007F79BD">
      <w:pPr>
        <w:pStyle w:val="Default"/>
        <w:rPr>
          <w:rFonts w:ascii="Arial" w:hAnsi="Arial" w:cs="Arial"/>
        </w:rPr>
      </w:pPr>
    </w:p>
    <w:p w14:paraId="424CF891" w14:textId="77777777" w:rsidR="007F79BD" w:rsidRPr="00573A24" w:rsidRDefault="007F79BD" w:rsidP="007F79BD">
      <w:pPr>
        <w:pStyle w:val="Default"/>
        <w:rPr>
          <w:rFonts w:ascii="Arial" w:hAnsi="Arial" w:cs="Arial"/>
          <w:b/>
          <w:bCs/>
          <w:sz w:val="28"/>
          <w:szCs w:val="28"/>
        </w:rPr>
      </w:pPr>
      <w:r w:rsidRPr="00573A24">
        <w:rPr>
          <w:rFonts w:ascii="Arial" w:hAnsi="Arial" w:cs="Arial"/>
          <w:b/>
          <w:bCs/>
          <w:sz w:val="28"/>
          <w:szCs w:val="28"/>
        </w:rPr>
        <w:t xml:space="preserve">Racial / Sexual Harassment </w:t>
      </w:r>
    </w:p>
    <w:p w14:paraId="7194DBDC" w14:textId="77777777" w:rsidR="00573A24" w:rsidRPr="0026204A" w:rsidRDefault="00573A24" w:rsidP="007F79BD">
      <w:pPr>
        <w:pStyle w:val="Default"/>
        <w:rPr>
          <w:rFonts w:ascii="Arial" w:hAnsi="Arial" w:cs="Arial"/>
          <w:b/>
          <w:bCs/>
        </w:rPr>
      </w:pPr>
    </w:p>
    <w:p w14:paraId="1C25A02C" w14:textId="1650627D" w:rsidR="007F79BD" w:rsidRPr="0015109F" w:rsidRDefault="007F79BD" w:rsidP="007D5170">
      <w:pPr>
        <w:pStyle w:val="Default"/>
        <w:spacing w:after="240"/>
        <w:rPr>
          <w:rFonts w:ascii="Arial" w:hAnsi="Arial" w:cs="Arial"/>
        </w:rPr>
      </w:pPr>
      <w:r w:rsidRPr="0015109F">
        <w:rPr>
          <w:rFonts w:ascii="Arial" w:hAnsi="Arial" w:cs="Arial"/>
        </w:rPr>
        <w:t xml:space="preserve">Racial / sexual harassment will not be tolerated. All incidents are recorded and dealt with promptly in line with the </w:t>
      </w:r>
      <w:r w:rsidR="0072331C">
        <w:rPr>
          <w:rFonts w:ascii="Arial" w:hAnsi="Arial" w:cs="Arial"/>
        </w:rPr>
        <w:t>s</w:t>
      </w:r>
      <w:r w:rsidRPr="0015109F">
        <w:rPr>
          <w:rFonts w:ascii="Arial" w:hAnsi="Arial" w:cs="Arial"/>
        </w:rPr>
        <w:t>chool</w:t>
      </w:r>
      <w:r w:rsidR="0072331C">
        <w:rPr>
          <w:rFonts w:ascii="Arial" w:hAnsi="Arial" w:cs="Arial"/>
        </w:rPr>
        <w:t xml:space="preserve">’s </w:t>
      </w:r>
      <w:r w:rsidRPr="0015109F">
        <w:rPr>
          <w:rFonts w:ascii="Arial" w:hAnsi="Arial" w:cs="Arial"/>
        </w:rPr>
        <w:t xml:space="preserve">Behaviour Policy and the LA Policy. </w:t>
      </w:r>
    </w:p>
    <w:p w14:paraId="4417E903" w14:textId="77777777" w:rsidR="007F79BD" w:rsidRDefault="007F79BD" w:rsidP="007F79BD">
      <w:pPr>
        <w:pStyle w:val="Default"/>
        <w:rPr>
          <w:rFonts w:ascii="Arial" w:hAnsi="Arial" w:cs="Arial"/>
        </w:rPr>
      </w:pPr>
      <w:r w:rsidRPr="0015109F">
        <w:rPr>
          <w:rFonts w:ascii="Arial" w:hAnsi="Arial" w:cs="Arial"/>
        </w:rPr>
        <w:t xml:space="preserve">The curriculum for P.S.H.E. and Multi-Cultural Education is designed to foster appropriate and responsible behaviour and to deter offensive behaviour. </w:t>
      </w:r>
    </w:p>
    <w:p w14:paraId="769D0D3C" w14:textId="77777777" w:rsidR="007F79BD" w:rsidRDefault="007F79BD" w:rsidP="007F79BD">
      <w:pPr>
        <w:pStyle w:val="Default"/>
        <w:rPr>
          <w:rFonts w:ascii="Arial" w:hAnsi="Arial" w:cs="Arial"/>
        </w:rPr>
      </w:pPr>
    </w:p>
    <w:p w14:paraId="54CD245A" w14:textId="77777777" w:rsidR="00573A24" w:rsidRPr="0015109F" w:rsidRDefault="00573A24" w:rsidP="007F79BD">
      <w:pPr>
        <w:pStyle w:val="Default"/>
        <w:rPr>
          <w:rFonts w:ascii="Arial" w:hAnsi="Arial" w:cs="Arial"/>
        </w:rPr>
      </w:pPr>
    </w:p>
    <w:p w14:paraId="758E22F8" w14:textId="354619EA" w:rsidR="007F79BD" w:rsidRPr="00573A24" w:rsidRDefault="007F79BD" w:rsidP="007F79BD">
      <w:pPr>
        <w:pStyle w:val="Default"/>
        <w:rPr>
          <w:rFonts w:ascii="Arial" w:hAnsi="Arial" w:cs="Arial"/>
          <w:b/>
          <w:bCs/>
          <w:sz w:val="28"/>
          <w:szCs w:val="28"/>
        </w:rPr>
      </w:pPr>
      <w:r w:rsidRPr="0CBDEB24">
        <w:rPr>
          <w:rFonts w:ascii="Arial" w:hAnsi="Arial" w:cs="Arial"/>
          <w:b/>
          <w:bCs/>
          <w:sz w:val="28"/>
          <w:szCs w:val="28"/>
        </w:rPr>
        <w:t xml:space="preserve">Race Equality Policy </w:t>
      </w:r>
    </w:p>
    <w:p w14:paraId="1231BE67" w14:textId="77777777" w:rsidR="00573A24" w:rsidRPr="0026204A" w:rsidRDefault="00573A24" w:rsidP="007F79BD">
      <w:pPr>
        <w:pStyle w:val="Default"/>
        <w:rPr>
          <w:rFonts w:ascii="Arial" w:hAnsi="Arial" w:cs="Arial"/>
          <w:b/>
          <w:bCs/>
        </w:rPr>
      </w:pPr>
    </w:p>
    <w:p w14:paraId="5034D4CC" w14:textId="1E52FC63" w:rsidR="007F79BD" w:rsidRPr="0015109F" w:rsidRDefault="007F79BD" w:rsidP="007D5170">
      <w:pPr>
        <w:pStyle w:val="Default"/>
        <w:spacing w:after="240"/>
        <w:rPr>
          <w:rFonts w:ascii="Arial" w:hAnsi="Arial" w:cs="Arial"/>
        </w:rPr>
      </w:pPr>
      <w:r w:rsidRPr="0015109F">
        <w:rPr>
          <w:rFonts w:ascii="Arial" w:hAnsi="Arial" w:cs="Arial"/>
        </w:rPr>
        <w:t xml:space="preserve">The Race Equality Policy is clearly outlined within the </w:t>
      </w:r>
      <w:r w:rsidR="0072331C">
        <w:rPr>
          <w:rFonts w:ascii="Arial" w:hAnsi="Arial" w:cs="Arial"/>
        </w:rPr>
        <w:t>s</w:t>
      </w:r>
      <w:r w:rsidRPr="0015109F">
        <w:rPr>
          <w:rFonts w:ascii="Arial" w:hAnsi="Arial" w:cs="Arial"/>
        </w:rPr>
        <w:t xml:space="preserve">chool’s overall Policy for Multi-Cultural Education. </w:t>
      </w:r>
    </w:p>
    <w:p w14:paraId="7C3F5258" w14:textId="0AC1922A" w:rsidR="007F79BD" w:rsidRDefault="007F79BD" w:rsidP="007F79BD">
      <w:pPr>
        <w:pStyle w:val="Default"/>
        <w:rPr>
          <w:rFonts w:ascii="Arial" w:hAnsi="Arial" w:cs="Arial"/>
        </w:rPr>
      </w:pPr>
      <w:r w:rsidRPr="0015109F">
        <w:rPr>
          <w:rFonts w:ascii="Arial" w:hAnsi="Arial" w:cs="Arial"/>
        </w:rPr>
        <w:t xml:space="preserve">School aims to promote Race Equality through the strategies outlined within the Policy for Multi-Cultural Education. Racial Discrimination is not tolerated and all incidents are recorded and dealt with in line with this </w:t>
      </w:r>
      <w:r w:rsidR="0072331C">
        <w:rPr>
          <w:rFonts w:ascii="Arial" w:hAnsi="Arial" w:cs="Arial"/>
        </w:rPr>
        <w:t>s</w:t>
      </w:r>
      <w:r w:rsidRPr="0015109F">
        <w:rPr>
          <w:rFonts w:ascii="Arial" w:hAnsi="Arial" w:cs="Arial"/>
        </w:rPr>
        <w:t>chool</w:t>
      </w:r>
      <w:r w:rsidR="0072331C">
        <w:rPr>
          <w:rFonts w:ascii="Arial" w:hAnsi="Arial" w:cs="Arial"/>
        </w:rPr>
        <w:t>’s</w:t>
      </w:r>
      <w:r w:rsidRPr="0015109F">
        <w:rPr>
          <w:rFonts w:ascii="Arial" w:hAnsi="Arial" w:cs="Arial"/>
        </w:rPr>
        <w:t xml:space="preserve"> Behaviour Policy. </w:t>
      </w:r>
    </w:p>
    <w:p w14:paraId="36FEB5B0" w14:textId="77777777" w:rsidR="007F79BD" w:rsidRPr="0015109F" w:rsidRDefault="007F79BD" w:rsidP="007F79BD">
      <w:pPr>
        <w:pStyle w:val="Default"/>
        <w:rPr>
          <w:rFonts w:ascii="Arial" w:hAnsi="Arial" w:cs="Arial"/>
        </w:rPr>
      </w:pPr>
    </w:p>
    <w:p w14:paraId="30D7AA69" w14:textId="77777777" w:rsidR="00573A24" w:rsidRDefault="00573A24" w:rsidP="007F79BD">
      <w:pPr>
        <w:pStyle w:val="Default"/>
        <w:rPr>
          <w:rFonts w:ascii="Arial" w:hAnsi="Arial" w:cs="Arial"/>
          <w:b/>
          <w:bCs/>
        </w:rPr>
      </w:pPr>
    </w:p>
    <w:p w14:paraId="4B229684" w14:textId="77777777" w:rsidR="007F79BD" w:rsidRPr="00573A24" w:rsidRDefault="007F79BD" w:rsidP="007F79BD">
      <w:pPr>
        <w:pStyle w:val="Default"/>
        <w:rPr>
          <w:rFonts w:ascii="Arial" w:hAnsi="Arial" w:cs="Arial"/>
          <w:b/>
          <w:bCs/>
          <w:sz w:val="28"/>
          <w:szCs w:val="28"/>
        </w:rPr>
      </w:pPr>
      <w:r w:rsidRPr="00573A24">
        <w:rPr>
          <w:rFonts w:ascii="Arial" w:hAnsi="Arial" w:cs="Arial"/>
          <w:b/>
          <w:bCs/>
          <w:sz w:val="28"/>
          <w:szCs w:val="28"/>
        </w:rPr>
        <w:t xml:space="preserve">Monitoring Racist Incidents </w:t>
      </w:r>
    </w:p>
    <w:p w14:paraId="7196D064" w14:textId="77777777" w:rsidR="00573A24" w:rsidRPr="0026204A" w:rsidRDefault="00573A24" w:rsidP="007F79BD">
      <w:pPr>
        <w:pStyle w:val="Default"/>
        <w:rPr>
          <w:rFonts w:ascii="Arial" w:hAnsi="Arial" w:cs="Arial"/>
          <w:b/>
          <w:bCs/>
        </w:rPr>
      </w:pPr>
    </w:p>
    <w:p w14:paraId="0687B93E" w14:textId="77777777" w:rsidR="007F79BD" w:rsidRPr="0015109F" w:rsidRDefault="007F79BD" w:rsidP="007F79BD">
      <w:pPr>
        <w:pStyle w:val="Default"/>
        <w:rPr>
          <w:rFonts w:ascii="Arial" w:hAnsi="Arial" w:cs="Arial"/>
        </w:rPr>
      </w:pPr>
      <w:r w:rsidRPr="0015109F">
        <w:rPr>
          <w:rFonts w:ascii="Arial" w:hAnsi="Arial" w:cs="Arial"/>
        </w:rPr>
        <w:t xml:space="preserve">Racist incidents are recorded on </w:t>
      </w:r>
      <w:r w:rsidR="00F5253F">
        <w:rPr>
          <w:rFonts w:ascii="Arial" w:hAnsi="Arial" w:cs="Arial"/>
        </w:rPr>
        <w:t>Scholar Pack</w:t>
      </w:r>
      <w:r w:rsidRPr="0015109F">
        <w:rPr>
          <w:rFonts w:ascii="Arial" w:hAnsi="Arial" w:cs="Arial"/>
        </w:rPr>
        <w:t xml:space="preserve"> </w:t>
      </w:r>
      <w:r>
        <w:rPr>
          <w:rFonts w:ascii="Arial" w:hAnsi="Arial" w:cs="Arial"/>
        </w:rPr>
        <w:t>and flagged as racist.</w:t>
      </w:r>
    </w:p>
    <w:p w14:paraId="34FF1C98" w14:textId="77777777" w:rsidR="007F79BD" w:rsidRPr="0015109F" w:rsidRDefault="007F79BD" w:rsidP="007F79BD">
      <w:pPr>
        <w:pStyle w:val="Default"/>
        <w:rPr>
          <w:rFonts w:ascii="Arial" w:hAnsi="Arial" w:cs="Arial"/>
        </w:rPr>
      </w:pPr>
    </w:p>
    <w:p w14:paraId="6D072C0D" w14:textId="77777777" w:rsidR="00573A24" w:rsidRDefault="00573A24" w:rsidP="007F79BD">
      <w:pPr>
        <w:pStyle w:val="Default"/>
        <w:rPr>
          <w:rFonts w:ascii="Arial" w:hAnsi="Arial" w:cs="Arial"/>
          <w:b/>
          <w:bCs/>
        </w:rPr>
      </w:pPr>
    </w:p>
    <w:p w14:paraId="470579BB" w14:textId="77777777" w:rsidR="007F79BD" w:rsidRPr="00573A24" w:rsidRDefault="007F79BD" w:rsidP="007F79BD">
      <w:pPr>
        <w:pStyle w:val="Default"/>
        <w:rPr>
          <w:rFonts w:ascii="Arial" w:hAnsi="Arial" w:cs="Arial"/>
          <w:b/>
          <w:bCs/>
          <w:sz w:val="28"/>
          <w:szCs w:val="28"/>
        </w:rPr>
      </w:pPr>
      <w:r w:rsidRPr="00573A24">
        <w:rPr>
          <w:rFonts w:ascii="Arial" w:hAnsi="Arial" w:cs="Arial"/>
          <w:b/>
          <w:bCs/>
          <w:sz w:val="28"/>
          <w:szCs w:val="28"/>
        </w:rPr>
        <w:lastRenderedPageBreak/>
        <w:t xml:space="preserve">Pastoral Support Programme </w:t>
      </w:r>
    </w:p>
    <w:p w14:paraId="48A21919" w14:textId="77777777" w:rsidR="00573A24" w:rsidRPr="0026204A" w:rsidRDefault="00573A24" w:rsidP="007F79BD">
      <w:pPr>
        <w:pStyle w:val="Default"/>
        <w:rPr>
          <w:rFonts w:ascii="Arial" w:hAnsi="Arial" w:cs="Arial"/>
          <w:b/>
          <w:bCs/>
        </w:rPr>
      </w:pPr>
    </w:p>
    <w:p w14:paraId="6FBFD7C5" w14:textId="1761ACEF" w:rsidR="007F79BD" w:rsidRPr="0015109F" w:rsidRDefault="007F79BD" w:rsidP="007F79BD">
      <w:pPr>
        <w:pStyle w:val="Default"/>
        <w:rPr>
          <w:rFonts w:ascii="Arial" w:hAnsi="Arial" w:cs="Arial"/>
        </w:rPr>
      </w:pPr>
      <w:r w:rsidRPr="0015109F">
        <w:rPr>
          <w:rFonts w:ascii="Arial" w:hAnsi="Arial" w:cs="Arial"/>
        </w:rPr>
        <w:t>A Pastoral Support Programme is a school</w:t>
      </w:r>
      <w:r w:rsidR="0072331C">
        <w:rPr>
          <w:rFonts w:ascii="Arial" w:hAnsi="Arial" w:cs="Arial"/>
        </w:rPr>
        <w:t>-</w:t>
      </w:r>
      <w:r w:rsidRPr="0015109F">
        <w:rPr>
          <w:rFonts w:ascii="Arial" w:hAnsi="Arial" w:cs="Arial"/>
        </w:rPr>
        <w:t>based intervention to help individual pupils to better manage their behaviour. It is overseen by the SEN Coordinator and involves the identification of precise and realistic behavioural outcomes for particular children with on</w:t>
      </w:r>
      <w:r>
        <w:rPr>
          <w:rFonts w:ascii="Arial" w:hAnsi="Arial" w:cs="Arial"/>
        </w:rPr>
        <w:t>-</w:t>
      </w:r>
      <w:r w:rsidRPr="0015109F">
        <w:rPr>
          <w:rFonts w:ascii="Arial" w:hAnsi="Arial" w:cs="Arial"/>
        </w:rPr>
        <w:t>going problems. The</w:t>
      </w:r>
      <w:r>
        <w:rPr>
          <w:rFonts w:ascii="Arial" w:hAnsi="Arial" w:cs="Arial"/>
        </w:rPr>
        <w:t xml:space="preserve"> </w:t>
      </w:r>
      <w:r w:rsidRPr="0015109F">
        <w:rPr>
          <w:rFonts w:ascii="Arial" w:hAnsi="Arial" w:cs="Arial"/>
        </w:rPr>
        <w:t>SEN Co</w:t>
      </w:r>
      <w:r w:rsidR="008F7429">
        <w:rPr>
          <w:rFonts w:ascii="Arial" w:hAnsi="Arial" w:cs="Arial"/>
        </w:rPr>
        <w:t>-</w:t>
      </w:r>
      <w:r w:rsidRPr="0015109F">
        <w:rPr>
          <w:rFonts w:ascii="Arial" w:hAnsi="Arial" w:cs="Arial"/>
        </w:rPr>
        <w:t>ordinator will liaise with parents and external agencies as necessary.</w:t>
      </w:r>
    </w:p>
    <w:p w14:paraId="6BD18F9B" w14:textId="77777777" w:rsidR="007F79BD" w:rsidRDefault="007F79BD" w:rsidP="00633FA1">
      <w:pPr>
        <w:rPr>
          <w:rFonts w:ascii="Arial" w:hAnsi="Arial" w:cs="Arial"/>
          <w:b/>
          <w:bCs/>
          <w:u w:val="single"/>
          <w:lang w:val="en-US"/>
        </w:rPr>
      </w:pPr>
    </w:p>
    <w:p w14:paraId="5822EAFF" w14:textId="77777777" w:rsidR="00B4561A" w:rsidRPr="00B4561A" w:rsidRDefault="00B4561A" w:rsidP="00633FA1">
      <w:pPr>
        <w:rPr>
          <w:rFonts w:ascii="Arial" w:hAnsi="Arial" w:cs="Arial"/>
          <w:b/>
          <w:bCs/>
          <w:sz w:val="28"/>
          <w:szCs w:val="28"/>
          <w:lang w:val="en-US"/>
        </w:rPr>
      </w:pPr>
      <w:r w:rsidRPr="00B4561A">
        <w:rPr>
          <w:rFonts w:ascii="Arial" w:hAnsi="Arial" w:cs="Arial"/>
          <w:b/>
          <w:bCs/>
          <w:sz w:val="28"/>
          <w:szCs w:val="28"/>
          <w:lang w:val="en-US"/>
        </w:rPr>
        <w:t>Class Dojo</w:t>
      </w:r>
    </w:p>
    <w:p w14:paraId="238601FE" w14:textId="77777777" w:rsidR="00B4561A" w:rsidRDefault="00B4561A" w:rsidP="00633FA1">
      <w:pPr>
        <w:rPr>
          <w:rFonts w:ascii="Arial" w:hAnsi="Arial" w:cs="Arial"/>
          <w:lang w:val="en-US"/>
        </w:rPr>
      </w:pPr>
    </w:p>
    <w:p w14:paraId="6F8A507E" w14:textId="012EF86E" w:rsidR="00B4561A" w:rsidRDefault="00B4561A" w:rsidP="00633FA1">
      <w:pPr>
        <w:rPr>
          <w:rFonts w:ascii="Arial" w:hAnsi="Arial" w:cs="Arial"/>
          <w:lang w:val="en-US"/>
        </w:rPr>
      </w:pPr>
      <w:r>
        <w:rPr>
          <w:rFonts w:ascii="Arial" w:hAnsi="Arial" w:cs="Arial"/>
          <w:lang w:val="en-US"/>
        </w:rPr>
        <w:t>Class Dojo is used to support children’s learning behaviours, in particular</w:t>
      </w:r>
      <w:r w:rsidR="008F7429">
        <w:rPr>
          <w:rFonts w:ascii="Arial" w:hAnsi="Arial" w:cs="Arial"/>
          <w:lang w:val="en-US"/>
        </w:rPr>
        <w:t xml:space="preserve">, </w:t>
      </w:r>
      <w:r>
        <w:rPr>
          <w:rFonts w:ascii="Arial" w:hAnsi="Arial" w:cs="Arial"/>
          <w:lang w:val="en-US"/>
        </w:rPr>
        <w:t>to promote children’s responsibility and independence. Children will be awarded Class Dojos for the following:</w:t>
      </w:r>
    </w:p>
    <w:p w14:paraId="0F3CABC7" w14:textId="77777777" w:rsidR="00B4561A" w:rsidRDefault="00B4561A" w:rsidP="00633FA1">
      <w:pPr>
        <w:rPr>
          <w:rFonts w:ascii="Arial" w:hAnsi="Arial" w:cs="Arial"/>
          <w:lang w:val="en-US"/>
        </w:rPr>
      </w:pPr>
    </w:p>
    <w:p w14:paraId="7C72BF94" w14:textId="0EF6A635" w:rsidR="00B4561A" w:rsidRDefault="00B4561A" w:rsidP="007C491F">
      <w:pPr>
        <w:numPr>
          <w:ilvl w:val="0"/>
          <w:numId w:val="19"/>
        </w:numPr>
        <w:rPr>
          <w:rFonts w:ascii="Arial" w:hAnsi="Arial" w:cs="Arial"/>
          <w:lang w:val="en-US"/>
        </w:rPr>
      </w:pPr>
      <w:r w:rsidRPr="0CBDEB24">
        <w:rPr>
          <w:rFonts w:ascii="Arial" w:hAnsi="Arial" w:cs="Arial"/>
          <w:lang w:val="en-US"/>
        </w:rPr>
        <w:t>Wearing correct uniform</w:t>
      </w:r>
    </w:p>
    <w:p w14:paraId="54AAE90D" w14:textId="65BBC72B" w:rsidR="00B4561A" w:rsidRDefault="00B4561A" w:rsidP="007C491F">
      <w:pPr>
        <w:numPr>
          <w:ilvl w:val="0"/>
          <w:numId w:val="19"/>
        </w:numPr>
        <w:rPr>
          <w:rFonts w:ascii="Arial" w:hAnsi="Arial" w:cs="Arial"/>
          <w:lang w:val="en-US"/>
        </w:rPr>
      </w:pPr>
      <w:r w:rsidRPr="0CBDEB24">
        <w:rPr>
          <w:rFonts w:ascii="Arial" w:hAnsi="Arial" w:cs="Arial"/>
          <w:lang w:val="en-US"/>
        </w:rPr>
        <w:t>Bringing reading book and reading diary to school</w:t>
      </w:r>
    </w:p>
    <w:p w14:paraId="0F1A8E85" w14:textId="7B7F4D40" w:rsidR="00B4561A" w:rsidRDefault="00B4561A" w:rsidP="007C491F">
      <w:pPr>
        <w:numPr>
          <w:ilvl w:val="0"/>
          <w:numId w:val="19"/>
        </w:numPr>
        <w:rPr>
          <w:rFonts w:ascii="Arial" w:hAnsi="Arial" w:cs="Arial"/>
          <w:lang w:val="en-US"/>
        </w:rPr>
      </w:pPr>
      <w:r w:rsidRPr="0CBDEB24">
        <w:rPr>
          <w:rFonts w:ascii="Arial" w:hAnsi="Arial" w:cs="Arial"/>
          <w:lang w:val="en-US"/>
        </w:rPr>
        <w:t xml:space="preserve">Reading at home </w:t>
      </w:r>
    </w:p>
    <w:p w14:paraId="595F29B5" w14:textId="20BD1890" w:rsidR="00B4561A" w:rsidRDefault="00B4561A" w:rsidP="007C491F">
      <w:pPr>
        <w:numPr>
          <w:ilvl w:val="0"/>
          <w:numId w:val="19"/>
        </w:numPr>
        <w:rPr>
          <w:rFonts w:ascii="Arial" w:hAnsi="Arial" w:cs="Arial"/>
          <w:lang w:val="en-US"/>
        </w:rPr>
      </w:pPr>
      <w:r w:rsidRPr="0CBDEB24">
        <w:rPr>
          <w:rFonts w:ascii="Arial" w:hAnsi="Arial" w:cs="Arial"/>
          <w:lang w:val="en-US"/>
        </w:rPr>
        <w:t xml:space="preserve">Bringing PE trainers </w:t>
      </w:r>
    </w:p>
    <w:p w14:paraId="321716F5" w14:textId="16BFEEE7" w:rsidR="00B4561A" w:rsidRDefault="00B4561A" w:rsidP="007C491F">
      <w:pPr>
        <w:numPr>
          <w:ilvl w:val="0"/>
          <w:numId w:val="19"/>
        </w:numPr>
        <w:rPr>
          <w:rFonts w:ascii="Arial" w:hAnsi="Arial" w:cs="Arial"/>
          <w:lang w:val="en-US"/>
        </w:rPr>
      </w:pPr>
      <w:r w:rsidRPr="0CBDEB24">
        <w:rPr>
          <w:rFonts w:ascii="Arial" w:hAnsi="Arial" w:cs="Arial"/>
          <w:lang w:val="en-US"/>
        </w:rPr>
        <w:t>Completing homework</w:t>
      </w:r>
    </w:p>
    <w:p w14:paraId="6AFDD816" w14:textId="721CDA4E" w:rsidR="00B4561A" w:rsidRDefault="00B4561A" w:rsidP="007C491F">
      <w:pPr>
        <w:numPr>
          <w:ilvl w:val="0"/>
          <w:numId w:val="19"/>
        </w:numPr>
        <w:rPr>
          <w:rFonts w:ascii="Arial" w:hAnsi="Arial" w:cs="Arial"/>
          <w:lang w:val="en-US"/>
        </w:rPr>
      </w:pPr>
      <w:r w:rsidRPr="0CBDEB24">
        <w:rPr>
          <w:rFonts w:ascii="Arial" w:hAnsi="Arial" w:cs="Arial"/>
          <w:lang w:val="en-US"/>
        </w:rPr>
        <w:t>Effort in lessons</w:t>
      </w:r>
    </w:p>
    <w:p w14:paraId="0781B135" w14:textId="49C6C689" w:rsidR="00B4561A" w:rsidRDefault="00B4561A" w:rsidP="007C491F">
      <w:pPr>
        <w:numPr>
          <w:ilvl w:val="0"/>
          <w:numId w:val="19"/>
        </w:numPr>
        <w:rPr>
          <w:rFonts w:ascii="Arial" w:hAnsi="Arial" w:cs="Arial"/>
          <w:lang w:val="en-US"/>
        </w:rPr>
      </w:pPr>
      <w:r w:rsidRPr="0CBDEB24">
        <w:rPr>
          <w:rFonts w:ascii="Arial" w:hAnsi="Arial" w:cs="Arial"/>
          <w:lang w:val="en-US"/>
        </w:rPr>
        <w:t>Gold card</w:t>
      </w:r>
    </w:p>
    <w:p w14:paraId="33914818" w14:textId="2C26CE04" w:rsidR="00B4561A" w:rsidRPr="00B4561A" w:rsidRDefault="00B4561A" w:rsidP="007C491F">
      <w:pPr>
        <w:numPr>
          <w:ilvl w:val="0"/>
          <w:numId w:val="19"/>
        </w:numPr>
        <w:rPr>
          <w:rFonts w:ascii="Arial" w:hAnsi="Arial" w:cs="Arial"/>
          <w:lang w:val="en-US"/>
        </w:rPr>
      </w:pPr>
      <w:r w:rsidRPr="0CBDEB24">
        <w:rPr>
          <w:rFonts w:ascii="Arial" w:hAnsi="Arial" w:cs="Arial"/>
          <w:lang w:val="en-US"/>
        </w:rPr>
        <w:t>Manners</w:t>
      </w:r>
    </w:p>
    <w:p w14:paraId="5B08B5D1" w14:textId="77777777" w:rsidR="007F79BD" w:rsidRPr="00B4561A" w:rsidRDefault="007F79BD" w:rsidP="00633FA1">
      <w:pPr>
        <w:rPr>
          <w:rFonts w:ascii="Arial" w:hAnsi="Arial" w:cs="Arial"/>
          <w:lang w:val="en-US"/>
        </w:rPr>
      </w:pPr>
    </w:p>
    <w:p w14:paraId="5EACF560" w14:textId="36283316" w:rsidR="00B4561A" w:rsidRDefault="00B4561A" w:rsidP="00633FA1">
      <w:pPr>
        <w:rPr>
          <w:rFonts w:ascii="Arial" w:hAnsi="Arial" w:cs="Arial"/>
          <w:lang w:val="en-US"/>
        </w:rPr>
      </w:pPr>
      <w:r w:rsidRPr="0CBDEB24">
        <w:rPr>
          <w:rFonts w:ascii="Arial" w:hAnsi="Arial" w:cs="Arial"/>
          <w:lang w:val="en-US"/>
        </w:rPr>
        <w:t xml:space="preserve">Prizes are awarded </w:t>
      </w:r>
      <w:r w:rsidR="205C9A93" w:rsidRPr="0CBDEB24">
        <w:rPr>
          <w:rFonts w:ascii="Arial" w:hAnsi="Arial" w:cs="Arial"/>
          <w:lang w:val="en-US"/>
        </w:rPr>
        <w:t>in class for progress on Class Dojo.</w:t>
      </w:r>
    </w:p>
    <w:p w14:paraId="16DEB4AB" w14:textId="77777777" w:rsidR="00B4561A" w:rsidRPr="00B4561A" w:rsidRDefault="00B4561A" w:rsidP="00633FA1">
      <w:pPr>
        <w:rPr>
          <w:rFonts w:ascii="Arial" w:hAnsi="Arial" w:cs="Arial"/>
          <w:lang w:val="en-US"/>
        </w:rPr>
      </w:pPr>
    </w:p>
    <w:p w14:paraId="0AD9C6F4" w14:textId="77777777" w:rsidR="00016EC8" w:rsidRDefault="00016EC8" w:rsidP="00633FA1">
      <w:pPr>
        <w:rPr>
          <w:rFonts w:ascii="Arial" w:hAnsi="Arial" w:cs="Arial"/>
          <w:b/>
          <w:bCs/>
          <w:sz w:val="28"/>
          <w:szCs w:val="28"/>
          <w:u w:val="single"/>
          <w:lang w:val="en-US"/>
        </w:rPr>
      </w:pPr>
    </w:p>
    <w:p w14:paraId="683ABEE9" w14:textId="77777777" w:rsidR="00E16DC7" w:rsidRPr="00573A24" w:rsidRDefault="00E16DC7" w:rsidP="00633FA1">
      <w:pPr>
        <w:rPr>
          <w:rFonts w:ascii="Arial" w:hAnsi="Arial" w:cs="Arial"/>
          <w:sz w:val="28"/>
          <w:szCs w:val="28"/>
        </w:rPr>
      </w:pPr>
      <w:r w:rsidRPr="00573A24">
        <w:rPr>
          <w:rFonts w:ascii="Arial" w:hAnsi="Arial" w:cs="Arial"/>
          <w:b/>
          <w:bCs/>
          <w:sz w:val="28"/>
          <w:szCs w:val="28"/>
          <w:u w:val="single"/>
          <w:lang w:val="en-US"/>
        </w:rPr>
        <w:t>Roles</w:t>
      </w:r>
    </w:p>
    <w:p w14:paraId="523EA7DA"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The Role of School Council</w:t>
      </w:r>
    </w:p>
    <w:p w14:paraId="312AD1F5"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The School Council consists of childre</w:t>
      </w:r>
      <w:r w:rsidR="00633FA1" w:rsidRPr="00170D05">
        <w:rPr>
          <w:rFonts w:ascii="Arial" w:hAnsi="Arial" w:cs="Arial"/>
          <w:lang w:val="en-US"/>
        </w:rPr>
        <w:t xml:space="preserve">n from </w:t>
      </w:r>
      <w:r w:rsidR="00170D05">
        <w:rPr>
          <w:rFonts w:ascii="Arial" w:hAnsi="Arial" w:cs="Arial"/>
          <w:lang w:val="en-US"/>
        </w:rPr>
        <w:t>Reception</w:t>
      </w:r>
      <w:r w:rsidR="00633FA1" w:rsidRPr="00170D05">
        <w:rPr>
          <w:rFonts w:ascii="Arial" w:hAnsi="Arial" w:cs="Arial"/>
          <w:lang w:val="en-US"/>
        </w:rPr>
        <w:t xml:space="preserve"> – Year 6. School </w:t>
      </w:r>
      <w:r w:rsidR="00014E49">
        <w:rPr>
          <w:rFonts w:ascii="Arial" w:hAnsi="Arial" w:cs="Arial"/>
          <w:lang w:val="en-US"/>
        </w:rPr>
        <w:t>C</w:t>
      </w:r>
      <w:r w:rsidR="00014E49" w:rsidRPr="00170D05">
        <w:rPr>
          <w:rFonts w:ascii="Arial" w:hAnsi="Arial" w:cs="Arial"/>
          <w:lang w:val="en-US"/>
        </w:rPr>
        <w:t>ouncil</w:t>
      </w:r>
      <w:r w:rsidR="00014E49">
        <w:rPr>
          <w:rFonts w:ascii="Arial" w:hAnsi="Arial" w:cs="Arial"/>
          <w:lang w:val="en-US"/>
        </w:rPr>
        <w:t>o</w:t>
      </w:r>
      <w:r w:rsidR="00014E49" w:rsidRPr="00170D05">
        <w:rPr>
          <w:rFonts w:ascii="Arial" w:hAnsi="Arial" w:cs="Arial"/>
          <w:lang w:val="en-US"/>
        </w:rPr>
        <w:t>rs</w:t>
      </w:r>
      <w:r w:rsidRPr="00170D05">
        <w:rPr>
          <w:rFonts w:ascii="Arial" w:hAnsi="Arial" w:cs="Arial"/>
          <w:lang w:val="en-US"/>
        </w:rPr>
        <w:t xml:space="preserve"> wear special badges that identify them throughout the school.   </w:t>
      </w:r>
    </w:p>
    <w:p w14:paraId="69B467FF"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As part of their duties</w:t>
      </w:r>
      <w:r w:rsidR="00FD2189">
        <w:rPr>
          <w:rFonts w:ascii="Arial" w:hAnsi="Arial" w:cs="Arial"/>
          <w:lang w:val="en-US"/>
        </w:rPr>
        <w:t>,</w:t>
      </w:r>
      <w:r w:rsidRPr="00170D05">
        <w:rPr>
          <w:rFonts w:ascii="Arial" w:hAnsi="Arial" w:cs="Arial"/>
          <w:lang w:val="en-US"/>
        </w:rPr>
        <w:t xml:space="preserve"> the School Council discuss particular rules and their implementation. They also play a major part in deciding on activities that spread a positive message around the school.  It is envisaged that they will play an important role in implementing the rules.</w:t>
      </w:r>
      <w:r w:rsidRPr="00170D05">
        <w:rPr>
          <w:rFonts w:ascii="Arial" w:hAnsi="Arial" w:cs="Arial"/>
          <w:b/>
          <w:bCs/>
          <w:lang w:val="en-US"/>
        </w:rPr>
        <w:t> </w:t>
      </w:r>
    </w:p>
    <w:p w14:paraId="4A3F0728"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The Role of Parents</w:t>
      </w:r>
    </w:p>
    <w:p w14:paraId="58FE272B"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Parents have a vital role to play in their children’s education. It is very important that parents support their child’s learning and co-operate with the school. We are very conscious of the importance of having strong links with parents and good communication between home and school. Thus, the school works collaboratively with parents, so children receive consistent messages about how to behave at home and at school.  </w:t>
      </w:r>
    </w:p>
    <w:p w14:paraId="4A7AB6D6" w14:textId="42CACEF2"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We expect parents to behave in a reasonable and civilised manner towards all school staff. Incidents of verbal or physical aggression to staff by parents/guardians/carers of children in the school will </w:t>
      </w:r>
      <w:r w:rsidR="00AE01EF" w:rsidRPr="00170D05">
        <w:rPr>
          <w:rFonts w:ascii="Arial" w:hAnsi="Arial" w:cs="Arial"/>
          <w:lang w:val="en-US"/>
        </w:rPr>
        <w:t xml:space="preserve">be reported immediately to the </w:t>
      </w:r>
      <w:r w:rsidR="00626625">
        <w:rPr>
          <w:rFonts w:ascii="Arial" w:hAnsi="Arial" w:cs="Arial"/>
          <w:lang w:val="en-US"/>
        </w:rPr>
        <w:t>Head</w:t>
      </w:r>
      <w:r w:rsidR="00911113">
        <w:rPr>
          <w:rFonts w:ascii="Arial" w:hAnsi="Arial" w:cs="Arial"/>
          <w:lang w:val="en-US"/>
        </w:rPr>
        <w:t>teacher,</w:t>
      </w:r>
      <w:r w:rsidRPr="00170D05">
        <w:rPr>
          <w:rFonts w:ascii="Arial" w:hAnsi="Arial" w:cs="Arial"/>
          <w:lang w:val="en-US"/>
        </w:rPr>
        <w:t xml:space="preserve"> who will take appropriate action.  </w:t>
      </w:r>
    </w:p>
    <w:p w14:paraId="646E2883" w14:textId="1643F67B"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If the school has to use reasonable sanctions to punish a child, parents should support the actions of the school. If parents have any concern about the way that their child has been treated, they should initially </w:t>
      </w:r>
      <w:r w:rsidR="00AE01EF" w:rsidRPr="00170D05">
        <w:rPr>
          <w:rFonts w:ascii="Arial" w:hAnsi="Arial" w:cs="Arial"/>
          <w:lang w:val="en-US"/>
        </w:rPr>
        <w:t xml:space="preserve">contact the class teacher. The </w:t>
      </w:r>
      <w:r w:rsidR="00626625">
        <w:rPr>
          <w:rFonts w:ascii="Arial" w:hAnsi="Arial" w:cs="Arial"/>
          <w:lang w:val="en-US"/>
        </w:rPr>
        <w:t>Head</w:t>
      </w:r>
      <w:r w:rsidR="00E341B4">
        <w:rPr>
          <w:rFonts w:ascii="Arial" w:hAnsi="Arial" w:cs="Arial"/>
          <w:lang w:val="en-US"/>
        </w:rPr>
        <w:t>teacher</w:t>
      </w:r>
      <w:r w:rsidRPr="00170D05">
        <w:rPr>
          <w:rFonts w:ascii="Arial" w:hAnsi="Arial" w:cs="Arial"/>
          <w:lang w:val="en-US"/>
        </w:rPr>
        <w:t xml:space="preserve"> may then be involved </w:t>
      </w:r>
      <w:r w:rsidRPr="00170D05">
        <w:rPr>
          <w:rFonts w:ascii="Arial" w:hAnsi="Arial" w:cs="Arial"/>
          <w:lang w:val="en-US"/>
        </w:rPr>
        <w:lastRenderedPageBreak/>
        <w:t xml:space="preserve">and, if the concern remains, they should contact the school governors. If these discussions cannot resolve the problem, a formal complaint or appeal process can be implemented. </w:t>
      </w:r>
    </w:p>
    <w:p w14:paraId="69C9F013" w14:textId="77777777" w:rsidR="00E16DC7" w:rsidRPr="00573A24" w:rsidRDefault="00FD2189" w:rsidP="00E16DC7">
      <w:pPr>
        <w:spacing w:before="100" w:beforeAutospacing="1" w:after="100" w:afterAutospacing="1"/>
        <w:rPr>
          <w:rFonts w:ascii="Arial" w:hAnsi="Arial" w:cs="Arial"/>
          <w:sz w:val="28"/>
          <w:szCs w:val="28"/>
        </w:rPr>
      </w:pPr>
      <w:r>
        <w:rPr>
          <w:rFonts w:ascii="Arial" w:hAnsi="Arial" w:cs="Arial"/>
          <w:b/>
          <w:bCs/>
          <w:sz w:val="28"/>
          <w:szCs w:val="28"/>
          <w:lang w:val="en-US"/>
        </w:rPr>
        <w:t>The Role of N</w:t>
      </w:r>
      <w:r w:rsidR="00E16DC7" w:rsidRPr="00573A24">
        <w:rPr>
          <w:rFonts w:ascii="Arial" w:hAnsi="Arial" w:cs="Arial"/>
          <w:b/>
          <w:bCs/>
          <w:sz w:val="28"/>
          <w:szCs w:val="28"/>
          <w:lang w:val="en-US"/>
        </w:rPr>
        <w:t>on-teaching Staff</w:t>
      </w:r>
    </w:p>
    <w:p w14:paraId="46D5A957"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All school staff have a responsibility to uphold the behaviour policy. </w:t>
      </w:r>
    </w:p>
    <w:p w14:paraId="58EA19BE"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Non-teaching staff should ensure that children move sensibly and quietly through the school at all times helping to ensure a calm atmosphere in the corridors, classrooms and other school areas. </w:t>
      </w:r>
    </w:p>
    <w:p w14:paraId="3FC1359E" w14:textId="77777777"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Children should be made aware that rough play and potentially dangerous behaviour in the playground is unacceptable.  </w:t>
      </w:r>
    </w:p>
    <w:p w14:paraId="36EC0C2E" w14:textId="77777777" w:rsidR="005F7169" w:rsidRPr="00CA0058" w:rsidRDefault="00E16DC7" w:rsidP="00E16DC7">
      <w:pPr>
        <w:spacing w:before="100" w:beforeAutospacing="1" w:after="100" w:afterAutospacing="1"/>
        <w:rPr>
          <w:rFonts w:ascii="Arial" w:hAnsi="Arial" w:cs="Arial"/>
        </w:rPr>
      </w:pPr>
      <w:r w:rsidRPr="00170D05">
        <w:rPr>
          <w:rFonts w:ascii="Arial" w:hAnsi="Arial" w:cs="Arial"/>
          <w:lang w:val="en-US"/>
        </w:rPr>
        <w:t xml:space="preserve">Lunchtime Supervisors are in </w:t>
      </w:r>
      <w:r w:rsidR="00C86743">
        <w:rPr>
          <w:rFonts w:ascii="Arial" w:hAnsi="Arial" w:cs="Arial"/>
          <w:lang w:val="en-US"/>
        </w:rPr>
        <w:t xml:space="preserve">work closely </w:t>
      </w:r>
      <w:r w:rsidRPr="00170D05">
        <w:rPr>
          <w:rFonts w:ascii="Arial" w:hAnsi="Arial" w:cs="Arial"/>
          <w:lang w:val="en-US"/>
        </w:rPr>
        <w:t>with the class teachers and communicate with them about incidents of unacceptabl</w:t>
      </w:r>
      <w:r w:rsidR="009F5350" w:rsidRPr="00170D05">
        <w:rPr>
          <w:rFonts w:ascii="Arial" w:hAnsi="Arial" w:cs="Arial"/>
          <w:lang w:val="en-US"/>
        </w:rPr>
        <w:t>e behaviour at lunchtime.</w:t>
      </w:r>
    </w:p>
    <w:p w14:paraId="4C64B5DC" w14:textId="77777777"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 xml:space="preserve">The Role of </w:t>
      </w:r>
      <w:r w:rsidR="000E3E4F" w:rsidRPr="00573A24">
        <w:rPr>
          <w:rFonts w:ascii="Arial" w:hAnsi="Arial" w:cs="Arial"/>
          <w:b/>
          <w:bCs/>
          <w:sz w:val="28"/>
          <w:szCs w:val="28"/>
          <w:lang w:val="en-US"/>
        </w:rPr>
        <w:t>Senior Leaders,</w:t>
      </w:r>
      <w:r w:rsidRPr="00573A24">
        <w:rPr>
          <w:rFonts w:ascii="Arial" w:hAnsi="Arial" w:cs="Arial"/>
          <w:b/>
          <w:bCs/>
          <w:sz w:val="28"/>
          <w:szCs w:val="28"/>
          <w:lang w:val="en-US"/>
        </w:rPr>
        <w:t xml:space="preserve"> Class Teacher</w:t>
      </w:r>
      <w:r w:rsidR="000E3E4F" w:rsidRPr="00573A24">
        <w:rPr>
          <w:rFonts w:ascii="Arial" w:hAnsi="Arial" w:cs="Arial"/>
          <w:b/>
          <w:bCs/>
          <w:sz w:val="28"/>
          <w:szCs w:val="28"/>
          <w:lang w:val="en-US"/>
        </w:rPr>
        <w:t xml:space="preserve"> </w:t>
      </w:r>
      <w:r w:rsidR="003815AE" w:rsidRPr="00573A24">
        <w:rPr>
          <w:rFonts w:ascii="Arial" w:hAnsi="Arial" w:cs="Arial"/>
          <w:b/>
          <w:bCs/>
          <w:sz w:val="28"/>
          <w:szCs w:val="28"/>
          <w:lang w:val="en-US"/>
        </w:rPr>
        <w:t>and Support Staff</w:t>
      </w:r>
    </w:p>
    <w:p w14:paraId="69C5BA04" w14:textId="77777777" w:rsidR="00E16DC7" w:rsidRPr="00170D05" w:rsidRDefault="00964250" w:rsidP="00E16DC7">
      <w:pPr>
        <w:spacing w:before="100" w:beforeAutospacing="1" w:after="100" w:afterAutospacing="1"/>
        <w:rPr>
          <w:rFonts w:ascii="Arial" w:hAnsi="Arial" w:cs="Arial"/>
        </w:rPr>
      </w:pPr>
      <w:r>
        <w:rPr>
          <w:rFonts w:ascii="Arial" w:hAnsi="Arial" w:cs="Arial"/>
          <w:lang w:val="en-US"/>
        </w:rPr>
        <w:t>Perry Hall Multi- Academy Trust</w:t>
      </w:r>
      <w:r w:rsidR="00E16DC7" w:rsidRPr="00170D05">
        <w:rPr>
          <w:rFonts w:ascii="Arial" w:hAnsi="Arial" w:cs="Arial"/>
          <w:lang w:val="en-US"/>
        </w:rPr>
        <w:t xml:space="preserve"> is aware that good classroom organisation is a key to good behaviour and that the provision of a high quality curriculum through interesting and challenging activities influences behaviour.  </w:t>
      </w:r>
    </w:p>
    <w:p w14:paraId="2B5E8243" w14:textId="47CA06A9"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Teachers at </w:t>
      </w:r>
      <w:r w:rsidR="00964250">
        <w:rPr>
          <w:rFonts w:ascii="Arial" w:hAnsi="Arial" w:cs="Arial"/>
          <w:lang w:val="en-US"/>
        </w:rPr>
        <w:t>Perry Hall Multi- Academy Trust</w:t>
      </w:r>
      <w:r w:rsidRPr="00170D05">
        <w:rPr>
          <w:rFonts w:ascii="Arial" w:hAnsi="Arial" w:cs="Arial"/>
          <w:lang w:val="en-US"/>
        </w:rPr>
        <w:t xml:space="preserve"> are positive, enthusiastic and have high expectations of both learning and behaviour. They foster a sense of self</w:t>
      </w:r>
      <w:r w:rsidR="00E341B4">
        <w:rPr>
          <w:rFonts w:ascii="Arial" w:hAnsi="Arial" w:cs="Arial"/>
          <w:lang w:val="en-US"/>
        </w:rPr>
        <w:t>-</w:t>
      </w:r>
      <w:r w:rsidRPr="00170D05">
        <w:rPr>
          <w:rFonts w:ascii="Arial" w:hAnsi="Arial" w:cs="Arial"/>
          <w:lang w:val="en-US"/>
        </w:rPr>
        <w:t>esteem in all children, linked with an understanding of the needs of others. They encourage a calm and responsive atmosphere, avoiding shouting.  </w:t>
      </w:r>
    </w:p>
    <w:p w14:paraId="731BEA28" w14:textId="1F15B273"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 xml:space="preserve">Teachers contribute to the </w:t>
      </w:r>
      <w:r w:rsidR="00E341B4">
        <w:rPr>
          <w:rFonts w:ascii="Arial" w:hAnsi="Arial" w:cs="Arial"/>
          <w:lang w:val="en-US"/>
        </w:rPr>
        <w:t>‘o</w:t>
      </w:r>
      <w:r w:rsidRPr="00170D05">
        <w:rPr>
          <w:rFonts w:ascii="Arial" w:hAnsi="Arial" w:cs="Arial"/>
          <w:lang w:val="en-US"/>
        </w:rPr>
        <w:t xml:space="preserve">pen </w:t>
      </w:r>
      <w:r w:rsidR="00E341B4">
        <w:rPr>
          <w:rFonts w:ascii="Arial" w:hAnsi="Arial" w:cs="Arial"/>
          <w:lang w:val="en-US"/>
        </w:rPr>
        <w:t>d</w:t>
      </w:r>
      <w:r w:rsidRPr="00170D05">
        <w:rPr>
          <w:rFonts w:ascii="Arial" w:hAnsi="Arial" w:cs="Arial"/>
          <w:lang w:val="en-US"/>
        </w:rPr>
        <w:t>oor</w:t>
      </w:r>
      <w:r w:rsidR="00E341B4">
        <w:rPr>
          <w:rFonts w:ascii="Arial" w:hAnsi="Arial" w:cs="Arial"/>
          <w:lang w:val="en-US"/>
        </w:rPr>
        <w:t>’</w:t>
      </w:r>
      <w:r w:rsidRPr="00170D05">
        <w:rPr>
          <w:rFonts w:ascii="Arial" w:hAnsi="Arial" w:cs="Arial"/>
          <w:lang w:val="en-US"/>
        </w:rPr>
        <w:t xml:space="preserve"> policy for parents and carers. They deal with parental concerns in a timely, respectful, sympathetic and professional manner, involving senior staff as appropriate. Teachers expect that parents will behave in a reasonable manner towards them, as professionals, and that issues will be dealt in an atmosphere of trust and mutual respect.  </w:t>
      </w:r>
    </w:p>
    <w:p w14:paraId="3E05736E" w14:textId="365B2A26" w:rsidR="00FD2189" w:rsidRPr="00CA0058" w:rsidRDefault="00E16DC7" w:rsidP="00E16DC7">
      <w:pPr>
        <w:spacing w:before="100" w:beforeAutospacing="1" w:after="100" w:afterAutospacing="1"/>
        <w:rPr>
          <w:rFonts w:ascii="Arial" w:hAnsi="Arial" w:cs="Arial"/>
        </w:rPr>
      </w:pPr>
      <w:r w:rsidRPr="00170D05">
        <w:rPr>
          <w:rFonts w:ascii="Arial" w:hAnsi="Arial" w:cs="Arial"/>
          <w:lang w:val="en-US"/>
        </w:rPr>
        <w:t xml:space="preserve">It is the responsibility of the class teacher to ensure that the </w:t>
      </w:r>
      <w:r w:rsidR="00380B74">
        <w:rPr>
          <w:rFonts w:ascii="Arial" w:hAnsi="Arial" w:cs="Arial"/>
          <w:lang w:val="en-US"/>
        </w:rPr>
        <w:t>c</w:t>
      </w:r>
      <w:r w:rsidR="002D69B6">
        <w:rPr>
          <w:rFonts w:ascii="Arial" w:hAnsi="Arial" w:cs="Arial"/>
          <w:lang w:val="en-US"/>
        </w:rPr>
        <w:t xml:space="preserve">lass </w:t>
      </w:r>
      <w:r w:rsidR="00380B74">
        <w:rPr>
          <w:rFonts w:ascii="Arial" w:hAnsi="Arial" w:cs="Arial"/>
          <w:lang w:val="en-US"/>
        </w:rPr>
        <w:t>e</w:t>
      </w:r>
      <w:r w:rsidR="002D69B6">
        <w:rPr>
          <w:rFonts w:ascii="Arial" w:hAnsi="Arial" w:cs="Arial"/>
          <w:lang w:val="en-US"/>
        </w:rPr>
        <w:t>xpectations</w:t>
      </w:r>
      <w:r w:rsidRPr="00170D05">
        <w:rPr>
          <w:rFonts w:ascii="Arial" w:hAnsi="Arial" w:cs="Arial"/>
          <w:lang w:val="en-US"/>
        </w:rPr>
        <w:t xml:space="preserve"> are enforced in their class, and that their class behaves in a responsible manner during lesson time. </w:t>
      </w:r>
    </w:p>
    <w:p w14:paraId="66D78083" w14:textId="40212BAA" w:rsidR="00E16DC7" w:rsidRPr="00573A24" w:rsidRDefault="00E16DC7" w:rsidP="00E16DC7">
      <w:pPr>
        <w:spacing w:before="100" w:beforeAutospacing="1" w:after="100" w:afterAutospacing="1"/>
        <w:rPr>
          <w:rFonts w:ascii="Arial" w:hAnsi="Arial" w:cs="Arial"/>
          <w:sz w:val="28"/>
          <w:szCs w:val="28"/>
        </w:rPr>
      </w:pPr>
      <w:r w:rsidRPr="00573A24">
        <w:rPr>
          <w:rFonts w:ascii="Arial" w:hAnsi="Arial" w:cs="Arial"/>
          <w:b/>
          <w:bCs/>
          <w:sz w:val="28"/>
          <w:szCs w:val="28"/>
          <w:lang w:val="en-US"/>
        </w:rPr>
        <w:t xml:space="preserve">Role of the </w:t>
      </w:r>
      <w:r w:rsidR="00FD2189">
        <w:rPr>
          <w:rFonts w:ascii="Arial" w:hAnsi="Arial" w:cs="Arial"/>
          <w:b/>
          <w:bCs/>
          <w:sz w:val="28"/>
          <w:szCs w:val="28"/>
          <w:lang w:val="en-US"/>
        </w:rPr>
        <w:t xml:space="preserve">Executive </w:t>
      </w:r>
      <w:r w:rsidR="00CA3E34">
        <w:rPr>
          <w:rFonts w:ascii="Arial" w:hAnsi="Arial" w:cs="Arial"/>
          <w:b/>
          <w:bCs/>
          <w:sz w:val="28"/>
          <w:szCs w:val="28"/>
          <w:lang w:val="en-US"/>
        </w:rPr>
        <w:t>Headteacher</w:t>
      </w:r>
      <w:r w:rsidR="00FD2189">
        <w:rPr>
          <w:rFonts w:ascii="Arial" w:hAnsi="Arial" w:cs="Arial"/>
          <w:b/>
          <w:bCs/>
          <w:sz w:val="28"/>
          <w:szCs w:val="28"/>
          <w:lang w:val="en-US"/>
        </w:rPr>
        <w:t xml:space="preserve"> </w:t>
      </w:r>
      <w:r w:rsidR="00CA3E34">
        <w:rPr>
          <w:rFonts w:ascii="Arial" w:hAnsi="Arial" w:cs="Arial"/>
          <w:b/>
          <w:bCs/>
          <w:sz w:val="28"/>
          <w:szCs w:val="28"/>
          <w:lang w:val="en-US"/>
        </w:rPr>
        <w:t>/</w:t>
      </w:r>
      <w:r w:rsidR="00FD2189">
        <w:rPr>
          <w:rFonts w:ascii="Arial" w:hAnsi="Arial" w:cs="Arial"/>
          <w:b/>
          <w:bCs/>
          <w:sz w:val="28"/>
          <w:szCs w:val="28"/>
          <w:lang w:val="en-US"/>
        </w:rPr>
        <w:t xml:space="preserve"> </w:t>
      </w:r>
      <w:r w:rsidR="002D69B6" w:rsidRPr="00573A24">
        <w:rPr>
          <w:rFonts w:ascii="Arial" w:hAnsi="Arial" w:cs="Arial"/>
          <w:b/>
          <w:bCs/>
          <w:sz w:val="28"/>
          <w:szCs w:val="28"/>
          <w:lang w:val="en-US"/>
        </w:rPr>
        <w:t>Head</w:t>
      </w:r>
      <w:r w:rsidR="00380B74">
        <w:rPr>
          <w:rFonts w:ascii="Arial" w:hAnsi="Arial" w:cs="Arial"/>
          <w:b/>
          <w:bCs/>
          <w:sz w:val="28"/>
          <w:szCs w:val="28"/>
          <w:lang w:val="en-US"/>
        </w:rPr>
        <w:t>teacher</w:t>
      </w:r>
      <w:r w:rsidR="00381A09" w:rsidRPr="00573A24">
        <w:rPr>
          <w:rFonts w:ascii="Arial" w:hAnsi="Arial" w:cs="Arial"/>
          <w:b/>
          <w:bCs/>
          <w:sz w:val="28"/>
          <w:szCs w:val="28"/>
          <w:lang w:val="en-US"/>
        </w:rPr>
        <w:t xml:space="preserve"> (</w:t>
      </w:r>
      <w:r w:rsidR="00FD2189">
        <w:rPr>
          <w:rFonts w:ascii="Arial" w:hAnsi="Arial" w:cs="Arial"/>
          <w:b/>
          <w:bCs/>
          <w:sz w:val="28"/>
          <w:szCs w:val="28"/>
          <w:lang w:val="en-US"/>
        </w:rPr>
        <w:t>o</w:t>
      </w:r>
      <w:r w:rsidR="00381A09" w:rsidRPr="00573A24">
        <w:rPr>
          <w:rFonts w:ascii="Arial" w:hAnsi="Arial" w:cs="Arial"/>
          <w:b/>
          <w:bCs/>
          <w:sz w:val="28"/>
          <w:szCs w:val="28"/>
          <w:lang w:val="en-US"/>
        </w:rPr>
        <w:t xml:space="preserve">verseen by the </w:t>
      </w:r>
      <w:r w:rsidR="00CA3E34">
        <w:rPr>
          <w:rFonts w:ascii="Arial" w:hAnsi="Arial" w:cs="Arial"/>
          <w:b/>
          <w:bCs/>
          <w:sz w:val="28"/>
          <w:szCs w:val="28"/>
          <w:lang w:val="en-US"/>
        </w:rPr>
        <w:t>CEO</w:t>
      </w:r>
      <w:r w:rsidR="00381A09" w:rsidRPr="00573A24">
        <w:rPr>
          <w:rFonts w:ascii="Arial" w:hAnsi="Arial" w:cs="Arial"/>
          <w:b/>
          <w:bCs/>
          <w:sz w:val="28"/>
          <w:szCs w:val="28"/>
          <w:lang w:val="en-US"/>
        </w:rPr>
        <w:t>)</w:t>
      </w:r>
    </w:p>
    <w:p w14:paraId="68BF9DE7" w14:textId="3991ADC6" w:rsidR="00E16DC7" w:rsidRPr="00170D05" w:rsidRDefault="00E16DC7" w:rsidP="00E16DC7">
      <w:pPr>
        <w:spacing w:before="100" w:beforeAutospacing="1" w:after="100" w:afterAutospacing="1"/>
        <w:rPr>
          <w:rFonts w:ascii="Arial" w:hAnsi="Arial" w:cs="Arial"/>
        </w:rPr>
      </w:pPr>
      <w:r w:rsidRPr="00170D05">
        <w:rPr>
          <w:rFonts w:ascii="Arial" w:hAnsi="Arial" w:cs="Arial"/>
          <w:lang w:val="en-US"/>
        </w:rPr>
        <w:t>I</w:t>
      </w:r>
      <w:r w:rsidR="00AE01EF" w:rsidRPr="00170D05">
        <w:rPr>
          <w:rFonts w:ascii="Arial" w:hAnsi="Arial" w:cs="Arial"/>
          <w:lang w:val="en-US"/>
        </w:rPr>
        <w:t xml:space="preserve">t is the responsibility of the </w:t>
      </w:r>
      <w:r w:rsidR="002D69B6">
        <w:rPr>
          <w:rFonts w:ascii="Arial" w:hAnsi="Arial" w:cs="Arial"/>
          <w:lang w:val="en-US"/>
        </w:rPr>
        <w:t>Head</w:t>
      </w:r>
      <w:r w:rsidR="00380B74">
        <w:rPr>
          <w:rFonts w:ascii="Arial" w:hAnsi="Arial" w:cs="Arial"/>
          <w:lang w:val="en-US"/>
        </w:rPr>
        <w:t>teacher</w:t>
      </w:r>
      <w:r w:rsidR="00AE01EF" w:rsidRPr="00170D05">
        <w:rPr>
          <w:rFonts w:ascii="Arial" w:hAnsi="Arial" w:cs="Arial"/>
          <w:lang w:val="en-US"/>
        </w:rPr>
        <w:t xml:space="preserve"> </w:t>
      </w:r>
      <w:r w:rsidRPr="00170D05">
        <w:rPr>
          <w:rFonts w:ascii="Arial" w:hAnsi="Arial" w:cs="Arial"/>
          <w:lang w:val="en-US"/>
        </w:rPr>
        <w:t xml:space="preserve">to implement the school behaviour policy consistently throughout the school, and to report to governors, when requested, on the effectiveness of the policy. It is </w:t>
      </w:r>
      <w:r w:rsidR="00AE01EF" w:rsidRPr="00170D05">
        <w:rPr>
          <w:rFonts w:ascii="Arial" w:hAnsi="Arial" w:cs="Arial"/>
          <w:lang w:val="en-US"/>
        </w:rPr>
        <w:t xml:space="preserve">also the responsibility of the </w:t>
      </w:r>
      <w:r w:rsidR="002D69B6">
        <w:rPr>
          <w:rFonts w:ascii="Arial" w:hAnsi="Arial" w:cs="Arial"/>
          <w:lang w:val="en-US"/>
        </w:rPr>
        <w:t>Head</w:t>
      </w:r>
      <w:r w:rsidR="00380B74">
        <w:rPr>
          <w:rFonts w:ascii="Arial" w:hAnsi="Arial" w:cs="Arial"/>
          <w:lang w:val="en-US"/>
        </w:rPr>
        <w:t>teacher</w:t>
      </w:r>
      <w:r w:rsidRPr="00170D05">
        <w:rPr>
          <w:rFonts w:ascii="Arial" w:hAnsi="Arial" w:cs="Arial"/>
          <w:lang w:val="en-US"/>
        </w:rPr>
        <w:t xml:space="preserve"> to ensure the health, safety and welfare of all children in the school.  </w:t>
      </w:r>
    </w:p>
    <w:p w14:paraId="78C03E4C" w14:textId="06C584B0" w:rsidR="00E16DC7" w:rsidRPr="00170D05" w:rsidRDefault="00AE01EF" w:rsidP="00E16DC7">
      <w:pPr>
        <w:spacing w:before="100" w:beforeAutospacing="1" w:after="100" w:afterAutospacing="1"/>
        <w:rPr>
          <w:rFonts w:ascii="Arial" w:hAnsi="Arial" w:cs="Arial"/>
        </w:rPr>
      </w:pPr>
      <w:r w:rsidRPr="00170D05">
        <w:rPr>
          <w:rFonts w:ascii="Arial" w:hAnsi="Arial" w:cs="Arial"/>
          <w:lang w:val="en-US"/>
        </w:rPr>
        <w:t xml:space="preserve">The </w:t>
      </w:r>
      <w:r w:rsidR="002D69B6">
        <w:rPr>
          <w:rFonts w:ascii="Arial" w:hAnsi="Arial" w:cs="Arial"/>
          <w:lang w:val="en-US"/>
        </w:rPr>
        <w:t>Head</w:t>
      </w:r>
      <w:r w:rsidR="00380B74">
        <w:rPr>
          <w:rFonts w:ascii="Arial" w:hAnsi="Arial" w:cs="Arial"/>
          <w:lang w:val="en-US"/>
        </w:rPr>
        <w:t>teacher</w:t>
      </w:r>
      <w:r w:rsidR="00E16DC7" w:rsidRPr="00170D05">
        <w:rPr>
          <w:rFonts w:ascii="Arial" w:hAnsi="Arial" w:cs="Arial"/>
          <w:lang w:val="en-US"/>
        </w:rPr>
        <w:t xml:space="preserve"> supports the staff by implementing the policy, by setting the standards of behaviour, and by supporting staff in the implementation of the policy.  </w:t>
      </w:r>
    </w:p>
    <w:p w14:paraId="64FB6D27" w14:textId="3E261CD1" w:rsidR="00515A9E" w:rsidRPr="00170D05" w:rsidRDefault="00AE01EF" w:rsidP="00E16DC7">
      <w:pPr>
        <w:spacing w:before="100" w:beforeAutospacing="1" w:after="100" w:afterAutospacing="1"/>
        <w:rPr>
          <w:rFonts w:ascii="Arial" w:hAnsi="Arial" w:cs="Arial"/>
          <w:lang w:val="en-US"/>
        </w:rPr>
      </w:pPr>
      <w:r w:rsidRPr="00170D05">
        <w:rPr>
          <w:rFonts w:ascii="Arial" w:hAnsi="Arial" w:cs="Arial"/>
          <w:lang w:val="en-US"/>
        </w:rPr>
        <w:t xml:space="preserve">The </w:t>
      </w:r>
      <w:r w:rsidR="00FD2189">
        <w:rPr>
          <w:rFonts w:ascii="Arial" w:hAnsi="Arial" w:cs="Arial"/>
          <w:lang w:val="en-US"/>
        </w:rPr>
        <w:t xml:space="preserve">Executive Headteacher and </w:t>
      </w:r>
      <w:r w:rsidR="002D69B6">
        <w:rPr>
          <w:rFonts w:ascii="Arial" w:hAnsi="Arial" w:cs="Arial"/>
          <w:lang w:val="en-US"/>
        </w:rPr>
        <w:t>Head</w:t>
      </w:r>
      <w:r w:rsidR="00380B74">
        <w:rPr>
          <w:rFonts w:ascii="Arial" w:hAnsi="Arial" w:cs="Arial"/>
          <w:lang w:val="en-US"/>
        </w:rPr>
        <w:t>teacher</w:t>
      </w:r>
      <w:r w:rsidR="00E16DC7" w:rsidRPr="00170D05">
        <w:rPr>
          <w:rFonts w:ascii="Arial" w:hAnsi="Arial" w:cs="Arial"/>
          <w:lang w:val="en-US"/>
        </w:rPr>
        <w:t xml:space="preserve"> keeps records of all reported serious incidents of misbehaviour and has the responsibility for giving fixed-term </w:t>
      </w:r>
      <w:r w:rsidR="00C8651E">
        <w:rPr>
          <w:rFonts w:ascii="Arial" w:hAnsi="Arial" w:cs="Arial"/>
          <w:lang w:val="en-US"/>
        </w:rPr>
        <w:t>suspensions</w:t>
      </w:r>
      <w:r w:rsidR="00E16DC7" w:rsidRPr="00170D05">
        <w:rPr>
          <w:rFonts w:ascii="Arial" w:hAnsi="Arial" w:cs="Arial"/>
          <w:lang w:val="en-US"/>
        </w:rPr>
        <w:t xml:space="preserve"> to individual children for serious acts of misbehaviour. For repeated or very serious acts</w:t>
      </w:r>
      <w:r w:rsidRPr="00170D05">
        <w:rPr>
          <w:rFonts w:ascii="Arial" w:hAnsi="Arial" w:cs="Arial"/>
          <w:lang w:val="en-US"/>
        </w:rPr>
        <w:t xml:space="preserve"> of anti-social behaviour, the </w:t>
      </w:r>
      <w:r w:rsidR="00FD2189">
        <w:rPr>
          <w:rFonts w:ascii="Arial" w:hAnsi="Arial" w:cs="Arial"/>
          <w:lang w:val="en-US"/>
        </w:rPr>
        <w:t xml:space="preserve">Executive Hedteacher and </w:t>
      </w:r>
      <w:r w:rsidR="002D69B6">
        <w:rPr>
          <w:rFonts w:ascii="Arial" w:hAnsi="Arial" w:cs="Arial"/>
          <w:lang w:val="en-US"/>
        </w:rPr>
        <w:t>Head</w:t>
      </w:r>
      <w:r w:rsidR="00C8651E">
        <w:rPr>
          <w:rFonts w:ascii="Arial" w:hAnsi="Arial" w:cs="Arial"/>
          <w:lang w:val="en-US"/>
        </w:rPr>
        <w:t>teacher</w:t>
      </w:r>
      <w:r w:rsidR="00E16DC7" w:rsidRPr="00170D05">
        <w:rPr>
          <w:rFonts w:ascii="Arial" w:hAnsi="Arial" w:cs="Arial"/>
          <w:lang w:val="en-US"/>
        </w:rPr>
        <w:t xml:space="preserve"> may permanently exclude a child. </w:t>
      </w:r>
    </w:p>
    <w:p w14:paraId="182732E6" w14:textId="77777777" w:rsidR="005C1BC0" w:rsidRPr="0015109F" w:rsidRDefault="005C1BC0" w:rsidP="005C1BC0">
      <w:pPr>
        <w:pStyle w:val="Default"/>
        <w:rPr>
          <w:rFonts w:ascii="Arial" w:hAnsi="Arial" w:cs="Arial"/>
        </w:rPr>
      </w:pPr>
      <w:r w:rsidRPr="0015109F">
        <w:rPr>
          <w:rFonts w:ascii="Arial" w:hAnsi="Arial" w:cs="Arial"/>
        </w:rPr>
        <w:lastRenderedPageBreak/>
        <w:t xml:space="preserve">Please also refer to the child protection and safeguarding policy when using this information. </w:t>
      </w:r>
    </w:p>
    <w:p w14:paraId="06BEB268" w14:textId="77777777" w:rsidR="00573A24" w:rsidRPr="00B4561A" w:rsidRDefault="005C1BC0" w:rsidP="00B4561A">
      <w:pPr>
        <w:pStyle w:val="Default"/>
        <w:rPr>
          <w:rFonts w:ascii="Arial" w:hAnsi="Arial" w:cs="Arial"/>
        </w:rPr>
      </w:pPr>
      <w:r w:rsidRPr="0015109F">
        <w:rPr>
          <w:rFonts w:ascii="Arial" w:hAnsi="Arial" w:cs="Arial"/>
        </w:rPr>
        <w:t>This policy will be reviewed by governors annually:</w:t>
      </w:r>
    </w:p>
    <w:p w14:paraId="1EB23E50" w14:textId="77777777" w:rsidR="00CE1475" w:rsidRPr="00573A24" w:rsidRDefault="00CE1475" w:rsidP="00CE1475">
      <w:pPr>
        <w:spacing w:before="100" w:beforeAutospacing="1" w:after="100" w:afterAutospacing="1"/>
        <w:rPr>
          <w:rFonts w:ascii="Arial" w:hAnsi="Arial" w:cs="Arial"/>
          <w:sz w:val="28"/>
          <w:szCs w:val="28"/>
        </w:rPr>
      </w:pPr>
      <w:r w:rsidRPr="00573A24">
        <w:rPr>
          <w:rFonts w:ascii="Arial" w:hAnsi="Arial" w:cs="Arial"/>
          <w:b/>
          <w:bCs/>
          <w:sz w:val="28"/>
          <w:szCs w:val="28"/>
          <w:lang w:val="en-US"/>
        </w:rPr>
        <w:t>Role of the Governors</w:t>
      </w:r>
    </w:p>
    <w:p w14:paraId="19AA6021" w14:textId="7B41D37C" w:rsidR="00CE1475" w:rsidRPr="00170D05" w:rsidRDefault="00CE1475" w:rsidP="00CE1475">
      <w:pPr>
        <w:spacing w:before="100" w:beforeAutospacing="1" w:after="100" w:afterAutospacing="1"/>
        <w:rPr>
          <w:rFonts w:ascii="Arial" w:hAnsi="Arial" w:cs="Arial"/>
        </w:rPr>
      </w:pPr>
      <w:r w:rsidRPr="00170D05">
        <w:rPr>
          <w:rFonts w:ascii="Arial" w:hAnsi="Arial" w:cs="Arial"/>
          <w:lang w:val="en-US"/>
        </w:rPr>
        <w:t>The governing body has the responsibility of setting down general guidelines on standards of discipline and behaviour, and of reviewing their effectiveness. The governors support the Head</w:t>
      </w:r>
      <w:r w:rsidR="00C8651E">
        <w:rPr>
          <w:rFonts w:ascii="Arial" w:hAnsi="Arial" w:cs="Arial"/>
          <w:lang w:val="en-US"/>
        </w:rPr>
        <w:t>teacher</w:t>
      </w:r>
      <w:r w:rsidRPr="00170D05">
        <w:rPr>
          <w:rFonts w:ascii="Arial" w:hAnsi="Arial" w:cs="Arial"/>
          <w:lang w:val="en-US"/>
        </w:rPr>
        <w:t xml:space="preserve"> in carrying out these guidelines. </w:t>
      </w:r>
    </w:p>
    <w:p w14:paraId="7E66311D" w14:textId="1CD26F92" w:rsidR="007A5C53" w:rsidRDefault="00CE1475" w:rsidP="00097783">
      <w:pPr>
        <w:spacing w:before="100" w:beforeAutospacing="1" w:after="100" w:afterAutospacing="1"/>
        <w:rPr>
          <w:rFonts w:ascii="Arial" w:hAnsi="Arial" w:cs="Arial"/>
          <w:b/>
          <w:bCs/>
          <w:lang w:val="en-US"/>
        </w:rPr>
      </w:pPr>
      <w:r w:rsidRPr="00170D05">
        <w:rPr>
          <w:rFonts w:ascii="Arial" w:hAnsi="Arial" w:cs="Arial"/>
          <w:lang w:val="en-US"/>
        </w:rPr>
        <w:t xml:space="preserve">The </w:t>
      </w:r>
      <w:r>
        <w:rPr>
          <w:rFonts w:ascii="Arial" w:hAnsi="Arial" w:cs="Arial"/>
          <w:lang w:val="en-US"/>
        </w:rPr>
        <w:t>Head</w:t>
      </w:r>
      <w:r w:rsidR="00C8651E">
        <w:rPr>
          <w:rFonts w:ascii="Arial" w:hAnsi="Arial" w:cs="Arial"/>
          <w:lang w:val="en-US"/>
        </w:rPr>
        <w:t>teacher</w:t>
      </w:r>
      <w:r w:rsidRPr="00170D05">
        <w:rPr>
          <w:rFonts w:ascii="Arial" w:hAnsi="Arial" w:cs="Arial"/>
          <w:lang w:val="en-US"/>
        </w:rPr>
        <w:t xml:space="preserve"> has the day-to-day authority to implement the school behaviour and discipline policy, but governors may give advice to the </w:t>
      </w:r>
      <w:r>
        <w:rPr>
          <w:rFonts w:ascii="Arial" w:hAnsi="Arial" w:cs="Arial"/>
          <w:lang w:val="en-US"/>
        </w:rPr>
        <w:t>Head</w:t>
      </w:r>
      <w:r w:rsidR="00C8651E">
        <w:rPr>
          <w:rFonts w:ascii="Arial" w:hAnsi="Arial" w:cs="Arial"/>
          <w:lang w:val="en-US"/>
        </w:rPr>
        <w:t>teacher</w:t>
      </w:r>
      <w:r w:rsidRPr="00170D05">
        <w:rPr>
          <w:rFonts w:ascii="Arial" w:hAnsi="Arial" w:cs="Arial"/>
          <w:lang w:val="en-US"/>
        </w:rPr>
        <w:t xml:space="preserve"> about particular disciplinary issues. The </w:t>
      </w:r>
      <w:r>
        <w:rPr>
          <w:rFonts w:ascii="Arial" w:hAnsi="Arial" w:cs="Arial"/>
          <w:lang w:val="en-US"/>
        </w:rPr>
        <w:t>Head</w:t>
      </w:r>
      <w:r w:rsidR="00C8651E">
        <w:rPr>
          <w:rFonts w:ascii="Arial" w:hAnsi="Arial" w:cs="Arial"/>
          <w:lang w:val="en-US"/>
        </w:rPr>
        <w:t>teacher</w:t>
      </w:r>
      <w:r>
        <w:rPr>
          <w:rFonts w:ascii="Arial" w:hAnsi="Arial" w:cs="Arial"/>
          <w:lang w:val="en-US"/>
        </w:rPr>
        <w:t xml:space="preserve"> </w:t>
      </w:r>
      <w:r w:rsidRPr="00170D05">
        <w:rPr>
          <w:rFonts w:ascii="Arial" w:hAnsi="Arial" w:cs="Arial"/>
          <w:lang w:val="en-US"/>
        </w:rPr>
        <w:t>must take this into account when making decisions about matters of behaviour.  </w:t>
      </w:r>
    </w:p>
    <w:p w14:paraId="65F9C3DC" w14:textId="77777777" w:rsidR="007A5C53" w:rsidRDefault="007A5C53" w:rsidP="00097783">
      <w:pPr>
        <w:spacing w:before="100" w:beforeAutospacing="1" w:after="100" w:afterAutospacing="1"/>
        <w:rPr>
          <w:rFonts w:ascii="Arial" w:hAnsi="Arial" w:cs="Arial"/>
          <w:b/>
          <w:bCs/>
          <w:lang w:val="en-US"/>
        </w:rPr>
      </w:pPr>
    </w:p>
    <w:p w14:paraId="5023141B" w14:textId="77777777" w:rsidR="007A5C53" w:rsidRDefault="007A5C53" w:rsidP="00097783">
      <w:pPr>
        <w:spacing w:before="100" w:beforeAutospacing="1" w:after="100" w:afterAutospacing="1"/>
        <w:rPr>
          <w:rFonts w:ascii="Arial" w:hAnsi="Arial" w:cs="Arial"/>
          <w:b/>
          <w:bCs/>
          <w:lang w:val="en-US"/>
        </w:rPr>
      </w:pPr>
    </w:p>
    <w:p w14:paraId="1F3B1409" w14:textId="77777777" w:rsidR="00F03FD0" w:rsidRDefault="00F03FD0" w:rsidP="00097783">
      <w:pPr>
        <w:spacing w:before="100" w:beforeAutospacing="1" w:after="100" w:afterAutospacing="1"/>
        <w:rPr>
          <w:rFonts w:ascii="Arial" w:hAnsi="Arial" w:cs="Arial"/>
          <w:b/>
          <w:bCs/>
          <w:lang w:val="en-US"/>
        </w:rPr>
      </w:pPr>
    </w:p>
    <w:p w14:paraId="562C75D1" w14:textId="77777777" w:rsidR="00C86743" w:rsidRDefault="00C86743" w:rsidP="00097783">
      <w:pPr>
        <w:spacing w:before="100" w:beforeAutospacing="1" w:after="100" w:afterAutospacing="1"/>
        <w:rPr>
          <w:rFonts w:ascii="Arial" w:hAnsi="Arial" w:cs="Arial"/>
          <w:b/>
          <w:bCs/>
          <w:lang w:val="en-US"/>
        </w:rPr>
      </w:pPr>
    </w:p>
    <w:p w14:paraId="664355AD" w14:textId="77777777" w:rsidR="00C86743" w:rsidRDefault="00C86743" w:rsidP="00097783">
      <w:pPr>
        <w:spacing w:before="100" w:beforeAutospacing="1" w:after="100" w:afterAutospacing="1"/>
        <w:rPr>
          <w:rFonts w:ascii="Arial" w:hAnsi="Arial" w:cs="Arial"/>
          <w:b/>
          <w:bCs/>
          <w:lang w:val="en-US"/>
        </w:rPr>
      </w:pPr>
    </w:p>
    <w:p w14:paraId="1A965116" w14:textId="77777777" w:rsidR="00C86743" w:rsidRDefault="00C86743" w:rsidP="00097783">
      <w:pPr>
        <w:spacing w:before="100" w:beforeAutospacing="1" w:after="100" w:afterAutospacing="1"/>
        <w:rPr>
          <w:rFonts w:ascii="Arial" w:hAnsi="Arial" w:cs="Arial"/>
          <w:b/>
          <w:bCs/>
          <w:lang w:val="en-US"/>
        </w:rPr>
      </w:pPr>
    </w:p>
    <w:p w14:paraId="7DF4E37C" w14:textId="77777777" w:rsidR="00C86743" w:rsidRDefault="00C86743" w:rsidP="00097783">
      <w:pPr>
        <w:spacing w:before="100" w:beforeAutospacing="1" w:after="100" w:afterAutospacing="1"/>
        <w:rPr>
          <w:rFonts w:ascii="Arial" w:hAnsi="Arial" w:cs="Arial"/>
          <w:b/>
          <w:bCs/>
          <w:lang w:val="en-US"/>
        </w:rPr>
      </w:pPr>
    </w:p>
    <w:p w14:paraId="44FB30F8" w14:textId="77777777" w:rsidR="00CA0058" w:rsidRDefault="00CA0058" w:rsidP="00411866">
      <w:pPr>
        <w:tabs>
          <w:tab w:val="left" w:pos="1056"/>
        </w:tabs>
        <w:spacing w:before="100" w:beforeAutospacing="1" w:after="100" w:afterAutospacing="1"/>
        <w:rPr>
          <w:rFonts w:ascii="Arial" w:hAnsi="Arial" w:cs="Arial"/>
          <w:b/>
          <w:bCs/>
          <w:sz w:val="28"/>
          <w:szCs w:val="28"/>
          <w:lang w:val="en-US"/>
        </w:rPr>
      </w:pPr>
    </w:p>
    <w:p w14:paraId="1DA6542E" w14:textId="77777777" w:rsidR="00411866" w:rsidRPr="00411866" w:rsidRDefault="00411866" w:rsidP="00411866">
      <w:pPr>
        <w:tabs>
          <w:tab w:val="left" w:pos="1056"/>
        </w:tabs>
        <w:rPr>
          <w:rFonts w:ascii="Arial" w:hAnsi="Arial" w:cs="Arial"/>
          <w:sz w:val="28"/>
          <w:szCs w:val="28"/>
          <w:lang w:val="en-US"/>
        </w:rPr>
        <w:sectPr w:rsidR="00411866" w:rsidRPr="00411866" w:rsidSect="00081ADC">
          <w:headerReference w:type="default" r:id="rId13"/>
          <w:footerReference w:type="default" r:id="rId14"/>
          <w:pgSz w:w="11906" w:h="16838"/>
          <w:pgMar w:top="709" w:right="851" w:bottom="1135" w:left="851" w:header="709" w:footer="709" w:gutter="0"/>
          <w:cols w:space="708"/>
          <w:docGrid w:linePitch="360"/>
        </w:sectPr>
      </w:pPr>
      <w:r>
        <w:rPr>
          <w:rFonts w:ascii="Arial" w:hAnsi="Arial" w:cs="Arial"/>
          <w:sz w:val="28"/>
          <w:szCs w:val="28"/>
          <w:lang w:val="en-US"/>
        </w:rPr>
        <w:tab/>
      </w:r>
    </w:p>
    <w:p w14:paraId="4BF2D282" w14:textId="77777777" w:rsidR="00411866" w:rsidRDefault="00E95D55" w:rsidP="00411866">
      <w:pPr>
        <w:spacing w:before="100" w:beforeAutospacing="1" w:after="100" w:afterAutospacing="1"/>
        <w:rPr>
          <w:rFonts w:ascii="Arial" w:hAnsi="Arial" w:cs="Arial"/>
          <w:b/>
          <w:bCs/>
          <w:sz w:val="28"/>
          <w:szCs w:val="28"/>
          <w:lang w:val="en-US"/>
        </w:rPr>
      </w:pPr>
      <w:r>
        <w:rPr>
          <w:rFonts w:ascii="Arial" w:hAnsi="Arial" w:cs="Arial"/>
          <w:b/>
          <w:bCs/>
          <w:sz w:val="28"/>
          <w:szCs w:val="28"/>
          <w:lang w:val="en-US"/>
        </w:rPr>
        <w:lastRenderedPageBreak/>
        <w:t xml:space="preserve">Appendix 1 – </w:t>
      </w:r>
      <w:r w:rsidR="00014E49">
        <w:rPr>
          <w:rFonts w:ascii="Arial" w:hAnsi="Arial" w:cs="Arial"/>
          <w:b/>
          <w:bCs/>
          <w:sz w:val="28"/>
          <w:szCs w:val="28"/>
          <w:lang w:val="en-US"/>
        </w:rPr>
        <w:t>Forest Hills</w:t>
      </w:r>
      <w:r>
        <w:rPr>
          <w:rFonts w:ascii="Arial" w:hAnsi="Arial" w:cs="Arial"/>
          <w:b/>
          <w:bCs/>
          <w:sz w:val="28"/>
          <w:szCs w:val="28"/>
          <w:lang w:val="en-US"/>
        </w:rPr>
        <w:t xml:space="preserve"> Primary </w:t>
      </w:r>
      <w:r w:rsidR="00CC7DD5">
        <w:rPr>
          <w:rFonts w:ascii="Arial" w:hAnsi="Arial" w:cs="Arial"/>
          <w:b/>
          <w:bCs/>
          <w:sz w:val="28"/>
          <w:szCs w:val="28"/>
          <w:lang w:val="en-US"/>
        </w:rPr>
        <w:t>School</w:t>
      </w:r>
      <w:r>
        <w:rPr>
          <w:rFonts w:ascii="Arial" w:hAnsi="Arial" w:cs="Arial"/>
          <w:b/>
          <w:bCs/>
          <w:sz w:val="28"/>
          <w:szCs w:val="28"/>
          <w:lang w:val="en-US"/>
        </w:rPr>
        <w:t xml:space="preserve"> Core Value</w:t>
      </w:r>
      <w:r w:rsidR="00411866">
        <w:rPr>
          <w:rFonts w:ascii="Arial" w:hAnsi="Arial" w:cs="Arial"/>
          <w:b/>
          <w:bCs/>
          <w:sz w:val="28"/>
          <w:szCs w:val="28"/>
          <w:lang w:val="en-US"/>
        </w:rPr>
        <w:t>s</w:t>
      </w:r>
    </w:p>
    <w:p w14:paraId="3041E394" w14:textId="77777777" w:rsidR="00CA0058" w:rsidRDefault="00A162DE" w:rsidP="00411866">
      <w:pPr>
        <w:spacing w:before="100" w:beforeAutospacing="1" w:after="100" w:afterAutospacing="1"/>
        <w:rPr>
          <w:rFonts w:ascii="Arial" w:hAnsi="Arial" w:cs="Arial"/>
          <w:b/>
          <w:sz w:val="28"/>
          <w:szCs w:val="28"/>
          <w:u w:val="single"/>
          <w:lang w:val="en-US"/>
        </w:rPr>
        <w:sectPr w:rsidR="00CA0058" w:rsidSect="00CA0058">
          <w:headerReference w:type="default" r:id="rId15"/>
          <w:pgSz w:w="16838" w:h="11906" w:orient="landscape"/>
          <w:pgMar w:top="851" w:right="1134" w:bottom="851" w:left="709" w:header="709" w:footer="709" w:gutter="0"/>
          <w:cols w:space="708"/>
          <w:docGrid w:linePitch="360"/>
        </w:sectPr>
      </w:pPr>
      <w:r w:rsidRPr="00C40779">
        <w:rPr>
          <w:noProof/>
        </w:rPr>
        <w:drawing>
          <wp:inline distT="0" distB="0" distL="0" distR="0" wp14:anchorId="1D30118B" wp14:editId="07777777">
            <wp:extent cx="9620250" cy="1971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0" cy="1971675"/>
                    </a:xfrm>
                    <a:prstGeom prst="rect">
                      <a:avLst/>
                    </a:prstGeom>
                    <a:noFill/>
                    <a:ln>
                      <a:noFill/>
                    </a:ln>
                  </pic:spPr>
                </pic:pic>
              </a:graphicData>
            </a:graphic>
          </wp:inline>
        </w:drawing>
      </w:r>
    </w:p>
    <w:p w14:paraId="722B00AE" w14:textId="77777777" w:rsidR="00F03FD0" w:rsidRDefault="00F03FD0" w:rsidP="00E16DC7">
      <w:pPr>
        <w:rPr>
          <w:rFonts w:ascii="Arial" w:hAnsi="Arial" w:cs="Arial"/>
          <w:b/>
          <w:u w:val="single"/>
          <w:lang w:val="en-US"/>
        </w:rPr>
      </w:pPr>
    </w:p>
    <w:p w14:paraId="611B0AA4" w14:textId="77777777" w:rsidR="00532549" w:rsidRDefault="00E95D55" w:rsidP="00E16DC7">
      <w:pPr>
        <w:rPr>
          <w:rFonts w:ascii="Arial" w:hAnsi="Arial" w:cs="Arial"/>
          <w:b/>
          <w:sz w:val="28"/>
          <w:szCs w:val="28"/>
          <w:lang w:val="en-US"/>
        </w:rPr>
      </w:pPr>
      <w:r>
        <w:rPr>
          <w:rFonts w:ascii="Arial" w:hAnsi="Arial" w:cs="Arial"/>
          <w:b/>
          <w:sz w:val="28"/>
          <w:szCs w:val="28"/>
          <w:lang w:val="en-US"/>
        </w:rPr>
        <w:t xml:space="preserve">Appendix 2 </w:t>
      </w:r>
      <w:r w:rsidR="00CC7DD5">
        <w:rPr>
          <w:rFonts w:ascii="Arial" w:hAnsi="Arial" w:cs="Arial"/>
          <w:b/>
          <w:sz w:val="28"/>
          <w:szCs w:val="28"/>
          <w:lang w:val="en-US"/>
        </w:rPr>
        <w:t>–</w:t>
      </w:r>
      <w:r>
        <w:rPr>
          <w:rFonts w:ascii="Arial" w:hAnsi="Arial" w:cs="Arial"/>
          <w:b/>
          <w:sz w:val="28"/>
          <w:szCs w:val="28"/>
          <w:lang w:val="en-US"/>
        </w:rPr>
        <w:t xml:space="preserve"> </w:t>
      </w:r>
      <w:r w:rsidR="00014E49">
        <w:rPr>
          <w:rFonts w:ascii="Arial" w:hAnsi="Arial" w:cs="Arial"/>
          <w:b/>
          <w:sz w:val="28"/>
          <w:szCs w:val="28"/>
          <w:lang w:val="en-US"/>
        </w:rPr>
        <w:t>Forest Hills</w:t>
      </w:r>
      <w:r w:rsidR="00CC7DD5">
        <w:rPr>
          <w:rFonts w:ascii="Arial" w:hAnsi="Arial" w:cs="Arial"/>
          <w:b/>
          <w:sz w:val="28"/>
          <w:szCs w:val="28"/>
          <w:lang w:val="en-US"/>
        </w:rPr>
        <w:t xml:space="preserve"> Primary School</w:t>
      </w:r>
      <w:r w:rsidR="0058168A">
        <w:rPr>
          <w:rFonts w:ascii="Arial" w:hAnsi="Arial" w:cs="Arial"/>
          <w:b/>
          <w:sz w:val="28"/>
          <w:szCs w:val="28"/>
          <w:lang w:val="en-US"/>
        </w:rPr>
        <w:t xml:space="preserve"> </w:t>
      </w:r>
      <w:r w:rsidR="00913B84" w:rsidRPr="00F03FD0">
        <w:rPr>
          <w:rFonts w:ascii="Arial" w:hAnsi="Arial" w:cs="Arial"/>
          <w:b/>
          <w:sz w:val="28"/>
          <w:szCs w:val="28"/>
          <w:lang w:val="en-US"/>
        </w:rPr>
        <w:t xml:space="preserve">Good to be Green Triangles </w:t>
      </w:r>
    </w:p>
    <w:p w14:paraId="42C6D796" w14:textId="77777777" w:rsidR="00411866" w:rsidRDefault="00411866" w:rsidP="00411866">
      <w:pPr>
        <w:jc w:val="center"/>
        <w:rPr>
          <w:noProof/>
        </w:rPr>
      </w:pPr>
    </w:p>
    <w:p w14:paraId="6E1831B3" w14:textId="77777777" w:rsidR="00411866" w:rsidRDefault="00411866" w:rsidP="00411866">
      <w:pPr>
        <w:jc w:val="center"/>
        <w:rPr>
          <w:noProof/>
        </w:rPr>
      </w:pPr>
    </w:p>
    <w:p w14:paraId="54E11D2A" w14:textId="77777777" w:rsidR="00411866" w:rsidRDefault="00411866" w:rsidP="00411866">
      <w:pPr>
        <w:jc w:val="center"/>
        <w:rPr>
          <w:noProof/>
        </w:rPr>
      </w:pPr>
    </w:p>
    <w:p w14:paraId="31126E5D" w14:textId="77777777" w:rsidR="00411866" w:rsidRDefault="00A162DE" w:rsidP="00411866">
      <w:pPr>
        <w:jc w:val="center"/>
        <w:rPr>
          <w:rFonts w:ascii="Arial" w:hAnsi="Arial" w:cs="Arial"/>
          <w:b/>
          <w:sz w:val="28"/>
          <w:szCs w:val="28"/>
          <w:lang w:val="en-US"/>
        </w:rPr>
      </w:pPr>
      <w:r w:rsidRPr="00E64FE6">
        <w:rPr>
          <w:noProof/>
        </w:rPr>
        <w:drawing>
          <wp:inline distT="0" distB="0" distL="0" distR="0" wp14:anchorId="689956C7" wp14:editId="07777777">
            <wp:extent cx="3467100" cy="304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7100" cy="304800"/>
                    </a:xfrm>
                    <a:prstGeom prst="rect">
                      <a:avLst/>
                    </a:prstGeom>
                    <a:noFill/>
                    <a:ln>
                      <a:noFill/>
                    </a:ln>
                  </pic:spPr>
                </pic:pic>
              </a:graphicData>
            </a:graphic>
          </wp:inline>
        </w:drawing>
      </w:r>
    </w:p>
    <w:p w14:paraId="2DE403A5" w14:textId="77777777" w:rsidR="00411866" w:rsidRPr="00F03FD0" w:rsidRDefault="00411866" w:rsidP="00E16DC7">
      <w:pPr>
        <w:rPr>
          <w:rFonts w:ascii="Arial" w:hAnsi="Arial" w:cs="Arial"/>
          <w:b/>
          <w:sz w:val="28"/>
          <w:szCs w:val="28"/>
          <w:lang w:val="en-US"/>
        </w:rPr>
      </w:pPr>
    </w:p>
    <w:p w14:paraId="21644D2A" w14:textId="77777777" w:rsidR="00CC7DD5" w:rsidRPr="00CA3E34" w:rsidRDefault="00411866" w:rsidP="00CA3E34">
      <w:pPr>
        <w:tabs>
          <w:tab w:val="left" w:pos="2997"/>
        </w:tabs>
        <w:rPr>
          <w:rFonts w:ascii="Arial" w:hAnsi="Arial" w:cs="Arial"/>
          <w:sz w:val="28"/>
          <w:lang w:val="en-US"/>
        </w:rPr>
      </w:pPr>
      <w:r>
        <w:rPr>
          <w:noProof/>
        </w:rPr>
        <w:t xml:space="preserve">                         </w:t>
      </w:r>
      <w:r w:rsidR="00A162DE" w:rsidRPr="00E64FE6">
        <w:rPr>
          <w:noProof/>
        </w:rPr>
        <w:drawing>
          <wp:inline distT="0" distB="0" distL="0" distR="0" wp14:anchorId="5DEA030B" wp14:editId="07777777">
            <wp:extent cx="3619500" cy="3324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3324225"/>
                    </a:xfrm>
                    <a:prstGeom prst="rect">
                      <a:avLst/>
                    </a:prstGeom>
                    <a:noFill/>
                    <a:ln>
                      <a:noFill/>
                    </a:ln>
                  </pic:spPr>
                </pic:pic>
              </a:graphicData>
            </a:graphic>
          </wp:inline>
        </w:drawing>
      </w:r>
      <w:r w:rsidR="00A162DE" w:rsidRPr="00E64FE6">
        <w:rPr>
          <w:noProof/>
        </w:rPr>
        <w:drawing>
          <wp:inline distT="0" distB="0" distL="0" distR="0" wp14:anchorId="25F91F16" wp14:editId="07777777">
            <wp:extent cx="3619500" cy="33909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0" cy="3390900"/>
                    </a:xfrm>
                    <a:prstGeom prst="rect">
                      <a:avLst/>
                    </a:prstGeom>
                    <a:noFill/>
                    <a:ln>
                      <a:noFill/>
                    </a:ln>
                  </pic:spPr>
                </pic:pic>
              </a:graphicData>
            </a:graphic>
          </wp:inline>
        </w:drawing>
      </w:r>
    </w:p>
    <w:sectPr w:rsidR="00CC7DD5" w:rsidRPr="00CA3E34" w:rsidSect="00CA0058">
      <w:headerReference w:type="default" r:id="rId19"/>
      <w:pgSz w:w="16838" w:h="11906" w:orient="landscape"/>
      <w:pgMar w:top="851" w:right="113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C2B5" w14:textId="77777777" w:rsidR="00826B56" w:rsidRDefault="00826B56">
      <w:r>
        <w:separator/>
      </w:r>
    </w:p>
  </w:endnote>
  <w:endnote w:type="continuationSeparator" w:id="0">
    <w:p w14:paraId="679B3146" w14:textId="77777777" w:rsidR="00826B56" w:rsidRDefault="0082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F03FD0" w:rsidRDefault="00F03FD0">
    <w:pPr>
      <w:pStyle w:val="Footer"/>
      <w:jc w:val="right"/>
    </w:pPr>
    <w:r>
      <w:fldChar w:fldCharType="begin"/>
    </w:r>
    <w:r>
      <w:instrText xml:space="preserve"> PAGE   \* MERGEFORMAT </w:instrText>
    </w:r>
    <w:r>
      <w:fldChar w:fldCharType="separate"/>
    </w:r>
    <w:r w:rsidR="00102800">
      <w:rPr>
        <w:noProof/>
      </w:rPr>
      <w:t>2</w:t>
    </w:r>
    <w:r>
      <w:rPr>
        <w:noProof/>
      </w:rPr>
      <w:fldChar w:fldCharType="end"/>
    </w:r>
  </w:p>
  <w:p w14:paraId="203F0354" w14:textId="5D1864EC" w:rsidR="00573A24" w:rsidRPr="00F03FD0" w:rsidRDefault="0CBDEB24" w:rsidP="0CBDEB24">
    <w:pPr>
      <w:pStyle w:val="Footer"/>
      <w:rPr>
        <w:rFonts w:ascii="Arial" w:hAnsi="Arial" w:cs="Arial"/>
        <w:b/>
        <w:bCs/>
        <w:lang w:val="en-US"/>
      </w:rPr>
    </w:pPr>
    <w:r w:rsidRPr="0CBDEB24">
      <w:rPr>
        <w:rFonts w:ascii="Arial" w:hAnsi="Arial" w:cs="Arial"/>
        <w:b/>
        <w:bCs/>
        <w:lang w:val="en-US"/>
      </w:rPr>
      <w:t>September 202</w:t>
    </w:r>
    <w:r w:rsidR="00A22A48">
      <w:rPr>
        <w:rFonts w:ascii="Arial" w:hAnsi="Arial" w:cs="Arial"/>
        <w:b/>
        <w:bCs/>
        <w:lang w:val="en-US"/>
      </w:rPr>
      <w:t>5</w:t>
    </w:r>
    <w:r w:rsidRPr="0CBDEB24">
      <w:rPr>
        <w:rFonts w:ascii="Arial" w:hAnsi="Arial" w:cs="Arial"/>
        <w:b/>
        <w:bCs/>
        <w:lang w:val="en-US"/>
      </w:rPr>
      <w:t xml:space="preserve"> – September 202</w:t>
    </w:r>
    <w:r w:rsidR="00A22A48">
      <w:rPr>
        <w:rFonts w:ascii="Arial" w:hAnsi="Arial" w:cs="Arial"/>
        <w:b/>
        <w:bCs/>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A3C2" w14:textId="77777777" w:rsidR="00826B56" w:rsidRDefault="00826B56">
      <w:r>
        <w:separator/>
      </w:r>
    </w:p>
  </w:footnote>
  <w:footnote w:type="continuationSeparator" w:id="0">
    <w:p w14:paraId="710AF484" w14:textId="77777777" w:rsidR="00826B56" w:rsidRDefault="0082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BDEB24" w14:paraId="1EC00978" w14:textId="77777777" w:rsidTr="0CBDEB24">
      <w:trPr>
        <w:trHeight w:val="300"/>
      </w:trPr>
      <w:tc>
        <w:tcPr>
          <w:tcW w:w="3400" w:type="dxa"/>
        </w:tcPr>
        <w:p w14:paraId="3918980F" w14:textId="51E93CEC" w:rsidR="0CBDEB24" w:rsidRDefault="0CBDEB24" w:rsidP="0CBDEB24">
          <w:pPr>
            <w:pStyle w:val="Header"/>
            <w:ind w:left="-115"/>
          </w:pPr>
        </w:p>
      </w:tc>
      <w:tc>
        <w:tcPr>
          <w:tcW w:w="3400" w:type="dxa"/>
        </w:tcPr>
        <w:p w14:paraId="17D722AE" w14:textId="3BB9097A" w:rsidR="0CBDEB24" w:rsidRDefault="0CBDEB24" w:rsidP="0CBDEB24">
          <w:pPr>
            <w:pStyle w:val="Header"/>
            <w:jc w:val="center"/>
          </w:pPr>
        </w:p>
      </w:tc>
      <w:tc>
        <w:tcPr>
          <w:tcW w:w="3400" w:type="dxa"/>
        </w:tcPr>
        <w:p w14:paraId="4E3AD6AF" w14:textId="0E0E70C6" w:rsidR="0CBDEB24" w:rsidRDefault="0CBDEB24" w:rsidP="0CBDEB24">
          <w:pPr>
            <w:pStyle w:val="Header"/>
            <w:ind w:right="-115"/>
            <w:jc w:val="right"/>
          </w:pPr>
        </w:p>
      </w:tc>
    </w:tr>
  </w:tbl>
  <w:p w14:paraId="0CC01923" w14:textId="1BB7EC0A" w:rsidR="0CBDEB24" w:rsidRDefault="0CBDEB24" w:rsidP="0CBDE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0CBDEB24" w14:paraId="5C25C182" w14:textId="77777777" w:rsidTr="0CBDEB24">
      <w:trPr>
        <w:trHeight w:val="300"/>
      </w:trPr>
      <w:tc>
        <w:tcPr>
          <w:tcW w:w="4995" w:type="dxa"/>
        </w:tcPr>
        <w:p w14:paraId="737E259C" w14:textId="33471558" w:rsidR="0CBDEB24" w:rsidRDefault="0CBDEB24" w:rsidP="0CBDEB24">
          <w:pPr>
            <w:pStyle w:val="Header"/>
            <w:ind w:left="-115"/>
          </w:pPr>
        </w:p>
      </w:tc>
      <w:tc>
        <w:tcPr>
          <w:tcW w:w="4995" w:type="dxa"/>
        </w:tcPr>
        <w:p w14:paraId="252B7DC4" w14:textId="304CE9C6" w:rsidR="0CBDEB24" w:rsidRDefault="0CBDEB24" w:rsidP="0CBDEB24">
          <w:pPr>
            <w:pStyle w:val="Header"/>
            <w:jc w:val="center"/>
          </w:pPr>
        </w:p>
      </w:tc>
      <w:tc>
        <w:tcPr>
          <w:tcW w:w="4995" w:type="dxa"/>
        </w:tcPr>
        <w:p w14:paraId="58F2A4B7" w14:textId="7B6CCF21" w:rsidR="0CBDEB24" w:rsidRDefault="0CBDEB24" w:rsidP="0CBDEB24">
          <w:pPr>
            <w:pStyle w:val="Header"/>
            <w:ind w:right="-115"/>
            <w:jc w:val="right"/>
          </w:pPr>
        </w:p>
      </w:tc>
    </w:tr>
  </w:tbl>
  <w:p w14:paraId="561D3DF7" w14:textId="2D3B055A" w:rsidR="0CBDEB24" w:rsidRDefault="0CBDEB24" w:rsidP="0CBDE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0CBDEB24" w14:paraId="1747EEE6" w14:textId="77777777" w:rsidTr="0CBDEB24">
      <w:trPr>
        <w:trHeight w:val="300"/>
      </w:trPr>
      <w:tc>
        <w:tcPr>
          <w:tcW w:w="4995" w:type="dxa"/>
        </w:tcPr>
        <w:p w14:paraId="227E53F9" w14:textId="529DE4CF" w:rsidR="0CBDEB24" w:rsidRDefault="0CBDEB24" w:rsidP="0CBDEB24">
          <w:pPr>
            <w:pStyle w:val="Header"/>
            <w:ind w:left="-115"/>
          </w:pPr>
        </w:p>
      </w:tc>
      <w:tc>
        <w:tcPr>
          <w:tcW w:w="4995" w:type="dxa"/>
        </w:tcPr>
        <w:p w14:paraId="7DF601FB" w14:textId="6FAA3581" w:rsidR="0CBDEB24" w:rsidRDefault="0CBDEB24" w:rsidP="0CBDEB24">
          <w:pPr>
            <w:pStyle w:val="Header"/>
            <w:jc w:val="center"/>
          </w:pPr>
        </w:p>
      </w:tc>
      <w:tc>
        <w:tcPr>
          <w:tcW w:w="4995" w:type="dxa"/>
        </w:tcPr>
        <w:p w14:paraId="57F1EABD" w14:textId="706B3682" w:rsidR="0CBDEB24" w:rsidRDefault="0CBDEB24" w:rsidP="0CBDEB24">
          <w:pPr>
            <w:pStyle w:val="Header"/>
            <w:ind w:right="-115"/>
            <w:jc w:val="right"/>
          </w:pPr>
        </w:p>
      </w:tc>
    </w:tr>
  </w:tbl>
  <w:p w14:paraId="4156B68E" w14:textId="18D05A60" w:rsidR="0CBDEB24" w:rsidRDefault="0CBDEB24" w:rsidP="0CBDE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327"/>
    <w:multiLevelType w:val="hybridMultilevel"/>
    <w:tmpl w:val="36A2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93666"/>
    <w:multiLevelType w:val="hybridMultilevel"/>
    <w:tmpl w:val="3516D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22658"/>
    <w:multiLevelType w:val="hybridMultilevel"/>
    <w:tmpl w:val="6C46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A45A8"/>
    <w:multiLevelType w:val="hybridMultilevel"/>
    <w:tmpl w:val="E9ACF86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6B1E31"/>
    <w:multiLevelType w:val="hybridMultilevel"/>
    <w:tmpl w:val="7A8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97505"/>
    <w:multiLevelType w:val="hybridMultilevel"/>
    <w:tmpl w:val="1E6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130E5"/>
    <w:multiLevelType w:val="hybridMultilevel"/>
    <w:tmpl w:val="DC48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B76B0"/>
    <w:multiLevelType w:val="hybridMultilevel"/>
    <w:tmpl w:val="1D5E0D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F2478"/>
    <w:multiLevelType w:val="hybridMultilevel"/>
    <w:tmpl w:val="AD24B8E6"/>
    <w:lvl w:ilvl="0" w:tplc="C762A98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2754530"/>
    <w:multiLevelType w:val="hybridMultilevel"/>
    <w:tmpl w:val="F35EF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82A8E"/>
    <w:multiLevelType w:val="hybridMultilevel"/>
    <w:tmpl w:val="92740DEA"/>
    <w:lvl w:ilvl="0" w:tplc="B11046B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0C1B9B"/>
    <w:multiLevelType w:val="hybridMultilevel"/>
    <w:tmpl w:val="67F22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B20D33"/>
    <w:multiLevelType w:val="hybridMultilevel"/>
    <w:tmpl w:val="4470C8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78448E"/>
    <w:multiLevelType w:val="hybridMultilevel"/>
    <w:tmpl w:val="6662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607F4"/>
    <w:multiLevelType w:val="hybridMultilevel"/>
    <w:tmpl w:val="7CEC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44AB7"/>
    <w:multiLevelType w:val="hybridMultilevel"/>
    <w:tmpl w:val="0CE62D40"/>
    <w:lvl w:ilvl="0" w:tplc="0809000F">
      <w:start w:val="1"/>
      <w:numFmt w:val="decimal"/>
      <w:lvlText w:val="%1."/>
      <w:lvlJc w:val="left"/>
      <w:pPr>
        <w:tabs>
          <w:tab w:val="num" w:pos="360"/>
        </w:tabs>
        <w:ind w:left="360" w:hanging="36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B2C0A"/>
    <w:multiLevelType w:val="hybridMultilevel"/>
    <w:tmpl w:val="63343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4E50F5"/>
    <w:multiLevelType w:val="hybridMultilevel"/>
    <w:tmpl w:val="3D22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6754CF"/>
    <w:multiLevelType w:val="hybridMultilevel"/>
    <w:tmpl w:val="9ECC9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D720A"/>
    <w:multiLevelType w:val="hybridMultilevel"/>
    <w:tmpl w:val="7952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C1370"/>
    <w:multiLevelType w:val="hybridMultilevel"/>
    <w:tmpl w:val="96BC3BA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69061883">
    <w:abstractNumId w:val="3"/>
  </w:num>
  <w:num w:numId="2" w16cid:durableId="1620145452">
    <w:abstractNumId w:val="12"/>
  </w:num>
  <w:num w:numId="3" w16cid:durableId="1061367211">
    <w:abstractNumId w:val="7"/>
  </w:num>
  <w:num w:numId="4" w16cid:durableId="377166171">
    <w:abstractNumId w:val="20"/>
  </w:num>
  <w:num w:numId="5" w16cid:durableId="699864349">
    <w:abstractNumId w:val="6"/>
  </w:num>
  <w:num w:numId="6" w16cid:durableId="523983192">
    <w:abstractNumId w:val="13"/>
  </w:num>
  <w:num w:numId="7" w16cid:durableId="1411153062">
    <w:abstractNumId w:val="19"/>
  </w:num>
  <w:num w:numId="8" w16cid:durableId="1176502462">
    <w:abstractNumId w:val="14"/>
  </w:num>
  <w:num w:numId="9" w16cid:durableId="649868494">
    <w:abstractNumId w:val="5"/>
  </w:num>
  <w:num w:numId="10" w16cid:durableId="1198086773">
    <w:abstractNumId w:val="16"/>
  </w:num>
  <w:num w:numId="11" w16cid:durableId="2044287904">
    <w:abstractNumId w:val="9"/>
  </w:num>
  <w:num w:numId="12" w16cid:durableId="1705785734">
    <w:abstractNumId w:val="1"/>
  </w:num>
  <w:num w:numId="13" w16cid:durableId="247345485">
    <w:abstractNumId w:val="11"/>
  </w:num>
  <w:num w:numId="14" w16cid:durableId="382094925">
    <w:abstractNumId w:val="18"/>
  </w:num>
  <w:num w:numId="15" w16cid:durableId="900793307">
    <w:abstractNumId w:val="15"/>
  </w:num>
  <w:num w:numId="16" w16cid:durableId="130173324">
    <w:abstractNumId w:val="4"/>
  </w:num>
  <w:num w:numId="17" w16cid:durableId="1224559065">
    <w:abstractNumId w:val="0"/>
  </w:num>
  <w:num w:numId="18" w16cid:durableId="1949391536">
    <w:abstractNumId w:val="2"/>
  </w:num>
  <w:num w:numId="19" w16cid:durableId="1488667788">
    <w:abstractNumId w:val="17"/>
  </w:num>
  <w:num w:numId="20" w16cid:durableId="1698461115">
    <w:abstractNumId w:val="8"/>
  </w:num>
  <w:num w:numId="21" w16cid:durableId="197814154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C7"/>
    <w:rsid w:val="00014E49"/>
    <w:rsid w:val="000158A8"/>
    <w:rsid w:val="00016B80"/>
    <w:rsid w:val="00016EC8"/>
    <w:rsid w:val="00023046"/>
    <w:rsid w:val="00025BF6"/>
    <w:rsid w:val="00026A41"/>
    <w:rsid w:val="00044388"/>
    <w:rsid w:val="00045F66"/>
    <w:rsid w:val="000661AF"/>
    <w:rsid w:val="00081ADC"/>
    <w:rsid w:val="000821B0"/>
    <w:rsid w:val="000856EF"/>
    <w:rsid w:val="00086FAF"/>
    <w:rsid w:val="0009077A"/>
    <w:rsid w:val="000940ED"/>
    <w:rsid w:val="00097783"/>
    <w:rsid w:val="000B1A44"/>
    <w:rsid w:val="000B1E73"/>
    <w:rsid w:val="000B4B29"/>
    <w:rsid w:val="000D42A8"/>
    <w:rsid w:val="000E3E4F"/>
    <w:rsid w:val="00102800"/>
    <w:rsid w:val="00116AFA"/>
    <w:rsid w:val="00125D95"/>
    <w:rsid w:val="00157491"/>
    <w:rsid w:val="00161384"/>
    <w:rsid w:val="001706BB"/>
    <w:rsid w:val="00170D05"/>
    <w:rsid w:val="00183FA5"/>
    <w:rsid w:val="00191B85"/>
    <w:rsid w:val="001922E8"/>
    <w:rsid w:val="001A4CF5"/>
    <w:rsid w:val="001B32B3"/>
    <w:rsid w:val="001C5F31"/>
    <w:rsid w:val="00207BC1"/>
    <w:rsid w:val="0023525F"/>
    <w:rsid w:val="00241BFA"/>
    <w:rsid w:val="00254EFA"/>
    <w:rsid w:val="00272017"/>
    <w:rsid w:val="00274A82"/>
    <w:rsid w:val="002A1965"/>
    <w:rsid w:val="002C2F21"/>
    <w:rsid w:val="002D4AC6"/>
    <w:rsid w:val="002D69B6"/>
    <w:rsid w:val="002E486A"/>
    <w:rsid w:val="002F4DD2"/>
    <w:rsid w:val="002F696D"/>
    <w:rsid w:val="003009D1"/>
    <w:rsid w:val="00332552"/>
    <w:rsid w:val="00350293"/>
    <w:rsid w:val="00350BA6"/>
    <w:rsid w:val="0035195F"/>
    <w:rsid w:val="00364238"/>
    <w:rsid w:val="00373D69"/>
    <w:rsid w:val="00380B74"/>
    <w:rsid w:val="003815AE"/>
    <w:rsid w:val="00381A09"/>
    <w:rsid w:val="003A0C63"/>
    <w:rsid w:val="003B6C74"/>
    <w:rsid w:val="003D0D88"/>
    <w:rsid w:val="003D4125"/>
    <w:rsid w:val="003D4A19"/>
    <w:rsid w:val="003D4B6A"/>
    <w:rsid w:val="003F1282"/>
    <w:rsid w:val="003F497C"/>
    <w:rsid w:val="00403BCB"/>
    <w:rsid w:val="00410282"/>
    <w:rsid w:val="00411866"/>
    <w:rsid w:val="004142B2"/>
    <w:rsid w:val="00425ADC"/>
    <w:rsid w:val="00441668"/>
    <w:rsid w:val="00481E52"/>
    <w:rsid w:val="004840AF"/>
    <w:rsid w:val="0048746A"/>
    <w:rsid w:val="004905D0"/>
    <w:rsid w:val="00493D38"/>
    <w:rsid w:val="0049653B"/>
    <w:rsid w:val="004A0B59"/>
    <w:rsid w:val="004B083A"/>
    <w:rsid w:val="004B1AE5"/>
    <w:rsid w:val="004B5B40"/>
    <w:rsid w:val="004F6511"/>
    <w:rsid w:val="00515A9E"/>
    <w:rsid w:val="00532549"/>
    <w:rsid w:val="00561A27"/>
    <w:rsid w:val="00573A24"/>
    <w:rsid w:val="0058168A"/>
    <w:rsid w:val="00584B6F"/>
    <w:rsid w:val="00585A7B"/>
    <w:rsid w:val="0058600E"/>
    <w:rsid w:val="005879E0"/>
    <w:rsid w:val="005936DC"/>
    <w:rsid w:val="005A0685"/>
    <w:rsid w:val="005A7BB0"/>
    <w:rsid w:val="005B73E9"/>
    <w:rsid w:val="005B7544"/>
    <w:rsid w:val="005C1BC0"/>
    <w:rsid w:val="005D549B"/>
    <w:rsid w:val="005D772E"/>
    <w:rsid w:val="005F70B3"/>
    <w:rsid w:val="005F7169"/>
    <w:rsid w:val="006043A4"/>
    <w:rsid w:val="0060617C"/>
    <w:rsid w:val="0062524A"/>
    <w:rsid w:val="0062574B"/>
    <w:rsid w:val="00626625"/>
    <w:rsid w:val="00633FA1"/>
    <w:rsid w:val="006438D6"/>
    <w:rsid w:val="0064698F"/>
    <w:rsid w:val="00662BAA"/>
    <w:rsid w:val="006901A2"/>
    <w:rsid w:val="006926CC"/>
    <w:rsid w:val="00693141"/>
    <w:rsid w:val="006B00F0"/>
    <w:rsid w:val="006C1147"/>
    <w:rsid w:val="006D4119"/>
    <w:rsid w:val="0071597C"/>
    <w:rsid w:val="0072331C"/>
    <w:rsid w:val="00725CDB"/>
    <w:rsid w:val="00744155"/>
    <w:rsid w:val="0076151D"/>
    <w:rsid w:val="0077469B"/>
    <w:rsid w:val="00782EAA"/>
    <w:rsid w:val="00785B95"/>
    <w:rsid w:val="00791765"/>
    <w:rsid w:val="007A5C53"/>
    <w:rsid w:val="007B26E4"/>
    <w:rsid w:val="007C491F"/>
    <w:rsid w:val="007C68A0"/>
    <w:rsid w:val="007D5170"/>
    <w:rsid w:val="007D7F7E"/>
    <w:rsid w:val="007E5251"/>
    <w:rsid w:val="007F79BD"/>
    <w:rsid w:val="00810765"/>
    <w:rsid w:val="00812FB0"/>
    <w:rsid w:val="00826B56"/>
    <w:rsid w:val="00827616"/>
    <w:rsid w:val="008606F4"/>
    <w:rsid w:val="0086677C"/>
    <w:rsid w:val="008A05B1"/>
    <w:rsid w:val="008B13EB"/>
    <w:rsid w:val="008E0D95"/>
    <w:rsid w:val="008F3EBB"/>
    <w:rsid w:val="008F7429"/>
    <w:rsid w:val="00903E7B"/>
    <w:rsid w:val="00905EAB"/>
    <w:rsid w:val="00911113"/>
    <w:rsid w:val="00913B84"/>
    <w:rsid w:val="0092238D"/>
    <w:rsid w:val="009276F2"/>
    <w:rsid w:val="0093216B"/>
    <w:rsid w:val="00937200"/>
    <w:rsid w:val="00955BCA"/>
    <w:rsid w:val="009574E3"/>
    <w:rsid w:val="009639D6"/>
    <w:rsid w:val="00964250"/>
    <w:rsid w:val="009710A9"/>
    <w:rsid w:val="009732FA"/>
    <w:rsid w:val="009A56A3"/>
    <w:rsid w:val="009C6F9D"/>
    <w:rsid w:val="009C7F78"/>
    <w:rsid w:val="009D0EDC"/>
    <w:rsid w:val="009D46BE"/>
    <w:rsid w:val="009E6907"/>
    <w:rsid w:val="009F5350"/>
    <w:rsid w:val="00A04D9B"/>
    <w:rsid w:val="00A162DE"/>
    <w:rsid w:val="00A22A48"/>
    <w:rsid w:val="00A30F7A"/>
    <w:rsid w:val="00A33904"/>
    <w:rsid w:val="00A51064"/>
    <w:rsid w:val="00A703C0"/>
    <w:rsid w:val="00A8275D"/>
    <w:rsid w:val="00A85DED"/>
    <w:rsid w:val="00AA296F"/>
    <w:rsid w:val="00AB41A2"/>
    <w:rsid w:val="00AE01EF"/>
    <w:rsid w:val="00AE2BE3"/>
    <w:rsid w:val="00AE6A1B"/>
    <w:rsid w:val="00AF6674"/>
    <w:rsid w:val="00B10329"/>
    <w:rsid w:val="00B4561A"/>
    <w:rsid w:val="00B505A0"/>
    <w:rsid w:val="00B54E53"/>
    <w:rsid w:val="00B5760F"/>
    <w:rsid w:val="00B652DF"/>
    <w:rsid w:val="00BA1B65"/>
    <w:rsid w:val="00BB3FD0"/>
    <w:rsid w:val="00BD3C30"/>
    <w:rsid w:val="00BF6E89"/>
    <w:rsid w:val="00C07ACF"/>
    <w:rsid w:val="00C158CF"/>
    <w:rsid w:val="00C36004"/>
    <w:rsid w:val="00C40D34"/>
    <w:rsid w:val="00C54E5B"/>
    <w:rsid w:val="00C63ABF"/>
    <w:rsid w:val="00C73B0A"/>
    <w:rsid w:val="00C8228E"/>
    <w:rsid w:val="00C85961"/>
    <w:rsid w:val="00C8651E"/>
    <w:rsid w:val="00C86743"/>
    <w:rsid w:val="00C96ED7"/>
    <w:rsid w:val="00C97589"/>
    <w:rsid w:val="00CA0058"/>
    <w:rsid w:val="00CA3E34"/>
    <w:rsid w:val="00CB0C59"/>
    <w:rsid w:val="00CC0DD1"/>
    <w:rsid w:val="00CC4DAF"/>
    <w:rsid w:val="00CC7DD5"/>
    <w:rsid w:val="00CE1475"/>
    <w:rsid w:val="00CE475F"/>
    <w:rsid w:val="00D03E24"/>
    <w:rsid w:val="00D060F8"/>
    <w:rsid w:val="00D135C7"/>
    <w:rsid w:val="00D1410C"/>
    <w:rsid w:val="00D16F4B"/>
    <w:rsid w:val="00D17271"/>
    <w:rsid w:val="00D2543A"/>
    <w:rsid w:val="00D258A7"/>
    <w:rsid w:val="00D47FBD"/>
    <w:rsid w:val="00D504F8"/>
    <w:rsid w:val="00D67DCF"/>
    <w:rsid w:val="00D93BA4"/>
    <w:rsid w:val="00D96EC4"/>
    <w:rsid w:val="00DE317B"/>
    <w:rsid w:val="00DF2641"/>
    <w:rsid w:val="00DF7984"/>
    <w:rsid w:val="00E00EDD"/>
    <w:rsid w:val="00E02FFF"/>
    <w:rsid w:val="00E03127"/>
    <w:rsid w:val="00E16DC7"/>
    <w:rsid w:val="00E341B4"/>
    <w:rsid w:val="00E42760"/>
    <w:rsid w:val="00E50966"/>
    <w:rsid w:val="00E52CB8"/>
    <w:rsid w:val="00E53EBD"/>
    <w:rsid w:val="00E71B4D"/>
    <w:rsid w:val="00E87875"/>
    <w:rsid w:val="00E95D55"/>
    <w:rsid w:val="00EA3B8E"/>
    <w:rsid w:val="00EA451D"/>
    <w:rsid w:val="00EB145B"/>
    <w:rsid w:val="00EB4A89"/>
    <w:rsid w:val="00EC481B"/>
    <w:rsid w:val="00EC5084"/>
    <w:rsid w:val="00ED44B9"/>
    <w:rsid w:val="00EF0760"/>
    <w:rsid w:val="00EF3215"/>
    <w:rsid w:val="00EF3FB3"/>
    <w:rsid w:val="00F03FD0"/>
    <w:rsid w:val="00F5253F"/>
    <w:rsid w:val="00F65839"/>
    <w:rsid w:val="00F87C2A"/>
    <w:rsid w:val="00F9779A"/>
    <w:rsid w:val="00FA7E7A"/>
    <w:rsid w:val="00FA7FB6"/>
    <w:rsid w:val="00FC539F"/>
    <w:rsid w:val="00FD07C9"/>
    <w:rsid w:val="00FD2189"/>
    <w:rsid w:val="00FD5FD6"/>
    <w:rsid w:val="00FD6621"/>
    <w:rsid w:val="00FE27C1"/>
    <w:rsid w:val="0CBDEB24"/>
    <w:rsid w:val="1314044B"/>
    <w:rsid w:val="205C9A93"/>
    <w:rsid w:val="30B5E38A"/>
    <w:rsid w:val="4587A5BB"/>
    <w:rsid w:val="506F6D5F"/>
    <w:rsid w:val="5D34C80A"/>
    <w:rsid w:val="6CCAE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DD65"/>
  <w15:chartTrackingRefBased/>
  <w15:docId w15:val="{CB4A93DD-FAC8-4171-BD1D-51BA4DB9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25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odytext">
    <w:name w:val="alcpbodytext"/>
    <w:basedOn w:val="Normal"/>
    <w:rsid w:val="00E16DC7"/>
    <w:pPr>
      <w:spacing w:before="100" w:beforeAutospacing="1" w:after="100" w:afterAutospacing="1"/>
    </w:pPr>
  </w:style>
  <w:style w:type="paragraph" w:styleId="NormalWeb">
    <w:name w:val="Normal (Web)"/>
    <w:basedOn w:val="Normal"/>
    <w:rsid w:val="00E16DC7"/>
    <w:pPr>
      <w:spacing w:before="100" w:beforeAutospacing="1" w:after="100" w:afterAutospacing="1"/>
    </w:pPr>
  </w:style>
  <w:style w:type="paragraph" w:styleId="BodyText">
    <w:name w:val="Body Text"/>
    <w:basedOn w:val="Normal"/>
    <w:rsid w:val="00E16DC7"/>
    <w:pPr>
      <w:spacing w:before="100" w:beforeAutospacing="1" w:after="100" w:afterAutospacing="1"/>
    </w:pPr>
  </w:style>
  <w:style w:type="paragraph" w:styleId="Header">
    <w:name w:val="header"/>
    <w:basedOn w:val="Normal"/>
    <w:rsid w:val="00744155"/>
    <w:pPr>
      <w:tabs>
        <w:tab w:val="center" w:pos="4153"/>
        <w:tab w:val="right" w:pos="8306"/>
      </w:tabs>
    </w:pPr>
  </w:style>
  <w:style w:type="paragraph" w:styleId="Footer">
    <w:name w:val="footer"/>
    <w:basedOn w:val="Normal"/>
    <w:link w:val="FooterChar"/>
    <w:uiPriority w:val="99"/>
    <w:rsid w:val="00744155"/>
    <w:pPr>
      <w:tabs>
        <w:tab w:val="center" w:pos="4153"/>
        <w:tab w:val="right" w:pos="8306"/>
      </w:tabs>
    </w:pPr>
  </w:style>
  <w:style w:type="paragraph" w:styleId="ListParagraph">
    <w:name w:val="List Paragraph"/>
    <w:basedOn w:val="Normal"/>
    <w:uiPriority w:val="34"/>
    <w:qFormat/>
    <w:rsid w:val="00584B6F"/>
    <w:pPr>
      <w:spacing w:after="200" w:line="276" w:lineRule="auto"/>
      <w:ind w:left="720"/>
    </w:pPr>
    <w:rPr>
      <w:rFonts w:ascii="Calibri" w:hAnsi="Calibri"/>
      <w:sz w:val="22"/>
      <w:szCs w:val="22"/>
      <w:lang w:eastAsia="en-US"/>
    </w:rPr>
  </w:style>
  <w:style w:type="paragraph" w:styleId="BalloonText">
    <w:name w:val="Balloon Text"/>
    <w:basedOn w:val="Normal"/>
    <w:link w:val="BalloonTextChar"/>
    <w:rsid w:val="00274A82"/>
    <w:rPr>
      <w:rFonts w:ascii="Segoe UI" w:hAnsi="Segoe UI" w:cs="Segoe UI"/>
      <w:sz w:val="18"/>
      <w:szCs w:val="18"/>
    </w:rPr>
  </w:style>
  <w:style w:type="character" w:customStyle="1" w:styleId="BalloonTextChar">
    <w:name w:val="Balloon Text Char"/>
    <w:link w:val="BalloonText"/>
    <w:rsid w:val="00274A82"/>
    <w:rPr>
      <w:rFonts w:ascii="Segoe UI" w:hAnsi="Segoe UI" w:cs="Segoe UI"/>
      <w:sz w:val="18"/>
      <w:szCs w:val="18"/>
    </w:rPr>
  </w:style>
  <w:style w:type="table" w:styleId="MediumShading1-Accent1">
    <w:name w:val="Medium Shading 1 Accent 1"/>
    <w:basedOn w:val="TableNormal"/>
    <w:uiPriority w:val="63"/>
    <w:rsid w:val="003D4B6A"/>
    <w:rPr>
      <w:rFonts w:ascii="NTPreCursive" w:eastAsia="Calibri" w:hAnsi="NTPreCursive"/>
      <w:sz w:val="28"/>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Grid">
    <w:name w:val="Table Grid"/>
    <w:basedOn w:val="TableNormal"/>
    <w:uiPriority w:val="59"/>
    <w:rsid w:val="009A5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A56A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0940ED"/>
    <w:pPr>
      <w:autoSpaceDE w:val="0"/>
      <w:autoSpaceDN w:val="0"/>
      <w:adjustRightInd w:val="0"/>
    </w:pPr>
    <w:rPr>
      <w:rFonts w:ascii="Comic Sans MS" w:eastAsia="Calibri" w:hAnsi="Comic Sans MS" w:cs="Comic Sans MS"/>
      <w:color w:val="000000"/>
      <w:sz w:val="24"/>
      <w:szCs w:val="24"/>
      <w:lang w:val="en-GB" w:eastAsia="en-US"/>
    </w:rPr>
  </w:style>
  <w:style w:type="character" w:customStyle="1" w:styleId="FooterChar">
    <w:name w:val="Footer Char"/>
    <w:link w:val="Footer"/>
    <w:uiPriority w:val="99"/>
    <w:rsid w:val="00F03FD0"/>
    <w:rPr>
      <w:sz w:val="24"/>
      <w:szCs w:val="24"/>
    </w:rPr>
  </w:style>
  <w:style w:type="character" w:styleId="CommentReference">
    <w:name w:val="annotation reference"/>
    <w:rsid w:val="00FA7FB6"/>
    <w:rPr>
      <w:sz w:val="16"/>
      <w:szCs w:val="16"/>
    </w:rPr>
  </w:style>
  <w:style w:type="paragraph" w:styleId="CommentText">
    <w:name w:val="annotation text"/>
    <w:basedOn w:val="Normal"/>
    <w:link w:val="CommentTextChar"/>
    <w:rsid w:val="00FA7FB6"/>
    <w:rPr>
      <w:sz w:val="20"/>
      <w:szCs w:val="20"/>
    </w:rPr>
  </w:style>
  <w:style w:type="character" w:customStyle="1" w:styleId="CommentTextChar">
    <w:name w:val="Comment Text Char"/>
    <w:basedOn w:val="DefaultParagraphFont"/>
    <w:link w:val="CommentText"/>
    <w:rsid w:val="00FA7FB6"/>
  </w:style>
  <w:style w:type="paragraph" w:styleId="CommentSubject">
    <w:name w:val="annotation subject"/>
    <w:basedOn w:val="CommentText"/>
    <w:next w:val="CommentText"/>
    <w:link w:val="CommentSubjectChar"/>
    <w:rsid w:val="00FA7FB6"/>
    <w:rPr>
      <w:b/>
      <w:bCs/>
    </w:rPr>
  </w:style>
  <w:style w:type="character" w:customStyle="1" w:styleId="CommentSubjectChar">
    <w:name w:val="Comment Subject Char"/>
    <w:link w:val="CommentSubject"/>
    <w:rsid w:val="00FA7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87616">
      <w:bodyDiv w:val="1"/>
      <w:marLeft w:val="0"/>
      <w:marRight w:val="0"/>
      <w:marTop w:val="0"/>
      <w:marBottom w:val="0"/>
      <w:divBdr>
        <w:top w:val="none" w:sz="0" w:space="0" w:color="auto"/>
        <w:left w:val="none" w:sz="0" w:space="0" w:color="auto"/>
        <w:bottom w:val="none" w:sz="0" w:space="0" w:color="auto"/>
        <w:right w:val="none" w:sz="0" w:space="0" w:color="auto"/>
      </w:divBdr>
      <w:divsChild>
        <w:div w:id="469782386">
          <w:marLeft w:val="1166"/>
          <w:marRight w:val="0"/>
          <w:marTop w:val="200"/>
          <w:marBottom w:val="0"/>
          <w:divBdr>
            <w:top w:val="none" w:sz="0" w:space="0" w:color="auto"/>
            <w:left w:val="none" w:sz="0" w:space="0" w:color="auto"/>
            <w:bottom w:val="none" w:sz="0" w:space="0" w:color="auto"/>
            <w:right w:val="none" w:sz="0" w:space="0" w:color="auto"/>
          </w:divBdr>
        </w:div>
        <w:div w:id="1477409741">
          <w:marLeft w:val="1166"/>
          <w:marRight w:val="0"/>
          <w:marTop w:val="200"/>
          <w:marBottom w:val="0"/>
          <w:divBdr>
            <w:top w:val="none" w:sz="0" w:space="0" w:color="auto"/>
            <w:left w:val="none" w:sz="0" w:space="0" w:color="auto"/>
            <w:bottom w:val="none" w:sz="0" w:space="0" w:color="auto"/>
            <w:right w:val="none" w:sz="0" w:space="0" w:color="auto"/>
          </w:divBdr>
        </w:div>
        <w:div w:id="1828398717">
          <w:marLeft w:val="1166"/>
          <w:marRight w:val="0"/>
          <w:marTop w:val="200"/>
          <w:marBottom w:val="0"/>
          <w:divBdr>
            <w:top w:val="none" w:sz="0" w:space="0" w:color="auto"/>
            <w:left w:val="none" w:sz="0" w:space="0" w:color="auto"/>
            <w:bottom w:val="none" w:sz="0" w:space="0" w:color="auto"/>
            <w:right w:val="none" w:sz="0" w:space="0" w:color="auto"/>
          </w:divBdr>
        </w:div>
        <w:div w:id="1878466033">
          <w:marLeft w:val="1166"/>
          <w:marRight w:val="0"/>
          <w:marTop w:val="200"/>
          <w:marBottom w:val="0"/>
          <w:divBdr>
            <w:top w:val="none" w:sz="0" w:space="0" w:color="auto"/>
            <w:left w:val="none" w:sz="0" w:space="0" w:color="auto"/>
            <w:bottom w:val="none" w:sz="0" w:space="0" w:color="auto"/>
            <w:right w:val="none" w:sz="0" w:space="0" w:color="auto"/>
          </w:divBdr>
        </w:div>
        <w:div w:id="20836789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Props1.xml><?xml version="1.0" encoding="utf-8"?>
<ds:datastoreItem xmlns:ds="http://schemas.openxmlformats.org/officeDocument/2006/customXml" ds:itemID="{5D443CDE-4596-4577-AD16-BF528A8BB91F}">
  <ds:schemaRefs>
    <ds:schemaRef ds:uri="http://schemas.microsoft.com/sharepoint/v3/contenttype/forms"/>
  </ds:schemaRefs>
</ds:datastoreItem>
</file>

<file path=customXml/itemProps2.xml><?xml version="1.0" encoding="utf-8"?>
<ds:datastoreItem xmlns:ds="http://schemas.openxmlformats.org/officeDocument/2006/customXml" ds:itemID="{6C040D51-0BCB-4DB9-929C-1E342AF70213}">
  <ds:schemaRefs>
    <ds:schemaRef ds:uri="http://schemas.openxmlformats.org/officeDocument/2006/bibliography"/>
  </ds:schemaRefs>
</ds:datastoreItem>
</file>

<file path=customXml/itemProps3.xml><?xml version="1.0" encoding="utf-8"?>
<ds:datastoreItem xmlns:ds="http://schemas.openxmlformats.org/officeDocument/2006/customXml" ds:itemID="{551396C6-783B-49E4-80BC-D792B431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F1FF7-9C55-46C9-BC1C-F8BC18F48BD6}">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4282</Words>
  <Characters>24414</Characters>
  <Application>Microsoft Office Word</Application>
  <DocSecurity>0</DocSecurity>
  <Lines>203</Lines>
  <Paragraphs>57</Paragraphs>
  <ScaleCrop>false</ScaleCrop>
  <Company>PHMAT</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Behaviour Policy</dc:title>
  <dc:subject/>
  <dc:creator>CEO - Amarjit Cheema</dc:creator>
  <cp:keywords/>
  <cp:lastModifiedBy>Sarah Powell (FHPS)</cp:lastModifiedBy>
  <cp:revision>42</cp:revision>
  <cp:lastPrinted>2017-07-18T18:06:00Z</cp:lastPrinted>
  <dcterms:created xsi:type="dcterms:W3CDTF">2025-07-14T14:43:00Z</dcterms:created>
  <dcterms:modified xsi:type="dcterms:W3CDTF">2025-07-14T19:53:00Z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0x010100609D628A3E15FB49BA556A82C16BE616</vt:lpwstr>
  </property>
</Properties>
</file>