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A70B" w14:textId="77777777" w:rsidR="006C515A" w:rsidRDefault="006C515A" w:rsidP="006C515A">
      <w:pPr>
        <w:jc w:val="center"/>
        <w:rPr>
          <w:rFonts w:ascii="Kinetic Letters" w:hAnsi="Kinetic Letters" w:cs="Arial"/>
          <w:b/>
          <w:sz w:val="36"/>
          <w:szCs w:val="36"/>
        </w:rPr>
      </w:pPr>
    </w:p>
    <w:p w14:paraId="3B57400A" w14:textId="77777777" w:rsidR="006C515A" w:rsidRDefault="006C515A" w:rsidP="006C515A">
      <w:pPr>
        <w:jc w:val="center"/>
        <w:rPr>
          <w:rFonts w:ascii="Kinetic Letters" w:hAnsi="Kinetic Letters" w:cs="Arial"/>
          <w:b/>
          <w:sz w:val="36"/>
          <w:szCs w:val="36"/>
        </w:rPr>
      </w:pPr>
      <w:r w:rsidRPr="007F0C84">
        <w:rPr>
          <w:noProof/>
          <w:sz w:val="48"/>
          <w:szCs w:val="48"/>
        </w:rPr>
        <w:drawing>
          <wp:anchor distT="0" distB="0" distL="114300" distR="114300" simplePos="0" relativeHeight="251660288" behindDoc="0" locked="0" layoutInCell="1" allowOverlap="1" wp14:anchorId="03CF7251" wp14:editId="593511DD">
            <wp:simplePos x="0" y="0"/>
            <wp:positionH relativeFrom="margin">
              <wp:align>center</wp:align>
            </wp:positionH>
            <wp:positionV relativeFrom="paragraph">
              <wp:posOffset>8255</wp:posOffset>
            </wp:positionV>
            <wp:extent cx="2461385" cy="232410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a:stretch>
                      <a:fillRect/>
                    </a:stretch>
                  </pic:blipFill>
                  <pic:spPr>
                    <a:xfrm>
                      <a:off x="0" y="0"/>
                      <a:ext cx="2461385" cy="2324100"/>
                    </a:xfrm>
                    <a:prstGeom prst="rect">
                      <a:avLst/>
                    </a:prstGeom>
                  </pic:spPr>
                </pic:pic>
              </a:graphicData>
            </a:graphic>
            <wp14:sizeRelH relativeFrom="page">
              <wp14:pctWidth>0</wp14:pctWidth>
            </wp14:sizeRelH>
            <wp14:sizeRelV relativeFrom="page">
              <wp14:pctHeight>0</wp14:pctHeight>
            </wp14:sizeRelV>
          </wp:anchor>
        </w:drawing>
      </w:r>
    </w:p>
    <w:p w14:paraId="1D40A0F8" w14:textId="77777777" w:rsidR="006C515A" w:rsidRDefault="006C515A" w:rsidP="006C515A">
      <w:pPr>
        <w:jc w:val="center"/>
        <w:rPr>
          <w:rFonts w:ascii="Kinetic Letters" w:hAnsi="Kinetic Letters" w:cs="Arial"/>
          <w:b/>
          <w:sz w:val="36"/>
          <w:szCs w:val="36"/>
        </w:rPr>
      </w:pPr>
    </w:p>
    <w:p w14:paraId="536BFBB2" w14:textId="77777777" w:rsidR="006C515A" w:rsidRDefault="006C515A" w:rsidP="006C515A">
      <w:pPr>
        <w:jc w:val="center"/>
        <w:rPr>
          <w:rFonts w:ascii="Kinetic Letters" w:hAnsi="Kinetic Letters" w:cs="Arial"/>
          <w:b/>
          <w:sz w:val="36"/>
          <w:szCs w:val="36"/>
        </w:rPr>
      </w:pPr>
    </w:p>
    <w:p w14:paraId="70A3BEF1" w14:textId="77777777" w:rsidR="006C515A" w:rsidRDefault="006C515A" w:rsidP="006C515A">
      <w:pPr>
        <w:jc w:val="center"/>
        <w:rPr>
          <w:rFonts w:ascii="Kinetic Letters" w:hAnsi="Kinetic Letters" w:cs="Arial"/>
          <w:b/>
          <w:sz w:val="36"/>
          <w:szCs w:val="36"/>
        </w:rPr>
      </w:pPr>
    </w:p>
    <w:p w14:paraId="54E1173D" w14:textId="77777777" w:rsidR="006C515A" w:rsidRDefault="006C515A" w:rsidP="006C515A">
      <w:pPr>
        <w:jc w:val="center"/>
        <w:rPr>
          <w:rFonts w:ascii="Kinetic Letters" w:hAnsi="Kinetic Letters" w:cs="Arial"/>
          <w:b/>
          <w:sz w:val="36"/>
          <w:szCs w:val="36"/>
        </w:rPr>
      </w:pPr>
    </w:p>
    <w:p w14:paraId="5A456A62" w14:textId="77777777" w:rsidR="006C515A" w:rsidRDefault="006C515A" w:rsidP="006C515A">
      <w:pPr>
        <w:jc w:val="center"/>
        <w:rPr>
          <w:rFonts w:ascii="Kinetic Letters" w:hAnsi="Kinetic Letters" w:cs="Arial"/>
          <w:b/>
          <w:sz w:val="36"/>
          <w:szCs w:val="36"/>
        </w:rPr>
      </w:pPr>
    </w:p>
    <w:p w14:paraId="340F08AB" w14:textId="77777777" w:rsidR="006C515A" w:rsidRPr="006C515A" w:rsidRDefault="006C515A" w:rsidP="006C515A">
      <w:pPr>
        <w:jc w:val="center"/>
        <w:rPr>
          <w:rFonts w:ascii="Kinetic Letters" w:hAnsi="Kinetic Letters" w:cs="Arial"/>
          <w:b/>
          <w:sz w:val="24"/>
          <w:szCs w:val="24"/>
        </w:rPr>
      </w:pPr>
    </w:p>
    <w:p w14:paraId="3FCC6482" w14:textId="77777777" w:rsidR="006C515A" w:rsidRPr="006C515A" w:rsidRDefault="006C515A" w:rsidP="006C515A">
      <w:pPr>
        <w:jc w:val="center"/>
        <w:rPr>
          <w:rFonts w:ascii="Kinetic Letters" w:hAnsi="Kinetic Letters" w:cs="Arial"/>
          <w:b/>
          <w:sz w:val="72"/>
          <w:szCs w:val="72"/>
        </w:rPr>
      </w:pPr>
      <w:r w:rsidRPr="006C515A">
        <w:rPr>
          <w:rFonts w:ascii="Kinetic Letters" w:hAnsi="Kinetic Letters" w:cs="Arial"/>
          <w:b/>
          <w:sz w:val="72"/>
          <w:szCs w:val="72"/>
        </w:rPr>
        <w:t>Forest Hills Primary School</w:t>
      </w:r>
    </w:p>
    <w:p w14:paraId="3BF2DE64" w14:textId="3650B591" w:rsidR="006C515A" w:rsidRPr="006C515A" w:rsidRDefault="006C515A" w:rsidP="006C515A">
      <w:pPr>
        <w:jc w:val="center"/>
        <w:rPr>
          <w:rFonts w:ascii="Kinetic Letters" w:hAnsi="Kinetic Letters" w:cs="Arial"/>
          <w:b/>
          <w:sz w:val="72"/>
          <w:szCs w:val="72"/>
        </w:rPr>
      </w:pPr>
      <w:r w:rsidRPr="006C515A">
        <w:rPr>
          <w:rFonts w:ascii="Kinetic Letters" w:hAnsi="Kinetic Letters" w:cs="Arial"/>
          <w:b/>
          <w:sz w:val="72"/>
          <w:szCs w:val="72"/>
        </w:rPr>
        <w:t>Mathematics Policy</w:t>
      </w:r>
    </w:p>
    <w:p w14:paraId="1864C578" w14:textId="77777777" w:rsidR="006C515A" w:rsidRPr="00AB7905" w:rsidRDefault="006C515A" w:rsidP="006C515A">
      <w:pPr>
        <w:spacing w:after="0"/>
        <w:rPr>
          <w:rFonts w:ascii="Kinetic Letters" w:hAnsi="Kinetic Letters" w:cs="Arial"/>
        </w:rPr>
      </w:pPr>
    </w:p>
    <w:p w14:paraId="6CF83979"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Document Control Table</w:t>
      </w:r>
    </w:p>
    <w:p w14:paraId="09C1CF98" w14:textId="77777777" w:rsidR="006C515A" w:rsidRPr="00DD04BC" w:rsidRDefault="006C515A" w:rsidP="006C515A">
      <w:pPr>
        <w:spacing w:after="0"/>
        <w:rPr>
          <w:rFonts w:ascii="Kinetic Letters" w:hAnsi="Kinetic Letters" w:cs="Arial"/>
          <w:b/>
          <w:sz w:val="28"/>
          <w:szCs w:val="28"/>
          <w:u w:val="single"/>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63"/>
      </w:tblGrid>
      <w:tr w:rsidR="006C515A" w:rsidRPr="00DD04BC" w14:paraId="494AA6DA" w14:textId="77777777" w:rsidTr="533E062E">
        <w:tc>
          <w:tcPr>
            <w:tcW w:w="3539" w:type="dxa"/>
            <w:shd w:val="clear" w:color="auto" w:fill="F2F2F2" w:themeFill="background1" w:themeFillShade="F2"/>
          </w:tcPr>
          <w:p w14:paraId="6B45BEC7"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Title</w:t>
            </w:r>
          </w:p>
        </w:tc>
        <w:tc>
          <w:tcPr>
            <w:tcW w:w="5863" w:type="dxa"/>
            <w:shd w:val="clear" w:color="auto" w:fill="auto"/>
          </w:tcPr>
          <w:p w14:paraId="6DB4B9D9" w14:textId="25B29357" w:rsidR="006C515A" w:rsidRPr="00DD04BC" w:rsidRDefault="006C515A" w:rsidP="006C515A">
            <w:pPr>
              <w:spacing w:after="0"/>
              <w:rPr>
                <w:rFonts w:ascii="Kinetic Letters" w:hAnsi="Kinetic Letters" w:cs="Arial"/>
                <w:sz w:val="28"/>
                <w:szCs w:val="28"/>
                <w:lang w:val="en-US"/>
              </w:rPr>
            </w:pPr>
            <w:r w:rsidRPr="00DD04BC">
              <w:rPr>
                <w:rFonts w:ascii="Kinetic Letters" w:hAnsi="Kinetic Letters" w:cs="Arial"/>
                <w:sz w:val="28"/>
                <w:szCs w:val="28"/>
                <w:lang w:val="en-US"/>
              </w:rPr>
              <w:t xml:space="preserve">Forest Hills Primary </w:t>
            </w:r>
            <w:r w:rsidRPr="007F0C84">
              <w:rPr>
                <w:rFonts w:ascii="Kinetic Letters" w:hAnsi="Kinetic Letters" w:cs="Arial"/>
                <w:sz w:val="28"/>
                <w:szCs w:val="28"/>
                <w:lang w:val="en-US"/>
              </w:rPr>
              <w:t xml:space="preserve">School </w:t>
            </w:r>
            <w:r>
              <w:rPr>
                <w:rFonts w:ascii="Kinetic Letters" w:hAnsi="Kinetic Letters" w:cs="Arial"/>
                <w:sz w:val="28"/>
                <w:szCs w:val="28"/>
                <w:lang w:val="en-US"/>
              </w:rPr>
              <w:t>Mathematics</w:t>
            </w:r>
            <w:r w:rsidRPr="00DD04BC">
              <w:rPr>
                <w:rFonts w:ascii="Kinetic Letters" w:hAnsi="Kinetic Letters" w:cs="Arial"/>
                <w:sz w:val="28"/>
                <w:szCs w:val="28"/>
                <w:lang w:val="en-US"/>
              </w:rPr>
              <w:t xml:space="preserve"> Policy</w:t>
            </w:r>
          </w:p>
        </w:tc>
      </w:tr>
      <w:tr w:rsidR="006C515A" w:rsidRPr="00DD04BC" w14:paraId="095B1BC3" w14:textId="77777777" w:rsidTr="533E062E">
        <w:tc>
          <w:tcPr>
            <w:tcW w:w="3539" w:type="dxa"/>
            <w:shd w:val="clear" w:color="auto" w:fill="F2F2F2" w:themeFill="background1" w:themeFillShade="F2"/>
          </w:tcPr>
          <w:p w14:paraId="4FEFDE20"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Author</w:t>
            </w:r>
          </w:p>
        </w:tc>
        <w:tc>
          <w:tcPr>
            <w:tcW w:w="5863" w:type="dxa"/>
            <w:shd w:val="clear" w:color="auto" w:fill="auto"/>
          </w:tcPr>
          <w:p w14:paraId="40293ECD" w14:textId="3A7B8B97" w:rsidR="006C515A" w:rsidRPr="00DD04BC" w:rsidRDefault="006C515A" w:rsidP="006C515A">
            <w:pPr>
              <w:spacing w:after="0"/>
              <w:rPr>
                <w:rFonts w:ascii="Kinetic Letters" w:hAnsi="Kinetic Letters" w:cs="Arial"/>
                <w:sz w:val="28"/>
                <w:szCs w:val="28"/>
                <w:lang w:val="en-US"/>
              </w:rPr>
            </w:pPr>
            <w:r>
              <w:rPr>
                <w:rFonts w:ascii="Kinetic Letters" w:hAnsi="Kinetic Letters" w:cs="Arial"/>
                <w:sz w:val="28"/>
                <w:szCs w:val="28"/>
                <w:lang w:val="en-US"/>
              </w:rPr>
              <w:t>Sarah Powell</w:t>
            </w:r>
            <w:r w:rsidRPr="00DD04BC">
              <w:rPr>
                <w:rFonts w:ascii="Kinetic Letters" w:hAnsi="Kinetic Letters" w:cs="Arial"/>
                <w:sz w:val="28"/>
                <w:szCs w:val="28"/>
                <w:lang w:val="en-US"/>
              </w:rPr>
              <w:t xml:space="preserve"> (</w:t>
            </w:r>
            <w:r>
              <w:rPr>
                <w:rFonts w:ascii="Kinetic Letters" w:hAnsi="Kinetic Letters" w:cs="Arial"/>
                <w:sz w:val="28"/>
                <w:szCs w:val="28"/>
                <w:lang w:val="en-US"/>
              </w:rPr>
              <w:t>Head</w:t>
            </w:r>
            <w:r w:rsidR="000A4EE4">
              <w:rPr>
                <w:rFonts w:ascii="Kinetic Letters" w:hAnsi="Kinetic Letters" w:cs="Arial"/>
                <w:sz w:val="28"/>
                <w:szCs w:val="28"/>
                <w:lang w:val="en-US"/>
              </w:rPr>
              <w:t>teacher</w:t>
            </w:r>
            <w:r w:rsidRPr="00DD04BC">
              <w:rPr>
                <w:rFonts w:ascii="Kinetic Letters" w:hAnsi="Kinetic Letters" w:cs="Arial"/>
                <w:sz w:val="28"/>
                <w:szCs w:val="28"/>
                <w:lang w:val="en-US"/>
              </w:rPr>
              <w:t>)</w:t>
            </w:r>
          </w:p>
        </w:tc>
      </w:tr>
      <w:tr w:rsidR="006C515A" w:rsidRPr="00DD04BC" w14:paraId="11999E7E" w14:textId="77777777" w:rsidTr="533E062E">
        <w:tc>
          <w:tcPr>
            <w:tcW w:w="3539" w:type="dxa"/>
            <w:shd w:val="clear" w:color="auto" w:fill="F2F2F2" w:themeFill="background1" w:themeFillShade="F2"/>
          </w:tcPr>
          <w:p w14:paraId="0744C0CA"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Date Approved</w:t>
            </w:r>
          </w:p>
        </w:tc>
        <w:tc>
          <w:tcPr>
            <w:tcW w:w="5863" w:type="dxa"/>
            <w:shd w:val="clear" w:color="auto" w:fill="auto"/>
          </w:tcPr>
          <w:p w14:paraId="73A4BAA7" w14:textId="0F394530" w:rsidR="006C515A" w:rsidRPr="00DD04BC" w:rsidRDefault="00904E32" w:rsidP="006C515A">
            <w:pPr>
              <w:spacing w:after="0"/>
              <w:rPr>
                <w:rFonts w:ascii="Kinetic Letters" w:hAnsi="Kinetic Letters" w:cs="Arial"/>
                <w:sz w:val="28"/>
                <w:szCs w:val="28"/>
                <w:lang w:val="en-US"/>
              </w:rPr>
            </w:pPr>
            <w:r w:rsidRPr="533E062E">
              <w:rPr>
                <w:rFonts w:ascii="Kinetic Letters" w:hAnsi="Kinetic Letters" w:cs="Arial"/>
                <w:sz w:val="28"/>
                <w:szCs w:val="28"/>
                <w:lang w:val="en-US"/>
              </w:rPr>
              <w:t>September</w:t>
            </w:r>
            <w:r w:rsidR="006C515A" w:rsidRPr="533E062E">
              <w:rPr>
                <w:rFonts w:ascii="Kinetic Letters" w:hAnsi="Kinetic Letters" w:cs="Arial"/>
                <w:sz w:val="28"/>
                <w:szCs w:val="28"/>
                <w:lang w:val="en-US"/>
              </w:rPr>
              <w:t xml:space="preserve"> 202</w:t>
            </w:r>
            <w:r w:rsidR="000A4EE4">
              <w:rPr>
                <w:rFonts w:ascii="Kinetic Letters" w:hAnsi="Kinetic Letters" w:cs="Arial"/>
                <w:sz w:val="28"/>
                <w:szCs w:val="28"/>
                <w:lang w:val="en-US"/>
              </w:rPr>
              <w:t>5</w:t>
            </w:r>
          </w:p>
        </w:tc>
      </w:tr>
      <w:tr w:rsidR="006C515A" w:rsidRPr="00DD04BC" w14:paraId="7550C2F1" w14:textId="77777777" w:rsidTr="533E062E">
        <w:tc>
          <w:tcPr>
            <w:tcW w:w="3539" w:type="dxa"/>
            <w:shd w:val="clear" w:color="auto" w:fill="F2F2F2" w:themeFill="background1" w:themeFillShade="F2"/>
          </w:tcPr>
          <w:p w14:paraId="4D620B22"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Approved By Name</w:t>
            </w:r>
          </w:p>
        </w:tc>
        <w:tc>
          <w:tcPr>
            <w:tcW w:w="5863" w:type="dxa"/>
            <w:shd w:val="clear" w:color="auto" w:fill="auto"/>
          </w:tcPr>
          <w:p w14:paraId="4551FC81" w14:textId="77777777" w:rsidR="006C515A" w:rsidRPr="00DD04BC" w:rsidRDefault="006C515A" w:rsidP="006C515A">
            <w:pPr>
              <w:spacing w:after="0"/>
              <w:rPr>
                <w:rFonts w:ascii="Kinetic Letters" w:hAnsi="Kinetic Letters" w:cs="Arial"/>
                <w:sz w:val="28"/>
                <w:szCs w:val="28"/>
                <w:lang w:val="en-US"/>
              </w:rPr>
            </w:pPr>
            <w:r w:rsidRPr="00DD04BC">
              <w:rPr>
                <w:rFonts w:ascii="Kinetic Letters" w:hAnsi="Kinetic Letters" w:cs="Arial"/>
                <w:sz w:val="28"/>
                <w:szCs w:val="28"/>
                <w:lang w:val="en-US"/>
              </w:rPr>
              <w:t>Ashley Knibbs (Chair of Governors)</w:t>
            </w:r>
          </w:p>
        </w:tc>
      </w:tr>
      <w:tr w:rsidR="006C515A" w:rsidRPr="00DD04BC" w14:paraId="0AD8F4B0" w14:textId="77777777" w:rsidTr="533E062E">
        <w:tc>
          <w:tcPr>
            <w:tcW w:w="3539" w:type="dxa"/>
            <w:shd w:val="clear" w:color="auto" w:fill="F2F2F2" w:themeFill="background1" w:themeFillShade="F2"/>
          </w:tcPr>
          <w:p w14:paraId="4BF7B23D"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Next Review Date</w:t>
            </w:r>
          </w:p>
        </w:tc>
        <w:tc>
          <w:tcPr>
            <w:tcW w:w="5863" w:type="dxa"/>
            <w:shd w:val="clear" w:color="auto" w:fill="auto"/>
          </w:tcPr>
          <w:p w14:paraId="787DBD6D" w14:textId="1B15F019" w:rsidR="006C515A" w:rsidRPr="00DD04BC" w:rsidRDefault="00904E32" w:rsidP="006C515A">
            <w:pPr>
              <w:spacing w:after="0"/>
              <w:rPr>
                <w:rFonts w:ascii="Kinetic Letters" w:hAnsi="Kinetic Letters" w:cs="Arial"/>
                <w:sz w:val="28"/>
                <w:szCs w:val="28"/>
                <w:lang w:val="en-US"/>
              </w:rPr>
            </w:pPr>
            <w:r w:rsidRPr="533E062E">
              <w:rPr>
                <w:rFonts w:ascii="Kinetic Letters" w:hAnsi="Kinetic Letters" w:cs="Arial"/>
                <w:sz w:val="28"/>
                <w:szCs w:val="28"/>
                <w:lang w:val="en-US"/>
              </w:rPr>
              <w:t>September</w:t>
            </w:r>
            <w:r w:rsidR="006C515A" w:rsidRPr="533E062E">
              <w:rPr>
                <w:rFonts w:ascii="Kinetic Letters" w:hAnsi="Kinetic Letters" w:cs="Arial"/>
                <w:sz w:val="28"/>
                <w:szCs w:val="28"/>
                <w:lang w:val="en-US"/>
              </w:rPr>
              <w:t xml:space="preserve"> 202</w:t>
            </w:r>
            <w:r w:rsidR="000A4EE4">
              <w:rPr>
                <w:rFonts w:ascii="Kinetic Letters" w:hAnsi="Kinetic Letters" w:cs="Arial"/>
                <w:sz w:val="28"/>
                <w:szCs w:val="28"/>
                <w:lang w:val="en-US"/>
              </w:rPr>
              <w:t>6</w:t>
            </w:r>
          </w:p>
        </w:tc>
      </w:tr>
    </w:tbl>
    <w:p w14:paraId="402FC19B" w14:textId="77777777" w:rsidR="006C515A" w:rsidRPr="00DD04BC" w:rsidRDefault="006C515A" w:rsidP="006C515A">
      <w:pPr>
        <w:spacing w:after="0"/>
        <w:rPr>
          <w:rFonts w:ascii="Kinetic Letters" w:hAnsi="Kinetic Letters" w:cs="Arial"/>
          <w:b/>
          <w:sz w:val="28"/>
          <w:szCs w:val="28"/>
          <w:lang w:val="en-US"/>
        </w:rPr>
      </w:pPr>
    </w:p>
    <w:p w14:paraId="03231D98"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Document History</w:t>
      </w:r>
    </w:p>
    <w:p w14:paraId="7533123A" w14:textId="77777777" w:rsidR="006C515A" w:rsidRPr="00DD04BC" w:rsidRDefault="006C515A" w:rsidP="006C515A">
      <w:pPr>
        <w:spacing w:after="0"/>
        <w:rPr>
          <w:rFonts w:ascii="Kinetic Letters" w:hAnsi="Kinetic Letters" w:cs="Arial"/>
          <w:b/>
          <w:sz w:val="28"/>
          <w:szCs w:val="28"/>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402"/>
        <w:gridCol w:w="5888"/>
      </w:tblGrid>
      <w:tr w:rsidR="006C515A" w:rsidRPr="00DD04BC" w14:paraId="07518CEE" w14:textId="77777777" w:rsidTr="00723621">
        <w:tc>
          <w:tcPr>
            <w:tcW w:w="1948" w:type="dxa"/>
            <w:shd w:val="clear" w:color="auto" w:fill="F2F2F2"/>
          </w:tcPr>
          <w:p w14:paraId="434F3C40"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Date</w:t>
            </w:r>
          </w:p>
        </w:tc>
        <w:tc>
          <w:tcPr>
            <w:tcW w:w="1402" w:type="dxa"/>
            <w:shd w:val="clear" w:color="auto" w:fill="F2F2F2"/>
          </w:tcPr>
          <w:p w14:paraId="51C7337F"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Author</w:t>
            </w:r>
          </w:p>
        </w:tc>
        <w:tc>
          <w:tcPr>
            <w:tcW w:w="5888" w:type="dxa"/>
            <w:shd w:val="clear" w:color="auto" w:fill="F2F2F2"/>
          </w:tcPr>
          <w:p w14:paraId="620F7D94" w14:textId="77777777" w:rsidR="006C515A" w:rsidRPr="00DD04BC" w:rsidRDefault="006C515A" w:rsidP="006C515A">
            <w:pPr>
              <w:spacing w:after="0"/>
              <w:rPr>
                <w:rFonts w:ascii="Kinetic Letters" w:hAnsi="Kinetic Letters" w:cs="Arial"/>
                <w:b/>
                <w:sz w:val="28"/>
                <w:szCs w:val="28"/>
                <w:lang w:val="en-US"/>
              </w:rPr>
            </w:pPr>
            <w:r w:rsidRPr="00DD04BC">
              <w:rPr>
                <w:rFonts w:ascii="Kinetic Letters" w:hAnsi="Kinetic Letters" w:cs="Arial"/>
                <w:b/>
                <w:sz w:val="28"/>
                <w:szCs w:val="28"/>
                <w:lang w:val="en-US"/>
              </w:rPr>
              <w:t>Note of Revisions</w:t>
            </w:r>
          </w:p>
        </w:tc>
      </w:tr>
      <w:tr w:rsidR="006C515A" w:rsidRPr="00DD04BC" w14:paraId="107D9BB9" w14:textId="77777777" w:rsidTr="00723621">
        <w:tc>
          <w:tcPr>
            <w:tcW w:w="1948" w:type="dxa"/>
            <w:shd w:val="clear" w:color="auto" w:fill="auto"/>
          </w:tcPr>
          <w:p w14:paraId="5E984B18" w14:textId="040E607A" w:rsidR="006C515A" w:rsidRPr="00DD04BC" w:rsidRDefault="00904E32" w:rsidP="006C515A">
            <w:pPr>
              <w:spacing w:after="0"/>
              <w:rPr>
                <w:rFonts w:ascii="Kinetic Letters" w:hAnsi="Kinetic Letters" w:cs="Arial"/>
                <w:sz w:val="28"/>
                <w:szCs w:val="28"/>
                <w:lang w:val="en-US"/>
              </w:rPr>
            </w:pPr>
            <w:r>
              <w:rPr>
                <w:rFonts w:ascii="Kinetic Letters" w:hAnsi="Kinetic Letters" w:cs="Arial"/>
                <w:sz w:val="28"/>
                <w:szCs w:val="28"/>
                <w:lang w:val="en-US"/>
              </w:rPr>
              <w:t>September 23</w:t>
            </w:r>
          </w:p>
        </w:tc>
        <w:tc>
          <w:tcPr>
            <w:tcW w:w="1402" w:type="dxa"/>
            <w:shd w:val="clear" w:color="auto" w:fill="auto"/>
          </w:tcPr>
          <w:p w14:paraId="1385C03F" w14:textId="77DB552E" w:rsidR="006C515A" w:rsidRPr="00DD04BC" w:rsidRDefault="00904E32" w:rsidP="006C515A">
            <w:pPr>
              <w:spacing w:after="0"/>
              <w:rPr>
                <w:rFonts w:ascii="Kinetic Letters" w:hAnsi="Kinetic Letters" w:cs="Arial"/>
                <w:sz w:val="28"/>
                <w:szCs w:val="28"/>
                <w:lang w:val="en-US"/>
              </w:rPr>
            </w:pPr>
            <w:r>
              <w:rPr>
                <w:rFonts w:ascii="Kinetic Letters" w:hAnsi="Kinetic Letters" w:cs="Arial"/>
                <w:sz w:val="28"/>
                <w:szCs w:val="28"/>
                <w:lang w:val="en-US"/>
              </w:rPr>
              <w:t>SP</w:t>
            </w:r>
          </w:p>
        </w:tc>
        <w:tc>
          <w:tcPr>
            <w:tcW w:w="5888" w:type="dxa"/>
            <w:shd w:val="clear" w:color="auto" w:fill="auto"/>
          </w:tcPr>
          <w:p w14:paraId="0D2CF347" w14:textId="60FFC32F" w:rsidR="006C515A" w:rsidRPr="00DD04BC" w:rsidRDefault="00904E32" w:rsidP="006C515A">
            <w:pPr>
              <w:spacing w:after="0"/>
              <w:rPr>
                <w:rFonts w:ascii="Kinetic Letters" w:hAnsi="Kinetic Letters" w:cs="Arial"/>
                <w:sz w:val="28"/>
                <w:szCs w:val="28"/>
                <w:lang w:val="en-US"/>
              </w:rPr>
            </w:pPr>
            <w:r>
              <w:rPr>
                <w:rFonts w:ascii="Kinetic Letters" w:hAnsi="Kinetic Letters" w:cs="Arial"/>
                <w:sz w:val="28"/>
                <w:szCs w:val="28"/>
                <w:lang w:val="en-US"/>
              </w:rPr>
              <w:t>No changes</w:t>
            </w:r>
          </w:p>
        </w:tc>
      </w:tr>
      <w:tr w:rsidR="006C515A" w:rsidRPr="00DD04BC" w14:paraId="2353AD7C" w14:textId="77777777" w:rsidTr="00723621">
        <w:tc>
          <w:tcPr>
            <w:tcW w:w="1948" w:type="dxa"/>
            <w:shd w:val="clear" w:color="auto" w:fill="auto"/>
          </w:tcPr>
          <w:p w14:paraId="3DCBD323" w14:textId="77777777" w:rsidR="006C515A" w:rsidRPr="00DD04BC" w:rsidRDefault="006C515A" w:rsidP="006C515A">
            <w:pPr>
              <w:spacing w:after="0"/>
              <w:rPr>
                <w:rFonts w:ascii="Kinetic Letters" w:hAnsi="Kinetic Letters" w:cs="Arial"/>
                <w:sz w:val="28"/>
                <w:szCs w:val="28"/>
                <w:lang w:val="en-US"/>
              </w:rPr>
            </w:pPr>
          </w:p>
        </w:tc>
        <w:tc>
          <w:tcPr>
            <w:tcW w:w="1402" w:type="dxa"/>
            <w:shd w:val="clear" w:color="auto" w:fill="auto"/>
          </w:tcPr>
          <w:p w14:paraId="4F6FB1C4" w14:textId="77777777" w:rsidR="006C515A" w:rsidRPr="00DD04BC" w:rsidRDefault="006C515A" w:rsidP="006C515A">
            <w:pPr>
              <w:spacing w:after="0"/>
              <w:rPr>
                <w:rFonts w:ascii="Kinetic Letters" w:hAnsi="Kinetic Letters" w:cs="Arial"/>
                <w:sz w:val="28"/>
                <w:szCs w:val="28"/>
                <w:lang w:val="en-US"/>
              </w:rPr>
            </w:pPr>
          </w:p>
        </w:tc>
        <w:tc>
          <w:tcPr>
            <w:tcW w:w="5888" w:type="dxa"/>
            <w:shd w:val="clear" w:color="auto" w:fill="auto"/>
          </w:tcPr>
          <w:p w14:paraId="0B03940F" w14:textId="77777777" w:rsidR="006C515A" w:rsidRPr="00DD04BC" w:rsidRDefault="006C515A" w:rsidP="006C515A">
            <w:pPr>
              <w:spacing w:after="0"/>
              <w:rPr>
                <w:rFonts w:ascii="Kinetic Letters" w:hAnsi="Kinetic Letters" w:cs="Arial"/>
                <w:sz w:val="28"/>
                <w:szCs w:val="28"/>
                <w:lang w:val="en-US"/>
              </w:rPr>
            </w:pPr>
          </w:p>
        </w:tc>
      </w:tr>
      <w:tr w:rsidR="006C515A" w:rsidRPr="00DD04BC" w14:paraId="6F3C00B1" w14:textId="77777777" w:rsidTr="00723621">
        <w:tc>
          <w:tcPr>
            <w:tcW w:w="1948" w:type="dxa"/>
            <w:shd w:val="clear" w:color="auto" w:fill="auto"/>
          </w:tcPr>
          <w:p w14:paraId="5C334410" w14:textId="77777777" w:rsidR="006C515A" w:rsidRPr="00DD04BC" w:rsidRDefault="006C515A" w:rsidP="006C515A">
            <w:pPr>
              <w:spacing w:after="0"/>
              <w:rPr>
                <w:rFonts w:ascii="Kinetic Letters" w:hAnsi="Kinetic Letters" w:cs="Arial"/>
                <w:sz w:val="28"/>
                <w:szCs w:val="28"/>
                <w:lang w:val="en-US"/>
              </w:rPr>
            </w:pPr>
          </w:p>
        </w:tc>
        <w:tc>
          <w:tcPr>
            <w:tcW w:w="1402" w:type="dxa"/>
            <w:shd w:val="clear" w:color="auto" w:fill="auto"/>
          </w:tcPr>
          <w:p w14:paraId="35C707BC" w14:textId="77777777" w:rsidR="006C515A" w:rsidRPr="00DD04BC" w:rsidRDefault="006C515A" w:rsidP="006C515A">
            <w:pPr>
              <w:spacing w:after="0"/>
              <w:rPr>
                <w:rFonts w:ascii="Kinetic Letters" w:hAnsi="Kinetic Letters" w:cs="Arial"/>
                <w:sz w:val="28"/>
                <w:szCs w:val="28"/>
                <w:lang w:val="en-US"/>
              </w:rPr>
            </w:pPr>
          </w:p>
        </w:tc>
        <w:tc>
          <w:tcPr>
            <w:tcW w:w="5888" w:type="dxa"/>
            <w:shd w:val="clear" w:color="auto" w:fill="auto"/>
          </w:tcPr>
          <w:p w14:paraId="2F807CAF" w14:textId="77777777" w:rsidR="006C515A" w:rsidRPr="00DD04BC" w:rsidRDefault="006C515A" w:rsidP="006C515A">
            <w:pPr>
              <w:spacing w:after="0"/>
              <w:rPr>
                <w:rFonts w:ascii="Kinetic Letters" w:hAnsi="Kinetic Letters" w:cs="Arial"/>
                <w:sz w:val="28"/>
                <w:szCs w:val="28"/>
                <w:lang w:val="en-US"/>
              </w:rPr>
            </w:pPr>
          </w:p>
        </w:tc>
      </w:tr>
      <w:tr w:rsidR="006C515A" w:rsidRPr="00DD04BC" w14:paraId="15B78CE6" w14:textId="77777777" w:rsidTr="00723621">
        <w:tc>
          <w:tcPr>
            <w:tcW w:w="1948" w:type="dxa"/>
            <w:shd w:val="clear" w:color="auto" w:fill="auto"/>
          </w:tcPr>
          <w:p w14:paraId="6BF36C33" w14:textId="77777777" w:rsidR="006C515A" w:rsidRPr="00DD04BC" w:rsidRDefault="006C515A" w:rsidP="006C515A">
            <w:pPr>
              <w:spacing w:after="0"/>
              <w:rPr>
                <w:rFonts w:ascii="Kinetic Letters" w:hAnsi="Kinetic Letters" w:cs="Arial"/>
                <w:sz w:val="28"/>
                <w:szCs w:val="28"/>
                <w:lang w:val="en-US"/>
              </w:rPr>
            </w:pPr>
          </w:p>
        </w:tc>
        <w:tc>
          <w:tcPr>
            <w:tcW w:w="1402" w:type="dxa"/>
            <w:shd w:val="clear" w:color="auto" w:fill="auto"/>
          </w:tcPr>
          <w:p w14:paraId="748AE1ED" w14:textId="77777777" w:rsidR="006C515A" w:rsidRPr="00DD04BC" w:rsidRDefault="006C515A" w:rsidP="006C515A">
            <w:pPr>
              <w:spacing w:after="0"/>
              <w:rPr>
                <w:rFonts w:ascii="Kinetic Letters" w:hAnsi="Kinetic Letters" w:cs="Arial"/>
                <w:sz w:val="28"/>
                <w:szCs w:val="28"/>
                <w:lang w:val="en-US"/>
              </w:rPr>
            </w:pPr>
          </w:p>
        </w:tc>
        <w:tc>
          <w:tcPr>
            <w:tcW w:w="5888" w:type="dxa"/>
            <w:shd w:val="clear" w:color="auto" w:fill="auto"/>
          </w:tcPr>
          <w:p w14:paraId="0F0A359D" w14:textId="77777777" w:rsidR="006C515A" w:rsidRPr="00DD04BC" w:rsidRDefault="006C515A" w:rsidP="006C515A">
            <w:pPr>
              <w:spacing w:after="0"/>
              <w:rPr>
                <w:rFonts w:ascii="Kinetic Letters" w:hAnsi="Kinetic Letters" w:cs="Arial"/>
                <w:sz w:val="28"/>
                <w:szCs w:val="28"/>
                <w:lang w:val="en-US"/>
              </w:rPr>
            </w:pPr>
          </w:p>
        </w:tc>
      </w:tr>
      <w:tr w:rsidR="006C515A" w:rsidRPr="00DD04BC" w14:paraId="29750741" w14:textId="77777777" w:rsidTr="00723621">
        <w:tc>
          <w:tcPr>
            <w:tcW w:w="1948" w:type="dxa"/>
            <w:shd w:val="clear" w:color="auto" w:fill="auto"/>
          </w:tcPr>
          <w:p w14:paraId="3DA50442" w14:textId="77777777" w:rsidR="006C515A" w:rsidRPr="00DD04BC" w:rsidRDefault="006C515A" w:rsidP="006C515A">
            <w:pPr>
              <w:spacing w:after="0"/>
              <w:rPr>
                <w:rFonts w:ascii="Kinetic Letters" w:hAnsi="Kinetic Letters" w:cs="Arial"/>
                <w:sz w:val="28"/>
                <w:szCs w:val="28"/>
                <w:lang w:val="en-US"/>
              </w:rPr>
            </w:pPr>
          </w:p>
        </w:tc>
        <w:tc>
          <w:tcPr>
            <w:tcW w:w="1402" w:type="dxa"/>
            <w:shd w:val="clear" w:color="auto" w:fill="auto"/>
          </w:tcPr>
          <w:p w14:paraId="7EA1345C" w14:textId="77777777" w:rsidR="006C515A" w:rsidRPr="00DD04BC" w:rsidRDefault="006C515A" w:rsidP="006C515A">
            <w:pPr>
              <w:spacing w:after="0"/>
              <w:rPr>
                <w:rFonts w:ascii="Kinetic Letters" w:hAnsi="Kinetic Letters" w:cs="Arial"/>
                <w:sz w:val="28"/>
                <w:szCs w:val="28"/>
                <w:lang w:val="en-US"/>
              </w:rPr>
            </w:pPr>
          </w:p>
        </w:tc>
        <w:tc>
          <w:tcPr>
            <w:tcW w:w="5888" w:type="dxa"/>
            <w:shd w:val="clear" w:color="auto" w:fill="auto"/>
          </w:tcPr>
          <w:p w14:paraId="0962AC34" w14:textId="77777777" w:rsidR="006C515A" w:rsidRPr="00DD04BC" w:rsidRDefault="006C515A" w:rsidP="006C515A">
            <w:pPr>
              <w:spacing w:after="0"/>
              <w:rPr>
                <w:rFonts w:ascii="Kinetic Letters" w:hAnsi="Kinetic Letters" w:cs="Arial"/>
                <w:sz w:val="28"/>
                <w:szCs w:val="28"/>
                <w:lang w:val="en-US"/>
              </w:rPr>
            </w:pPr>
          </w:p>
        </w:tc>
      </w:tr>
    </w:tbl>
    <w:p w14:paraId="09A42394" w14:textId="77777777" w:rsidR="006C515A" w:rsidRDefault="006C515A" w:rsidP="006C515A">
      <w:pPr>
        <w:pStyle w:val="ListParagraph"/>
        <w:spacing w:after="0"/>
        <w:ind w:left="360"/>
        <w:rPr>
          <w:rFonts w:ascii="Kinetic Letters" w:hAnsi="Kinetic Letters" w:cs="Arial"/>
          <w:b/>
          <w:sz w:val="32"/>
          <w:szCs w:val="32"/>
        </w:rPr>
      </w:pPr>
    </w:p>
    <w:p w14:paraId="245847E1" w14:textId="78F5ABDF" w:rsidR="00860308" w:rsidRPr="00A725B9" w:rsidRDefault="006C515A" w:rsidP="006C515A">
      <w:pPr>
        <w:jc w:val="center"/>
        <w:rPr>
          <w:rFonts w:ascii="Kinetic Letters" w:hAnsi="Kinetic Letters"/>
          <w:b/>
          <w:sz w:val="32"/>
          <w:szCs w:val="28"/>
        </w:rPr>
      </w:pPr>
      <w:r>
        <w:rPr>
          <w:rFonts w:ascii="Kinetic Letters" w:hAnsi="Kinetic Letters" w:cs="Arial"/>
          <w:b/>
          <w:sz w:val="32"/>
          <w:szCs w:val="32"/>
        </w:rPr>
        <w:br w:type="page"/>
      </w:r>
      <w:r w:rsidR="001C2DB6" w:rsidRPr="00A725B9">
        <w:rPr>
          <w:rFonts w:ascii="Kinetic Letters" w:hAnsi="Kinetic Letters"/>
          <w:b/>
          <w:sz w:val="32"/>
          <w:szCs w:val="28"/>
        </w:rPr>
        <w:lastRenderedPageBreak/>
        <w:t>FOREST HILLS</w:t>
      </w:r>
      <w:r w:rsidR="00860308" w:rsidRPr="00A725B9">
        <w:rPr>
          <w:rFonts w:ascii="Kinetic Letters" w:hAnsi="Kinetic Letters"/>
          <w:b/>
          <w:sz w:val="32"/>
          <w:szCs w:val="28"/>
        </w:rPr>
        <w:t xml:space="preserve"> PRIMARY SCHOOL</w:t>
      </w:r>
    </w:p>
    <w:p w14:paraId="69CA358A" w14:textId="77777777" w:rsidR="00860308" w:rsidRPr="00A725B9" w:rsidRDefault="000A387A" w:rsidP="00860308">
      <w:pPr>
        <w:jc w:val="center"/>
        <w:rPr>
          <w:rFonts w:ascii="Kinetic Letters" w:hAnsi="Kinetic Letters"/>
          <w:b/>
          <w:sz w:val="32"/>
          <w:szCs w:val="28"/>
        </w:rPr>
      </w:pPr>
      <w:r w:rsidRPr="00A725B9">
        <w:rPr>
          <w:rFonts w:ascii="Kinetic Letters" w:hAnsi="Kinetic Letters"/>
          <w:b/>
          <w:sz w:val="32"/>
          <w:szCs w:val="28"/>
        </w:rPr>
        <w:t>Mathematics</w:t>
      </w:r>
      <w:r w:rsidR="00860308" w:rsidRPr="00A725B9">
        <w:rPr>
          <w:rFonts w:ascii="Kinetic Letters" w:hAnsi="Kinetic Letters"/>
          <w:b/>
          <w:sz w:val="32"/>
          <w:szCs w:val="28"/>
        </w:rPr>
        <w:t xml:space="preserve"> Policy</w:t>
      </w:r>
    </w:p>
    <w:p w14:paraId="0D74CED2" w14:textId="7021E598" w:rsidR="00860308" w:rsidRPr="00A725B9" w:rsidRDefault="00860308" w:rsidP="00860308">
      <w:pPr>
        <w:pStyle w:val="NormalWeb"/>
        <w:shd w:val="clear" w:color="auto" w:fill="FFFFFF"/>
        <w:spacing w:before="0" w:beforeAutospacing="0" w:after="0" w:afterAutospacing="0"/>
        <w:ind w:left="3"/>
        <w:jc w:val="center"/>
        <w:rPr>
          <w:rFonts w:ascii="Kinetic Letters" w:hAnsi="Kinetic Letters"/>
          <w:color w:val="000000"/>
          <w:sz w:val="28"/>
          <w:szCs w:val="28"/>
        </w:rPr>
      </w:pPr>
      <w:r w:rsidRPr="00A725B9">
        <w:rPr>
          <w:rFonts w:ascii="Kinetic Letters" w:hAnsi="Kinetic Letters"/>
          <w:color w:val="000000"/>
          <w:sz w:val="28"/>
          <w:szCs w:val="28"/>
          <w:bdr w:val="none" w:sz="0" w:space="0" w:color="auto" w:frame="1"/>
        </w:rPr>
        <w:t xml:space="preserve">At </w:t>
      </w:r>
      <w:r w:rsidR="001C2DB6" w:rsidRPr="00A725B9">
        <w:rPr>
          <w:rFonts w:ascii="Kinetic Letters" w:hAnsi="Kinetic Letters"/>
          <w:color w:val="000000"/>
          <w:sz w:val="28"/>
          <w:szCs w:val="28"/>
          <w:bdr w:val="none" w:sz="0" w:space="0" w:color="auto" w:frame="1"/>
        </w:rPr>
        <w:t>Forest Hills</w:t>
      </w:r>
      <w:r w:rsidRPr="00A725B9">
        <w:rPr>
          <w:rFonts w:ascii="Kinetic Letters" w:hAnsi="Kinetic Letters"/>
          <w:color w:val="000000"/>
          <w:sz w:val="28"/>
          <w:szCs w:val="28"/>
          <w:bdr w:val="none" w:sz="0" w:space="0" w:color="auto" w:frame="1"/>
        </w:rPr>
        <w:t xml:space="preserve"> we promote an inclusive curriculum where every child has the right to achieve their potential.</w:t>
      </w:r>
    </w:p>
    <w:p w14:paraId="552F000A" w14:textId="2263BE3D" w:rsidR="00860308" w:rsidRPr="00A725B9" w:rsidRDefault="00860308" w:rsidP="00860308">
      <w:pPr>
        <w:pStyle w:val="NormalWeb"/>
        <w:shd w:val="clear" w:color="auto" w:fill="FFFFFF"/>
        <w:spacing w:before="0" w:beforeAutospacing="0" w:after="0" w:afterAutospacing="0"/>
        <w:ind w:left="3"/>
        <w:jc w:val="center"/>
        <w:rPr>
          <w:rFonts w:ascii="Kinetic Letters" w:hAnsi="Kinetic Letters"/>
          <w:color w:val="000000"/>
          <w:sz w:val="28"/>
          <w:szCs w:val="28"/>
          <w:bdr w:val="none" w:sz="0" w:space="0" w:color="auto" w:frame="1"/>
        </w:rPr>
      </w:pPr>
      <w:r w:rsidRPr="00A725B9">
        <w:rPr>
          <w:rFonts w:ascii="Kinetic Letters" w:hAnsi="Kinetic Letters"/>
          <w:color w:val="000000"/>
          <w:sz w:val="28"/>
          <w:szCs w:val="28"/>
          <w:bdr w:val="none" w:sz="0" w:space="0" w:color="auto" w:frame="1"/>
        </w:rPr>
        <w:t>We strive to inspire so children aspire and have ambition, offer children experiences relevant to the curriculum and enrich their language in all we do.</w:t>
      </w:r>
      <w:r w:rsidRPr="00A725B9">
        <w:rPr>
          <w:rFonts w:ascii="Kinetic Letters" w:hAnsi="Kinetic Letters"/>
          <w:color w:val="000000"/>
          <w:sz w:val="28"/>
          <w:szCs w:val="28"/>
        </w:rPr>
        <w:t xml:space="preserve"> </w:t>
      </w:r>
      <w:r w:rsidRPr="00A725B9">
        <w:rPr>
          <w:rFonts w:ascii="Kinetic Letters" w:hAnsi="Kinetic Letters"/>
          <w:color w:val="000000"/>
          <w:sz w:val="28"/>
          <w:szCs w:val="28"/>
          <w:bdr w:val="none" w:sz="0" w:space="0" w:color="auto" w:frame="1"/>
        </w:rPr>
        <w:t>We will continue to interweave our school motto</w:t>
      </w:r>
      <w:r w:rsidR="001C2DB6" w:rsidRPr="00A725B9">
        <w:rPr>
          <w:rFonts w:ascii="Kinetic Letters" w:hAnsi="Kinetic Letters"/>
          <w:color w:val="000000"/>
          <w:sz w:val="28"/>
          <w:szCs w:val="28"/>
          <w:bdr w:val="none" w:sz="0" w:space="0" w:color="auto" w:frame="1"/>
        </w:rPr>
        <w:t xml:space="preserve"> ‘Living, Learning, </w:t>
      </w:r>
      <w:proofErr w:type="gramStart"/>
      <w:r w:rsidR="001C2DB6" w:rsidRPr="00A725B9">
        <w:rPr>
          <w:rFonts w:ascii="Kinetic Letters" w:hAnsi="Kinetic Letters"/>
          <w:color w:val="000000"/>
          <w:sz w:val="28"/>
          <w:szCs w:val="28"/>
          <w:bdr w:val="none" w:sz="0" w:space="0" w:color="auto" w:frame="1"/>
        </w:rPr>
        <w:t>Growing</w:t>
      </w:r>
      <w:proofErr w:type="gramEnd"/>
      <w:r w:rsidR="001C2DB6" w:rsidRPr="00A725B9">
        <w:rPr>
          <w:rFonts w:ascii="Kinetic Letters" w:hAnsi="Kinetic Letters"/>
          <w:color w:val="000000"/>
          <w:sz w:val="28"/>
          <w:szCs w:val="28"/>
          <w:bdr w:val="none" w:sz="0" w:space="0" w:color="auto" w:frame="1"/>
        </w:rPr>
        <w:t>’</w:t>
      </w:r>
      <w:r w:rsidRPr="00A725B9">
        <w:rPr>
          <w:rFonts w:ascii="Kinetic Letters" w:hAnsi="Kinetic Letters"/>
          <w:color w:val="000000"/>
          <w:sz w:val="28"/>
          <w:szCs w:val="28"/>
          <w:bdr w:val="none" w:sz="0" w:space="0" w:color="auto" w:frame="1"/>
        </w:rPr>
        <w:t xml:space="preserve"> and</w:t>
      </w:r>
      <w:r w:rsidR="001C2DB6" w:rsidRPr="00A725B9">
        <w:rPr>
          <w:rFonts w:ascii="Kinetic Letters" w:hAnsi="Kinetic Letters"/>
          <w:color w:val="000000"/>
          <w:sz w:val="28"/>
          <w:szCs w:val="28"/>
          <w:bdr w:val="none" w:sz="0" w:space="0" w:color="auto" w:frame="1"/>
        </w:rPr>
        <w:t xml:space="preserve"> our</w:t>
      </w:r>
      <w:r w:rsidRPr="00A725B9">
        <w:rPr>
          <w:rFonts w:ascii="Kinetic Letters" w:hAnsi="Kinetic Letters"/>
          <w:color w:val="000000"/>
          <w:sz w:val="28"/>
          <w:szCs w:val="28"/>
          <w:bdr w:val="none" w:sz="0" w:space="0" w:color="auto" w:frame="1"/>
        </w:rPr>
        <w:t xml:space="preserve"> core values into everything we do:</w:t>
      </w:r>
    </w:p>
    <w:p w14:paraId="5EE148D9" w14:textId="77777777" w:rsidR="001C2DB6" w:rsidRPr="00A725B9" w:rsidRDefault="001C2DB6" w:rsidP="00860308">
      <w:pPr>
        <w:pStyle w:val="NormalWeb"/>
        <w:shd w:val="clear" w:color="auto" w:fill="FFFFFF"/>
        <w:spacing w:before="0" w:beforeAutospacing="0" w:after="0" w:afterAutospacing="0"/>
        <w:ind w:left="3"/>
        <w:jc w:val="center"/>
        <w:rPr>
          <w:rFonts w:ascii="Kinetic Letters" w:hAnsi="Kinetic Letters"/>
          <w:color w:val="000000"/>
          <w:sz w:val="28"/>
          <w:szCs w:val="28"/>
          <w:bdr w:val="none" w:sz="0" w:space="0" w:color="auto" w:frame="1"/>
        </w:rPr>
      </w:pPr>
    </w:p>
    <w:p w14:paraId="072170DA" w14:textId="03B496EF" w:rsidR="00860308" w:rsidRPr="00A725B9" w:rsidRDefault="001C2DB6" w:rsidP="001C2DB6">
      <w:pPr>
        <w:pStyle w:val="NormalWeb"/>
        <w:shd w:val="clear" w:color="auto" w:fill="FFFFFF"/>
        <w:spacing w:before="0" w:beforeAutospacing="0" w:after="0" w:afterAutospacing="0"/>
        <w:ind w:left="3"/>
        <w:jc w:val="center"/>
        <w:rPr>
          <w:rFonts w:ascii="Kinetic Letters" w:hAnsi="Kinetic Letters"/>
          <w:color w:val="000000"/>
          <w:sz w:val="28"/>
          <w:szCs w:val="28"/>
          <w:bdr w:val="none" w:sz="0" w:space="0" w:color="auto" w:frame="1"/>
        </w:rPr>
      </w:pPr>
      <w:r w:rsidRPr="00A725B9">
        <w:rPr>
          <w:rFonts w:ascii="Kinetic Letters" w:hAnsi="Kinetic Letters"/>
          <w:noProof/>
          <w:color w:val="000000"/>
          <w:sz w:val="28"/>
          <w:szCs w:val="28"/>
          <w:bdr w:val="none" w:sz="0" w:space="0" w:color="auto" w:frame="1"/>
        </w:rPr>
        <w:drawing>
          <wp:inline distT="0" distB="0" distL="0" distR="0" wp14:anchorId="0AF8D420" wp14:editId="1B41F481">
            <wp:extent cx="5731510" cy="1246505"/>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246505"/>
                    </a:xfrm>
                    <a:prstGeom prst="rect">
                      <a:avLst/>
                    </a:prstGeom>
                  </pic:spPr>
                </pic:pic>
              </a:graphicData>
            </a:graphic>
          </wp:inline>
        </w:drawing>
      </w:r>
    </w:p>
    <w:p w14:paraId="28F32048" w14:textId="78037A5F" w:rsidR="005621DA" w:rsidRPr="00A725B9" w:rsidRDefault="00860308" w:rsidP="005621DA">
      <w:pPr>
        <w:rPr>
          <w:rFonts w:ascii="Kinetic Letters" w:hAnsi="Kinetic Letters"/>
          <w:sz w:val="28"/>
          <w:szCs w:val="28"/>
        </w:rPr>
      </w:pPr>
      <w:proofErr w:type="gramStart"/>
      <w:r w:rsidRPr="00A725B9">
        <w:rPr>
          <w:rFonts w:ascii="Kinetic Letters" w:hAnsi="Kinetic Letters"/>
          <w:sz w:val="28"/>
          <w:szCs w:val="28"/>
        </w:rPr>
        <w:t>With this</w:t>
      </w:r>
      <w:r w:rsidR="001C2DB6" w:rsidRPr="00A725B9">
        <w:rPr>
          <w:rFonts w:ascii="Kinetic Letters" w:hAnsi="Kinetic Letters"/>
          <w:sz w:val="28"/>
          <w:szCs w:val="28"/>
        </w:rPr>
        <w:t xml:space="preserve"> in mind</w:t>
      </w:r>
      <w:r w:rsidRPr="00A725B9">
        <w:rPr>
          <w:rFonts w:ascii="Kinetic Letters" w:hAnsi="Kinetic Letters"/>
          <w:sz w:val="28"/>
          <w:szCs w:val="28"/>
        </w:rPr>
        <w:t>, at</w:t>
      </w:r>
      <w:proofErr w:type="gramEnd"/>
      <w:r w:rsidRPr="00A725B9">
        <w:rPr>
          <w:rFonts w:ascii="Kinetic Letters" w:hAnsi="Kinetic Letters"/>
          <w:sz w:val="28"/>
          <w:szCs w:val="28"/>
        </w:rPr>
        <w:t xml:space="preserve"> </w:t>
      </w:r>
      <w:r w:rsidR="001C2DB6" w:rsidRPr="00A725B9">
        <w:rPr>
          <w:rFonts w:ascii="Kinetic Letters" w:hAnsi="Kinetic Letters"/>
          <w:sz w:val="28"/>
          <w:szCs w:val="28"/>
        </w:rPr>
        <w:t>Forest Hills</w:t>
      </w:r>
      <w:r w:rsidRPr="00A725B9">
        <w:rPr>
          <w:rFonts w:ascii="Kinetic Letters" w:hAnsi="Kinetic Letters"/>
          <w:sz w:val="28"/>
          <w:szCs w:val="28"/>
        </w:rPr>
        <w:t xml:space="preserve"> Primary School, we believe </w:t>
      </w:r>
      <w:r w:rsidR="000A387A" w:rsidRPr="00A725B9">
        <w:rPr>
          <w:rFonts w:ascii="Kinetic Letters" w:hAnsi="Kinetic Letters"/>
          <w:sz w:val="28"/>
          <w:szCs w:val="28"/>
        </w:rPr>
        <w:t>that Mathematics</w:t>
      </w:r>
      <w:r w:rsidR="005621DA" w:rsidRPr="00A725B9">
        <w:rPr>
          <w:rFonts w:ascii="Kinetic Letters" w:hAnsi="Kinetic Letters"/>
          <w:sz w:val="28"/>
          <w:szCs w:val="28"/>
        </w:rPr>
        <w:t xml:space="preserve"> makes a valuable and distinctive contribution to </w:t>
      </w:r>
      <w:r w:rsidR="00B01BB7" w:rsidRPr="00A725B9">
        <w:rPr>
          <w:rFonts w:ascii="Kinetic Letters" w:hAnsi="Kinetic Letters"/>
          <w:sz w:val="28"/>
          <w:szCs w:val="28"/>
        </w:rPr>
        <w:t>pupils’</w:t>
      </w:r>
      <w:r w:rsidR="005621DA" w:rsidRPr="00A725B9">
        <w:rPr>
          <w:rFonts w:ascii="Kinetic Letters" w:hAnsi="Kinetic Letters"/>
          <w:sz w:val="28"/>
          <w:szCs w:val="28"/>
        </w:rPr>
        <w:t xml:space="preserve"> education. </w:t>
      </w:r>
      <w:r w:rsidR="000A387A" w:rsidRPr="00A725B9">
        <w:rPr>
          <w:rFonts w:ascii="Kinetic Letters" w:hAnsi="Kinetic Letters"/>
          <w:sz w:val="28"/>
          <w:szCs w:val="28"/>
        </w:rPr>
        <w:t>The basic skills of mathematics are vital for the life opportunities of our children</w:t>
      </w:r>
      <w:r w:rsidR="005621DA" w:rsidRPr="00A725B9">
        <w:rPr>
          <w:rFonts w:ascii="Kinetic Letters" w:hAnsi="Kinetic Letters"/>
          <w:sz w:val="28"/>
          <w:szCs w:val="28"/>
        </w:rPr>
        <w:t>.</w:t>
      </w:r>
    </w:p>
    <w:p w14:paraId="51E1474B" w14:textId="77777777" w:rsidR="001C2DB6" w:rsidRPr="00A725B9" w:rsidRDefault="001C2DB6" w:rsidP="000A387A">
      <w:pPr>
        <w:rPr>
          <w:rFonts w:ascii="Kinetic Letters" w:hAnsi="Kinetic Letters"/>
          <w:b/>
          <w:sz w:val="28"/>
          <w:szCs w:val="28"/>
          <w:u w:val="single"/>
        </w:rPr>
      </w:pPr>
    </w:p>
    <w:p w14:paraId="3534849C" w14:textId="004EE435" w:rsidR="000A387A" w:rsidRPr="00A725B9" w:rsidRDefault="000A387A" w:rsidP="000A387A">
      <w:pPr>
        <w:rPr>
          <w:rFonts w:ascii="Kinetic Letters" w:hAnsi="Kinetic Letters"/>
          <w:b/>
          <w:sz w:val="28"/>
          <w:szCs w:val="28"/>
          <w:u w:val="single"/>
        </w:rPr>
      </w:pPr>
      <w:r w:rsidRPr="00A725B9">
        <w:rPr>
          <w:rFonts w:ascii="Kinetic Letters" w:hAnsi="Kinetic Letters"/>
          <w:b/>
          <w:sz w:val="28"/>
          <w:szCs w:val="28"/>
          <w:u w:val="single"/>
        </w:rPr>
        <w:t>INTENT</w:t>
      </w:r>
    </w:p>
    <w:p w14:paraId="3AD030E9" w14:textId="60D95D0D" w:rsidR="000A387A" w:rsidRPr="00A725B9" w:rsidRDefault="000A387A" w:rsidP="000A387A">
      <w:pPr>
        <w:rPr>
          <w:rFonts w:ascii="Kinetic Letters" w:hAnsi="Kinetic Letters"/>
          <w:sz w:val="28"/>
          <w:szCs w:val="28"/>
        </w:rPr>
      </w:pPr>
      <w:r w:rsidRPr="00A725B9">
        <w:rPr>
          <w:rFonts w:ascii="Kinetic Letters" w:hAnsi="Kinetic Letters"/>
          <w:sz w:val="28"/>
          <w:szCs w:val="28"/>
        </w:rPr>
        <w:t xml:space="preserve">At </w:t>
      </w:r>
      <w:r w:rsidR="001C2DB6" w:rsidRPr="00A725B9">
        <w:rPr>
          <w:rFonts w:ascii="Kinetic Letters" w:hAnsi="Kinetic Letters"/>
          <w:sz w:val="28"/>
          <w:szCs w:val="28"/>
        </w:rPr>
        <w:t>Forest Hills</w:t>
      </w:r>
      <w:r w:rsidRPr="00A725B9">
        <w:rPr>
          <w:rFonts w:ascii="Kinetic Letters" w:hAnsi="Kinetic Letters"/>
          <w:sz w:val="28"/>
          <w:szCs w:val="28"/>
        </w:rPr>
        <w:t xml:space="preserve"> Primary School, we believe mathematics is an important part of children’s development throughout school, right from an early age. Our aim is for all children to think mathematically, enabling them to reason and solve problems effectively</w:t>
      </w:r>
      <w:r w:rsidR="001C2DB6" w:rsidRPr="00A725B9">
        <w:rPr>
          <w:rFonts w:ascii="Kinetic Letters" w:hAnsi="Kinetic Letters"/>
          <w:sz w:val="28"/>
          <w:szCs w:val="28"/>
        </w:rPr>
        <w:t xml:space="preserve"> </w:t>
      </w:r>
      <w:r w:rsidRPr="00A725B9">
        <w:rPr>
          <w:rFonts w:ascii="Kinetic Letters" w:hAnsi="Kinetic Letters"/>
          <w:sz w:val="28"/>
          <w:szCs w:val="28"/>
        </w:rPr>
        <w:t>- experiencing a sense of awe and wonder as they solve a problem for the first time, discover di</w:t>
      </w:r>
      <w:r w:rsidR="008678A8" w:rsidRPr="00A725B9">
        <w:rPr>
          <w:rFonts w:ascii="Kinetic Letters" w:hAnsi="Kinetic Letters"/>
          <w:sz w:val="28"/>
          <w:szCs w:val="28"/>
        </w:rPr>
        <w:t>fferent solutions and make connections</w:t>
      </w:r>
      <w:r w:rsidRPr="00A725B9">
        <w:rPr>
          <w:rFonts w:ascii="Kinetic Letters" w:hAnsi="Kinetic Letters"/>
          <w:sz w:val="28"/>
          <w:szCs w:val="28"/>
        </w:rPr>
        <w:t xml:space="preserve"> between different areas of mathematics.</w:t>
      </w:r>
    </w:p>
    <w:p w14:paraId="5FF1251F" w14:textId="77777777" w:rsidR="000A387A" w:rsidRPr="00A725B9" w:rsidRDefault="000A387A" w:rsidP="005621DA">
      <w:pPr>
        <w:rPr>
          <w:rFonts w:ascii="Kinetic Letters" w:hAnsi="Kinetic Letters"/>
          <w:sz w:val="28"/>
          <w:szCs w:val="28"/>
        </w:rPr>
      </w:pPr>
      <w:r w:rsidRPr="00A725B9">
        <w:rPr>
          <w:rFonts w:ascii="Kinetic Letters" w:hAnsi="Kinetic Letters"/>
          <w:sz w:val="28"/>
          <w:szCs w:val="28"/>
        </w:rPr>
        <w:t xml:space="preserve"> We intend on delivering a curriculum which: </w:t>
      </w:r>
    </w:p>
    <w:p w14:paraId="412A053B" w14:textId="77777777" w:rsidR="000A387A" w:rsidRPr="00A725B9" w:rsidRDefault="000A387A" w:rsidP="005621DA">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Allows children to be a part of creative and engaging lessons that will give them a range of opportunities to explore mathematics </w:t>
      </w:r>
    </w:p>
    <w:p w14:paraId="041782A7" w14:textId="77777777" w:rsidR="000A387A" w:rsidRPr="00A725B9" w:rsidRDefault="000A387A" w:rsidP="005621DA">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Gives each pupil a chance to believe in themselves as mathematicians and develop the power of resilience and perseverance when faced with mathematical challenges. </w:t>
      </w:r>
    </w:p>
    <w:p w14:paraId="14FBE875" w14:textId="77777777" w:rsidR="000A387A" w:rsidRPr="00A725B9" w:rsidRDefault="000A387A" w:rsidP="005621DA">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Recognises that mathematics underpins much of our daily lives and therefore is of paramount importance in order that children aspire and become successful in the next stages of their learning. </w:t>
      </w:r>
    </w:p>
    <w:p w14:paraId="1F11954A" w14:textId="77777777" w:rsidR="000A387A" w:rsidRPr="00A725B9" w:rsidRDefault="000A387A" w:rsidP="005621DA">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Engages all children and entitles them to the same quality of teaching and learning opportunities, striving to achieve their potential, as they belong to our school community. </w:t>
      </w:r>
    </w:p>
    <w:p w14:paraId="69A0CAF3" w14:textId="012D752B" w:rsidR="008678A8" w:rsidRPr="00A725B9" w:rsidRDefault="000A387A" w:rsidP="005621DA">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Makes rich connections across mathematical ideas to develop fluency, mathematical reasoning and competence in solving increasingly sophisticated problems. </w:t>
      </w:r>
    </w:p>
    <w:p w14:paraId="6D7F1E85" w14:textId="77777777" w:rsidR="008678A8" w:rsidRPr="00A725B9" w:rsidRDefault="008678A8" w:rsidP="005621DA">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Allows children to use and understand a wide range of appropriate mathematical language to discuss, explain and justify their mathematical thinking and reasoning.</w:t>
      </w:r>
    </w:p>
    <w:p w14:paraId="33E9BCCC" w14:textId="77777777" w:rsidR="00BA2259" w:rsidRPr="00A725B9" w:rsidRDefault="000A387A" w:rsidP="00BA2259">
      <w:pPr>
        <w:rPr>
          <w:rFonts w:ascii="Kinetic Letters" w:hAnsi="Kinetic Letters"/>
          <w:sz w:val="28"/>
          <w:szCs w:val="28"/>
        </w:rPr>
      </w:pPr>
      <w:r w:rsidRPr="00A725B9">
        <w:rPr>
          <w:rFonts w:ascii="Symbol" w:eastAsia="Symbol" w:hAnsi="Symbol" w:cs="Symbol"/>
          <w:sz w:val="28"/>
          <w:szCs w:val="28"/>
        </w:rPr>
        <w:t>·</w:t>
      </w:r>
      <w:r w:rsidRPr="00A725B9">
        <w:rPr>
          <w:rFonts w:ascii="Kinetic Letters" w:hAnsi="Kinetic Letters"/>
          <w:sz w:val="28"/>
          <w:szCs w:val="28"/>
        </w:rPr>
        <w:t xml:space="preserve"> Provides opportunities for children to apply their mathematical knowledge to other subjects (cross-curricular links). </w:t>
      </w:r>
    </w:p>
    <w:p w14:paraId="341DBDA8" w14:textId="28FCAA2A" w:rsidR="003829A4" w:rsidRPr="00A725B9" w:rsidRDefault="003829A4" w:rsidP="00BA2259">
      <w:pPr>
        <w:rPr>
          <w:rFonts w:ascii="Kinetic Letters" w:hAnsi="Kinetic Letters"/>
          <w:sz w:val="28"/>
          <w:szCs w:val="28"/>
        </w:rPr>
      </w:pPr>
      <w:r w:rsidRPr="00A725B9">
        <w:rPr>
          <w:rFonts w:ascii="Kinetic Letters" w:eastAsia="Times New Roman" w:hAnsi="Kinetic Letters" w:cs="Times New Roman"/>
          <w:b/>
          <w:color w:val="000000"/>
          <w:sz w:val="28"/>
          <w:szCs w:val="28"/>
          <w:u w:val="single"/>
          <w:lang w:eastAsia="en-GB"/>
        </w:rPr>
        <w:lastRenderedPageBreak/>
        <w:t>Early Years Foundation Stage</w:t>
      </w:r>
    </w:p>
    <w:p w14:paraId="74019651" w14:textId="77777777" w:rsidR="003829A4" w:rsidRPr="00A725B9" w:rsidRDefault="003829A4" w:rsidP="003829A4">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Within the Early Years Foundation Stage there are 7 areas of learning:</w:t>
      </w:r>
    </w:p>
    <w:p w14:paraId="7BF09BC8" w14:textId="77777777" w:rsidR="003829A4" w:rsidRPr="00A725B9" w:rsidRDefault="003829A4" w:rsidP="003829A4">
      <w:pPr>
        <w:pStyle w:val="ListParagraph"/>
        <w:numPr>
          <w:ilvl w:val="0"/>
          <w:numId w:val="4"/>
        </w:num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3 prime areas- Physical Development, Communication &amp; Language and PSED</w:t>
      </w:r>
    </w:p>
    <w:p w14:paraId="58953952" w14:textId="77777777" w:rsidR="003829A4" w:rsidRPr="00A725B9" w:rsidRDefault="003829A4" w:rsidP="003829A4">
      <w:pPr>
        <w:pStyle w:val="ListParagraph"/>
        <w:numPr>
          <w:ilvl w:val="0"/>
          <w:numId w:val="4"/>
        </w:num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4 specific areas- Knowledge and Understanding of the World, Literacy, Expressive Arts and </w:t>
      </w:r>
      <w:r w:rsidRPr="00A725B9">
        <w:rPr>
          <w:rFonts w:ascii="Kinetic Letters" w:eastAsia="Times New Roman" w:hAnsi="Kinetic Letters" w:cs="Times New Roman"/>
          <w:i/>
          <w:color w:val="000000"/>
          <w:sz w:val="28"/>
          <w:szCs w:val="28"/>
          <w:lang w:eastAsia="en-GB"/>
        </w:rPr>
        <w:t>Mathematics</w:t>
      </w:r>
      <w:r w:rsidRPr="00A725B9">
        <w:rPr>
          <w:rFonts w:ascii="Kinetic Letters" w:eastAsia="Times New Roman" w:hAnsi="Kinetic Letters" w:cs="Times New Roman"/>
          <w:color w:val="000000"/>
          <w:sz w:val="28"/>
          <w:szCs w:val="28"/>
          <w:lang w:eastAsia="en-GB"/>
        </w:rPr>
        <w:t>.</w:t>
      </w:r>
    </w:p>
    <w:p w14:paraId="6FC4EDC1" w14:textId="06634DE5" w:rsidR="003829A4" w:rsidRPr="00A725B9" w:rsidRDefault="003829A4" w:rsidP="003829A4">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Mathematics is then split into two Early Learning Goals- Number and </w:t>
      </w:r>
      <w:r w:rsidR="00BA2259" w:rsidRPr="00A725B9">
        <w:rPr>
          <w:rFonts w:ascii="Kinetic Letters" w:eastAsia="Times New Roman" w:hAnsi="Kinetic Letters" w:cs="Times New Roman"/>
          <w:color w:val="000000"/>
          <w:sz w:val="28"/>
          <w:szCs w:val="28"/>
          <w:lang w:eastAsia="en-GB"/>
        </w:rPr>
        <w:t>Numerical Patterns</w:t>
      </w:r>
      <w:r w:rsidRPr="00A725B9">
        <w:rPr>
          <w:rFonts w:ascii="Kinetic Letters" w:eastAsia="Times New Roman" w:hAnsi="Kinetic Letters" w:cs="Times New Roman"/>
          <w:color w:val="000000"/>
          <w:sz w:val="28"/>
          <w:szCs w:val="28"/>
          <w:lang w:eastAsia="en-GB"/>
        </w:rPr>
        <w:t xml:space="preserve">. By the end of </w:t>
      </w:r>
      <w:r w:rsidR="00BA2259" w:rsidRPr="00A725B9">
        <w:rPr>
          <w:rFonts w:ascii="Kinetic Letters" w:eastAsia="Times New Roman" w:hAnsi="Kinetic Letters" w:cs="Times New Roman"/>
          <w:color w:val="000000"/>
          <w:sz w:val="28"/>
          <w:szCs w:val="28"/>
          <w:lang w:eastAsia="en-GB"/>
        </w:rPr>
        <w:t>R</w:t>
      </w:r>
      <w:r w:rsidRPr="00A725B9">
        <w:rPr>
          <w:rFonts w:ascii="Kinetic Letters" w:eastAsia="Times New Roman" w:hAnsi="Kinetic Letters" w:cs="Times New Roman"/>
          <w:color w:val="000000"/>
          <w:sz w:val="28"/>
          <w:szCs w:val="28"/>
          <w:lang w:eastAsia="en-GB"/>
        </w:rPr>
        <w:t>eception, the aim is for all children to have reached the</w:t>
      </w:r>
      <w:r w:rsidR="00BA2259" w:rsidRPr="00A725B9">
        <w:rPr>
          <w:rFonts w:ascii="Kinetic Letters" w:eastAsia="Times New Roman" w:hAnsi="Kinetic Letters" w:cs="Times New Roman"/>
          <w:color w:val="000000"/>
          <w:sz w:val="28"/>
          <w:szCs w:val="28"/>
          <w:lang w:eastAsia="en-GB"/>
        </w:rPr>
        <w:t>se</w:t>
      </w:r>
      <w:r w:rsidRPr="00A725B9">
        <w:rPr>
          <w:rFonts w:ascii="Kinetic Letters" w:eastAsia="Times New Roman" w:hAnsi="Kinetic Letters" w:cs="Times New Roman"/>
          <w:color w:val="000000"/>
          <w:sz w:val="28"/>
          <w:szCs w:val="28"/>
          <w:lang w:eastAsia="en-GB"/>
        </w:rPr>
        <w:t xml:space="preserve"> Early Learning Goal statements:</w:t>
      </w:r>
    </w:p>
    <w:p w14:paraId="70E205B0" w14:textId="77777777" w:rsidR="003829A4" w:rsidRPr="00A725B9" w:rsidRDefault="003829A4" w:rsidP="003829A4">
      <w:pPr>
        <w:shd w:val="clear" w:color="auto" w:fill="FFFFFF"/>
        <w:spacing w:after="0" w:line="240" w:lineRule="auto"/>
        <w:textAlignment w:val="baseline"/>
        <w:rPr>
          <w:rFonts w:ascii="Kinetic Letters" w:hAnsi="Kinetic Letters"/>
          <w:sz w:val="28"/>
          <w:szCs w:val="28"/>
        </w:rPr>
      </w:pPr>
    </w:p>
    <w:p w14:paraId="2A012574" w14:textId="647820BD" w:rsidR="003829A4" w:rsidRPr="00A725B9" w:rsidRDefault="003829A4" w:rsidP="003829A4">
      <w:pPr>
        <w:shd w:val="clear" w:color="auto" w:fill="FFFFFF"/>
        <w:spacing w:after="0" w:line="240" w:lineRule="auto"/>
        <w:textAlignment w:val="baseline"/>
        <w:rPr>
          <w:rFonts w:ascii="Kinetic Letters" w:hAnsi="Kinetic Letters"/>
          <w:b/>
          <w:i/>
          <w:sz w:val="28"/>
          <w:szCs w:val="28"/>
        </w:rPr>
      </w:pPr>
      <w:r w:rsidRPr="00A725B9">
        <w:rPr>
          <w:rFonts w:ascii="Kinetic Letters" w:hAnsi="Kinetic Letters"/>
          <w:b/>
          <w:i/>
          <w:sz w:val="28"/>
          <w:szCs w:val="28"/>
        </w:rPr>
        <w:t xml:space="preserve">Early learning goal </w:t>
      </w:r>
      <w:r w:rsidRPr="00A725B9">
        <w:rPr>
          <w:rFonts w:ascii="Courier New" w:hAnsi="Courier New" w:cs="Courier New"/>
          <w:b/>
          <w:i/>
          <w:sz w:val="28"/>
          <w:szCs w:val="28"/>
        </w:rPr>
        <w:t>–</w:t>
      </w:r>
      <w:r w:rsidRPr="00A725B9">
        <w:rPr>
          <w:rFonts w:ascii="Kinetic Letters" w:hAnsi="Kinetic Letters"/>
          <w:b/>
          <w:i/>
          <w:sz w:val="28"/>
          <w:szCs w:val="28"/>
        </w:rPr>
        <w:t xml:space="preserve"> </w:t>
      </w:r>
      <w:r w:rsidR="00BA2259" w:rsidRPr="00A725B9">
        <w:rPr>
          <w:rFonts w:ascii="Kinetic Letters" w:hAnsi="Kinetic Letters"/>
          <w:b/>
          <w:i/>
          <w:sz w:val="28"/>
          <w:szCs w:val="28"/>
        </w:rPr>
        <w:t>N</w:t>
      </w:r>
      <w:r w:rsidRPr="00A725B9">
        <w:rPr>
          <w:rFonts w:ascii="Kinetic Letters" w:hAnsi="Kinetic Letters"/>
          <w:b/>
          <w:i/>
          <w:sz w:val="28"/>
          <w:szCs w:val="28"/>
        </w:rPr>
        <w:t>umber</w:t>
      </w:r>
    </w:p>
    <w:p w14:paraId="5BCDABF7" w14:textId="77777777" w:rsidR="00BA2259" w:rsidRPr="00A725B9" w:rsidRDefault="00BA2259" w:rsidP="00BA2259">
      <w:pPr>
        <w:pStyle w:val="ListParagraph"/>
        <w:numPr>
          <w:ilvl w:val="0"/>
          <w:numId w:val="16"/>
        </w:numPr>
        <w:shd w:val="clear" w:color="auto" w:fill="FFFFFF"/>
        <w:spacing w:after="0" w:line="240" w:lineRule="auto"/>
        <w:textAlignment w:val="baseline"/>
        <w:rPr>
          <w:rFonts w:ascii="Kinetic Letters" w:hAnsi="Kinetic Letters"/>
          <w:sz w:val="28"/>
          <w:szCs w:val="28"/>
        </w:rPr>
      </w:pPr>
      <w:r w:rsidRPr="00A725B9">
        <w:rPr>
          <w:rFonts w:ascii="Kinetic Letters" w:hAnsi="Kinetic Letters"/>
          <w:sz w:val="28"/>
          <w:szCs w:val="28"/>
        </w:rPr>
        <w:t>Have a deep understanding of number to 10, including the composition of each number.</w:t>
      </w:r>
    </w:p>
    <w:p w14:paraId="2F0DAFFC" w14:textId="77777777" w:rsidR="00BA2259" w:rsidRPr="00A725B9" w:rsidRDefault="00BA2259" w:rsidP="00BA2259">
      <w:pPr>
        <w:pStyle w:val="ListParagraph"/>
        <w:numPr>
          <w:ilvl w:val="0"/>
          <w:numId w:val="16"/>
        </w:numPr>
        <w:shd w:val="clear" w:color="auto" w:fill="FFFFFF"/>
        <w:spacing w:after="0" w:line="240" w:lineRule="auto"/>
        <w:textAlignment w:val="baseline"/>
        <w:rPr>
          <w:rFonts w:ascii="Kinetic Letters" w:hAnsi="Kinetic Letters"/>
          <w:sz w:val="28"/>
          <w:szCs w:val="28"/>
        </w:rPr>
      </w:pPr>
      <w:r w:rsidRPr="00A725B9">
        <w:rPr>
          <w:rFonts w:ascii="Kinetic Letters" w:hAnsi="Kinetic Letters"/>
          <w:sz w:val="28"/>
          <w:szCs w:val="28"/>
        </w:rPr>
        <w:t xml:space="preserve">Subitise (recognise quantities without counting) up to 5. </w:t>
      </w:r>
    </w:p>
    <w:p w14:paraId="5D020F11" w14:textId="33CE43F0" w:rsidR="003829A4" w:rsidRPr="00A725B9" w:rsidRDefault="00BA2259" w:rsidP="00BA2259">
      <w:pPr>
        <w:pStyle w:val="ListParagraph"/>
        <w:numPr>
          <w:ilvl w:val="0"/>
          <w:numId w:val="16"/>
        </w:numPr>
        <w:shd w:val="clear" w:color="auto" w:fill="FFFFFF"/>
        <w:spacing w:after="0" w:line="240" w:lineRule="auto"/>
        <w:textAlignment w:val="baseline"/>
        <w:rPr>
          <w:rFonts w:ascii="Kinetic Letters" w:hAnsi="Kinetic Letters"/>
          <w:sz w:val="28"/>
          <w:szCs w:val="28"/>
        </w:rPr>
      </w:pPr>
      <w:r w:rsidRPr="00A725B9">
        <w:rPr>
          <w:rFonts w:ascii="Kinetic Letters" w:hAnsi="Kinetic Letters"/>
          <w:sz w:val="28"/>
          <w:szCs w:val="28"/>
        </w:rPr>
        <w:t>Automatically recall (without reference to rhymes, counting or other aids) number bonds up to 5 (including subtraction facts) and some number bonds to 10, including double facts.</w:t>
      </w:r>
    </w:p>
    <w:p w14:paraId="3308DB90" w14:textId="592B612D" w:rsidR="003829A4" w:rsidRPr="00A725B9" w:rsidRDefault="003829A4" w:rsidP="003829A4">
      <w:pPr>
        <w:shd w:val="clear" w:color="auto" w:fill="FFFFFF"/>
        <w:spacing w:after="0" w:line="240" w:lineRule="auto"/>
        <w:textAlignment w:val="baseline"/>
        <w:rPr>
          <w:rFonts w:ascii="Kinetic Letters" w:hAnsi="Kinetic Letters"/>
          <w:b/>
          <w:i/>
          <w:sz w:val="28"/>
          <w:szCs w:val="28"/>
        </w:rPr>
      </w:pPr>
      <w:r w:rsidRPr="00A725B9">
        <w:rPr>
          <w:rFonts w:ascii="Kinetic Letters" w:hAnsi="Kinetic Letters"/>
          <w:b/>
          <w:i/>
          <w:sz w:val="28"/>
          <w:szCs w:val="28"/>
        </w:rPr>
        <w:t xml:space="preserve">Early learning goal </w:t>
      </w:r>
      <w:r w:rsidRPr="00A725B9">
        <w:rPr>
          <w:rFonts w:ascii="Courier New" w:hAnsi="Courier New" w:cs="Courier New"/>
          <w:b/>
          <w:i/>
          <w:sz w:val="28"/>
          <w:szCs w:val="28"/>
        </w:rPr>
        <w:t>–</w:t>
      </w:r>
      <w:r w:rsidRPr="00A725B9">
        <w:rPr>
          <w:rFonts w:ascii="Kinetic Letters" w:hAnsi="Kinetic Letters"/>
          <w:b/>
          <w:i/>
          <w:sz w:val="28"/>
          <w:szCs w:val="28"/>
        </w:rPr>
        <w:t xml:space="preserve"> </w:t>
      </w:r>
      <w:r w:rsidR="00BA2259" w:rsidRPr="00A725B9">
        <w:rPr>
          <w:rFonts w:ascii="Kinetic Letters" w:hAnsi="Kinetic Letters"/>
          <w:b/>
          <w:i/>
          <w:sz w:val="28"/>
          <w:szCs w:val="28"/>
        </w:rPr>
        <w:t>Numerical Patterns</w:t>
      </w:r>
      <w:r w:rsidRPr="00A725B9">
        <w:rPr>
          <w:rFonts w:ascii="Kinetic Letters" w:hAnsi="Kinetic Letters"/>
          <w:b/>
          <w:i/>
          <w:sz w:val="28"/>
          <w:szCs w:val="28"/>
        </w:rPr>
        <w:t xml:space="preserve"> </w:t>
      </w:r>
    </w:p>
    <w:p w14:paraId="01598147" w14:textId="77777777" w:rsidR="00BA2259" w:rsidRPr="00A725B9" w:rsidRDefault="00BA2259" w:rsidP="00BA2259">
      <w:pPr>
        <w:pStyle w:val="ListParagraph"/>
        <w:numPr>
          <w:ilvl w:val="0"/>
          <w:numId w:val="17"/>
        </w:num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Verbally count beyond 20, recognising the pattern of the counting system. </w:t>
      </w:r>
    </w:p>
    <w:p w14:paraId="5E6D4AB8" w14:textId="77777777" w:rsidR="00BA2259" w:rsidRPr="00A725B9" w:rsidRDefault="00BA2259" w:rsidP="00BA2259">
      <w:pPr>
        <w:pStyle w:val="ListParagraph"/>
        <w:numPr>
          <w:ilvl w:val="0"/>
          <w:numId w:val="17"/>
        </w:num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Compare quantities up to 10 in different contexts, recognising when one quantity is greater than, less than or the same as the other quantity. </w:t>
      </w:r>
    </w:p>
    <w:p w14:paraId="1354F54D" w14:textId="132DA2FD" w:rsidR="003829A4" w:rsidRPr="00A725B9" w:rsidRDefault="00BA2259" w:rsidP="00BA2259">
      <w:pPr>
        <w:pStyle w:val="ListParagraph"/>
        <w:numPr>
          <w:ilvl w:val="0"/>
          <w:numId w:val="17"/>
        </w:num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Explore and represent patterns within numbers up to 10, including evens and odds, double facts and how quantities can be distributed equally.</w:t>
      </w:r>
    </w:p>
    <w:p w14:paraId="46E390C4" w14:textId="77777777" w:rsidR="00BA2259" w:rsidRPr="00A725B9" w:rsidRDefault="00BA2259" w:rsidP="003829A4">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p>
    <w:p w14:paraId="3D533FA6" w14:textId="77777777" w:rsidR="003829A4" w:rsidRPr="00A725B9" w:rsidRDefault="003829A4" w:rsidP="00663C59">
      <w:pPr>
        <w:shd w:val="clear" w:color="auto" w:fill="FFFFFF"/>
        <w:spacing w:line="240" w:lineRule="auto"/>
        <w:textAlignment w:val="baseline"/>
        <w:rPr>
          <w:rFonts w:ascii="Kinetic Letters" w:eastAsia="Times New Roman" w:hAnsi="Kinetic Letters" w:cs="Times New Roman"/>
          <w:color w:val="000000"/>
          <w:sz w:val="28"/>
          <w:szCs w:val="28"/>
          <w:u w:val="single"/>
          <w:lang w:eastAsia="en-GB"/>
        </w:rPr>
      </w:pPr>
      <w:r w:rsidRPr="00A725B9">
        <w:rPr>
          <w:rFonts w:ascii="Kinetic Letters" w:eastAsia="Times New Roman" w:hAnsi="Kinetic Letters" w:cs="Times New Roman"/>
          <w:b/>
          <w:bCs/>
          <w:color w:val="000000"/>
          <w:sz w:val="28"/>
          <w:szCs w:val="28"/>
          <w:u w:val="single"/>
          <w:lang w:eastAsia="en-GB"/>
        </w:rPr>
        <w:t>Year 1-6</w:t>
      </w:r>
    </w:p>
    <w:p w14:paraId="70D767F8" w14:textId="38A8E803" w:rsidR="003829A4" w:rsidRPr="00A725B9" w:rsidRDefault="00506B3D" w:rsidP="003829A4">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hAnsi="Kinetic Letters"/>
          <w:noProof/>
          <w:sz w:val="24"/>
          <w:szCs w:val="24"/>
        </w:rPr>
        <w:drawing>
          <wp:inline distT="0" distB="0" distL="0" distR="0" wp14:anchorId="159F5AB4" wp14:editId="643EEE37">
            <wp:extent cx="5731510" cy="19824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982470"/>
                    </a:xfrm>
                    <a:prstGeom prst="rect">
                      <a:avLst/>
                    </a:prstGeom>
                    <a:noFill/>
                    <a:ln>
                      <a:noFill/>
                    </a:ln>
                  </pic:spPr>
                </pic:pic>
              </a:graphicData>
            </a:graphic>
          </wp:inline>
        </w:drawing>
      </w:r>
    </w:p>
    <w:p w14:paraId="12BC93F3" w14:textId="77777777" w:rsidR="003829A4" w:rsidRPr="00A725B9" w:rsidRDefault="003829A4" w:rsidP="003829A4">
      <w:pPr>
        <w:shd w:val="clear" w:color="auto" w:fill="FFFFFF"/>
        <w:spacing w:after="0" w:line="240" w:lineRule="auto"/>
        <w:textAlignment w:val="baseline"/>
        <w:rPr>
          <w:rFonts w:ascii="Kinetic Letters" w:hAnsi="Kinetic Letters" w:cs="Arial"/>
          <w:color w:val="0B0C0C"/>
          <w:sz w:val="28"/>
          <w:szCs w:val="28"/>
          <w:shd w:val="clear" w:color="auto" w:fill="FFFFFF"/>
        </w:rPr>
      </w:pPr>
      <w:r w:rsidRPr="00A725B9">
        <w:rPr>
          <w:rFonts w:ascii="Kinetic Letters" w:hAnsi="Kinetic Letters" w:cs="Arial"/>
          <w:color w:val="0B0C0C"/>
          <w:sz w:val="28"/>
          <w:szCs w:val="28"/>
          <w:shd w:val="clear" w:color="auto" w:fill="FFFFFF"/>
        </w:rPr>
        <w:t>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w:t>
      </w:r>
    </w:p>
    <w:p w14:paraId="678498AF" w14:textId="77777777" w:rsidR="003829A4" w:rsidRPr="00A725B9" w:rsidRDefault="003829A4" w:rsidP="003829A4">
      <w:pPr>
        <w:shd w:val="clear" w:color="auto" w:fill="FFFFFF"/>
        <w:spacing w:after="0" w:line="240" w:lineRule="auto"/>
        <w:textAlignment w:val="baseline"/>
        <w:rPr>
          <w:rFonts w:ascii="Kinetic Letters" w:hAnsi="Kinetic Letters" w:cs="Arial"/>
          <w:color w:val="0B0C0C"/>
          <w:sz w:val="28"/>
          <w:szCs w:val="28"/>
          <w:shd w:val="clear" w:color="auto" w:fill="FFFFFF"/>
        </w:rPr>
      </w:pPr>
    </w:p>
    <w:p w14:paraId="64E24F62" w14:textId="77777777" w:rsidR="003829A4" w:rsidRPr="00A725B9" w:rsidRDefault="003829A4" w:rsidP="003829A4">
      <w:pPr>
        <w:shd w:val="clear" w:color="auto" w:fill="FFFFFF"/>
        <w:spacing w:after="0" w:line="240" w:lineRule="auto"/>
        <w:textAlignment w:val="baseline"/>
        <w:rPr>
          <w:rFonts w:ascii="Kinetic Letters" w:hAnsi="Kinetic Letters" w:cs="Arial"/>
          <w:color w:val="0B0C0C"/>
          <w:sz w:val="28"/>
          <w:szCs w:val="28"/>
          <w:shd w:val="clear" w:color="auto" w:fill="FFFFFF"/>
        </w:rPr>
      </w:pPr>
      <w:r w:rsidRPr="00A725B9">
        <w:rPr>
          <w:rFonts w:ascii="Kinetic Letters" w:hAnsi="Kinetic Letters" w:cs="Arial"/>
          <w:color w:val="0B0C0C"/>
          <w:sz w:val="28"/>
          <w:szCs w:val="28"/>
          <w:shd w:val="clear" w:color="auto" w:fill="FFFFFF"/>
        </w:rPr>
        <w:t xml:space="preserve">The expectation is that </w:t>
      </w:r>
      <w:proofErr w:type="gramStart"/>
      <w:r w:rsidRPr="00A725B9">
        <w:rPr>
          <w:rFonts w:ascii="Kinetic Letters" w:hAnsi="Kinetic Letters" w:cs="Arial"/>
          <w:color w:val="0B0C0C"/>
          <w:sz w:val="28"/>
          <w:szCs w:val="28"/>
          <w:shd w:val="clear" w:color="auto" w:fill="FFFFFF"/>
        </w:rPr>
        <w:t>the majority of</w:t>
      </w:r>
      <w:proofErr w:type="gramEnd"/>
      <w:r w:rsidRPr="00A725B9">
        <w:rPr>
          <w:rFonts w:ascii="Kinetic Letters" w:hAnsi="Kinetic Letters" w:cs="Arial"/>
          <w:color w:val="0B0C0C"/>
          <w:sz w:val="28"/>
          <w:szCs w:val="28"/>
          <w:shd w:val="clear" w:color="auto" w:fill="FFFFFF"/>
        </w:rPr>
        <w:t xml:space="preserve"> pupils will move through the programmes of study at broadly the same pace.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14:paraId="590C4C53" w14:textId="77777777" w:rsidR="003829A4" w:rsidRPr="00A725B9" w:rsidRDefault="003829A4" w:rsidP="003829A4">
      <w:pPr>
        <w:shd w:val="clear" w:color="auto" w:fill="FFFFFF"/>
        <w:spacing w:after="0" w:line="240" w:lineRule="auto"/>
        <w:textAlignment w:val="baseline"/>
        <w:rPr>
          <w:rFonts w:ascii="Kinetic Letters" w:hAnsi="Kinetic Letters" w:cs="Arial"/>
          <w:color w:val="0B0C0C"/>
          <w:sz w:val="28"/>
          <w:szCs w:val="28"/>
          <w:shd w:val="clear" w:color="auto" w:fill="FFFFFF"/>
        </w:rPr>
      </w:pPr>
    </w:p>
    <w:p w14:paraId="47D8F14E" w14:textId="77777777" w:rsidR="003829A4" w:rsidRPr="00A725B9" w:rsidRDefault="003829A4" w:rsidP="003829A4">
      <w:pPr>
        <w:shd w:val="clear" w:color="auto" w:fill="FFFFFF"/>
        <w:spacing w:after="0" w:line="240" w:lineRule="auto"/>
        <w:textAlignment w:val="baseline"/>
        <w:rPr>
          <w:rFonts w:ascii="Kinetic Letters" w:hAnsi="Kinetic Letters" w:cs="Arial"/>
          <w:color w:val="0B0C0C"/>
          <w:sz w:val="28"/>
          <w:szCs w:val="28"/>
          <w:shd w:val="clear" w:color="auto" w:fill="FFFFFF"/>
        </w:rPr>
      </w:pPr>
    </w:p>
    <w:p w14:paraId="66DEB9A4" w14:textId="77777777" w:rsidR="00506B3D" w:rsidRPr="00A725B9" w:rsidRDefault="00506B3D">
      <w:pPr>
        <w:rPr>
          <w:rFonts w:ascii="Kinetic Letters" w:eastAsia="Times New Roman" w:hAnsi="Kinetic Letters" w:cs="Arial"/>
          <w:bCs/>
          <w:color w:val="0B0C0C"/>
          <w:sz w:val="28"/>
          <w:szCs w:val="28"/>
          <w:u w:val="single"/>
          <w:lang w:eastAsia="en-GB"/>
        </w:rPr>
      </w:pPr>
      <w:r w:rsidRPr="00A725B9">
        <w:rPr>
          <w:rFonts w:ascii="Kinetic Letters" w:eastAsia="Times New Roman" w:hAnsi="Kinetic Letters" w:cs="Arial"/>
          <w:bCs/>
          <w:color w:val="0B0C0C"/>
          <w:sz w:val="28"/>
          <w:szCs w:val="28"/>
          <w:u w:val="single"/>
          <w:lang w:eastAsia="en-GB"/>
        </w:rPr>
        <w:br w:type="page"/>
      </w:r>
    </w:p>
    <w:p w14:paraId="68AE1F6A" w14:textId="6B61BB59" w:rsidR="003829A4" w:rsidRPr="00A725B9" w:rsidRDefault="003829A4" w:rsidP="003829A4">
      <w:pPr>
        <w:shd w:val="clear" w:color="auto" w:fill="FFFFFF"/>
        <w:spacing w:after="0" w:line="240" w:lineRule="auto"/>
        <w:textAlignment w:val="baseline"/>
        <w:outlineLvl w:val="1"/>
        <w:rPr>
          <w:rFonts w:ascii="Kinetic Letters" w:eastAsia="Times New Roman" w:hAnsi="Kinetic Letters" w:cs="Arial"/>
          <w:bCs/>
          <w:color w:val="0B0C0C"/>
          <w:sz w:val="28"/>
          <w:szCs w:val="28"/>
          <w:u w:val="single"/>
          <w:lang w:eastAsia="en-GB"/>
        </w:rPr>
      </w:pPr>
      <w:r w:rsidRPr="00A725B9">
        <w:rPr>
          <w:rFonts w:ascii="Kinetic Letters" w:eastAsia="Times New Roman" w:hAnsi="Kinetic Letters" w:cs="Arial"/>
          <w:bCs/>
          <w:color w:val="0B0C0C"/>
          <w:sz w:val="28"/>
          <w:szCs w:val="28"/>
          <w:u w:val="single"/>
          <w:lang w:eastAsia="en-GB"/>
        </w:rPr>
        <w:lastRenderedPageBreak/>
        <w:t xml:space="preserve">Key </w:t>
      </w:r>
      <w:r w:rsidR="00506B3D" w:rsidRPr="00A725B9">
        <w:rPr>
          <w:rFonts w:ascii="Kinetic Letters" w:eastAsia="Times New Roman" w:hAnsi="Kinetic Letters" w:cs="Arial"/>
          <w:bCs/>
          <w:color w:val="0B0C0C"/>
          <w:sz w:val="28"/>
          <w:szCs w:val="28"/>
          <w:u w:val="single"/>
          <w:lang w:eastAsia="en-GB"/>
        </w:rPr>
        <w:t>S</w:t>
      </w:r>
      <w:r w:rsidRPr="00A725B9">
        <w:rPr>
          <w:rFonts w:ascii="Kinetic Letters" w:eastAsia="Times New Roman" w:hAnsi="Kinetic Letters" w:cs="Arial"/>
          <w:bCs/>
          <w:color w:val="0B0C0C"/>
          <w:sz w:val="28"/>
          <w:szCs w:val="28"/>
          <w:u w:val="single"/>
          <w:lang w:eastAsia="en-GB"/>
        </w:rPr>
        <w:t xml:space="preserve">tage 1 - </w:t>
      </w:r>
      <w:r w:rsidR="00506B3D" w:rsidRPr="00A725B9">
        <w:rPr>
          <w:rFonts w:ascii="Kinetic Letters" w:eastAsia="Times New Roman" w:hAnsi="Kinetic Letters" w:cs="Arial"/>
          <w:bCs/>
          <w:color w:val="0B0C0C"/>
          <w:sz w:val="28"/>
          <w:szCs w:val="28"/>
          <w:u w:val="single"/>
          <w:lang w:eastAsia="en-GB"/>
        </w:rPr>
        <w:t>Y</w:t>
      </w:r>
      <w:r w:rsidRPr="00A725B9">
        <w:rPr>
          <w:rFonts w:ascii="Kinetic Letters" w:eastAsia="Times New Roman" w:hAnsi="Kinetic Letters" w:cs="Arial"/>
          <w:bCs/>
          <w:color w:val="0B0C0C"/>
          <w:sz w:val="28"/>
          <w:szCs w:val="28"/>
          <w:u w:val="single"/>
          <w:lang w:eastAsia="en-GB"/>
        </w:rPr>
        <w:t>ears 1 and 2</w:t>
      </w:r>
    </w:p>
    <w:p w14:paraId="7AF81CCA" w14:textId="065DA273"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 xml:space="preserve">The </w:t>
      </w:r>
      <w:r w:rsidR="007A5C40" w:rsidRPr="00A725B9">
        <w:rPr>
          <w:rFonts w:ascii="Kinetic Letters" w:eastAsia="Times New Roman" w:hAnsi="Kinetic Letters" w:cs="Arial"/>
          <w:color w:val="0B0C0C"/>
          <w:sz w:val="28"/>
          <w:szCs w:val="28"/>
          <w:lang w:eastAsia="en-GB"/>
        </w:rPr>
        <w:t>principle</w:t>
      </w:r>
      <w:r w:rsidRPr="00A725B9">
        <w:rPr>
          <w:rFonts w:ascii="Kinetic Letters" w:eastAsia="Times New Roman" w:hAnsi="Kinetic Letters" w:cs="Arial"/>
          <w:color w:val="0B0C0C"/>
          <w:sz w:val="28"/>
          <w:szCs w:val="28"/>
          <w:lang w:eastAsia="en-GB"/>
        </w:rPr>
        <w:t xml:space="preserve"> focus of mathematics teaching in </w:t>
      </w:r>
      <w:r w:rsidR="00506B3D" w:rsidRPr="00A725B9">
        <w:rPr>
          <w:rFonts w:ascii="Kinetic Letters" w:eastAsia="Times New Roman" w:hAnsi="Kinetic Letters" w:cs="Arial"/>
          <w:color w:val="0B0C0C"/>
          <w:sz w:val="28"/>
          <w:szCs w:val="28"/>
          <w:lang w:eastAsia="en-GB"/>
        </w:rPr>
        <w:t>K</w:t>
      </w:r>
      <w:r w:rsidRPr="00A725B9">
        <w:rPr>
          <w:rFonts w:ascii="Kinetic Letters" w:eastAsia="Times New Roman" w:hAnsi="Kinetic Letters" w:cs="Arial"/>
          <w:color w:val="0B0C0C"/>
          <w:sz w:val="28"/>
          <w:szCs w:val="28"/>
          <w:lang w:eastAsia="en-GB"/>
        </w:rPr>
        <w:t xml:space="preserve">ey </w:t>
      </w:r>
      <w:r w:rsidR="00506B3D" w:rsidRPr="00A725B9">
        <w:rPr>
          <w:rFonts w:ascii="Kinetic Letters" w:eastAsia="Times New Roman" w:hAnsi="Kinetic Letters" w:cs="Arial"/>
          <w:color w:val="0B0C0C"/>
          <w:sz w:val="28"/>
          <w:szCs w:val="28"/>
          <w:lang w:eastAsia="en-GB"/>
        </w:rPr>
        <w:t>S</w:t>
      </w:r>
      <w:r w:rsidRPr="00A725B9">
        <w:rPr>
          <w:rFonts w:ascii="Kinetic Letters" w:eastAsia="Times New Roman" w:hAnsi="Kinetic Letters" w:cs="Arial"/>
          <w:color w:val="0B0C0C"/>
          <w:sz w:val="28"/>
          <w:szCs w:val="28"/>
          <w:lang w:eastAsia="en-GB"/>
        </w:rPr>
        <w:t>tage 1 is to ensure that pupils develop confidence and mental fluency with whole numbers, counting and place value. This should involve workin</w:t>
      </w:r>
      <w:r w:rsidR="008678A8" w:rsidRPr="00A725B9">
        <w:rPr>
          <w:rFonts w:ascii="Kinetic Letters" w:eastAsia="Times New Roman" w:hAnsi="Kinetic Letters" w:cs="Arial"/>
          <w:color w:val="0B0C0C"/>
          <w:sz w:val="28"/>
          <w:szCs w:val="28"/>
          <w:lang w:eastAsia="en-GB"/>
        </w:rPr>
        <w:t>g with numerals, words and the four</w:t>
      </w:r>
      <w:r w:rsidRPr="00A725B9">
        <w:rPr>
          <w:rFonts w:ascii="Kinetic Letters" w:eastAsia="Times New Roman" w:hAnsi="Kinetic Letters" w:cs="Arial"/>
          <w:color w:val="0B0C0C"/>
          <w:sz w:val="28"/>
          <w:szCs w:val="28"/>
          <w:lang w:eastAsia="en-GB"/>
        </w:rPr>
        <w:t xml:space="preserve"> operations, including with </w:t>
      </w:r>
      <w:r w:rsidR="00506B3D" w:rsidRPr="00A725B9">
        <w:rPr>
          <w:rFonts w:ascii="Kinetic Letters" w:eastAsia="Times New Roman" w:hAnsi="Kinetic Letters" w:cs="Arial"/>
          <w:color w:val="0B0C0C"/>
          <w:sz w:val="28"/>
          <w:szCs w:val="28"/>
          <w:lang w:eastAsia="en-GB"/>
        </w:rPr>
        <w:t>concrete materials.</w:t>
      </w:r>
    </w:p>
    <w:p w14:paraId="1B75782E"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w:t>
      </w:r>
    </w:p>
    <w:p w14:paraId="04904DDD"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By the end of year 2, pupils should know the number bonds to 20 and be precise in using and understanding place value. An emphasis on practice at this early stage will aid fluency.</w:t>
      </w:r>
    </w:p>
    <w:p w14:paraId="2F07BFE6" w14:textId="3D046423"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 xml:space="preserve">Pupils should read and spell mathematical vocabulary, at a level consistent with their increasing word reading and spelling knowledge at </w:t>
      </w:r>
      <w:r w:rsidR="00506B3D" w:rsidRPr="00A725B9">
        <w:rPr>
          <w:rFonts w:ascii="Kinetic Letters" w:eastAsia="Times New Roman" w:hAnsi="Kinetic Letters" w:cs="Arial"/>
          <w:color w:val="0B0C0C"/>
          <w:sz w:val="28"/>
          <w:szCs w:val="28"/>
          <w:lang w:eastAsia="en-GB"/>
        </w:rPr>
        <w:t>K</w:t>
      </w:r>
      <w:r w:rsidRPr="00A725B9">
        <w:rPr>
          <w:rFonts w:ascii="Kinetic Letters" w:eastAsia="Times New Roman" w:hAnsi="Kinetic Letters" w:cs="Arial"/>
          <w:color w:val="0B0C0C"/>
          <w:sz w:val="28"/>
          <w:szCs w:val="28"/>
          <w:lang w:eastAsia="en-GB"/>
        </w:rPr>
        <w:t xml:space="preserve">ey </w:t>
      </w:r>
      <w:r w:rsidR="00506B3D" w:rsidRPr="00A725B9">
        <w:rPr>
          <w:rFonts w:ascii="Kinetic Letters" w:eastAsia="Times New Roman" w:hAnsi="Kinetic Letters" w:cs="Arial"/>
          <w:color w:val="0B0C0C"/>
          <w:sz w:val="28"/>
          <w:szCs w:val="28"/>
          <w:lang w:eastAsia="en-GB"/>
        </w:rPr>
        <w:t>S</w:t>
      </w:r>
      <w:r w:rsidRPr="00A725B9">
        <w:rPr>
          <w:rFonts w:ascii="Kinetic Letters" w:eastAsia="Times New Roman" w:hAnsi="Kinetic Letters" w:cs="Arial"/>
          <w:color w:val="0B0C0C"/>
          <w:sz w:val="28"/>
          <w:szCs w:val="28"/>
          <w:lang w:eastAsia="en-GB"/>
        </w:rPr>
        <w:t>tage 1.</w:t>
      </w:r>
    </w:p>
    <w:p w14:paraId="57599F43" w14:textId="77777777" w:rsidR="003829A4" w:rsidRPr="00A725B9" w:rsidRDefault="003829A4" w:rsidP="003829A4">
      <w:pPr>
        <w:shd w:val="clear" w:color="auto" w:fill="FFFFFF"/>
        <w:spacing w:after="0" w:line="240" w:lineRule="auto"/>
        <w:textAlignment w:val="baseline"/>
        <w:outlineLvl w:val="1"/>
        <w:rPr>
          <w:rFonts w:ascii="Kinetic Letters" w:eastAsia="Times New Roman" w:hAnsi="Kinetic Letters" w:cs="Arial"/>
          <w:b/>
          <w:bCs/>
          <w:color w:val="0B0C0C"/>
          <w:sz w:val="28"/>
          <w:szCs w:val="28"/>
          <w:lang w:eastAsia="en-GB"/>
        </w:rPr>
      </w:pPr>
    </w:p>
    <w:p w14:paraId="243FBCD6" w14:textId="090BBB4F" w:rsidR="003829A4" w:rsidRPr="00A725B9" w:rsidRDefault="003829A4" w:rsidP="003829A4">
      <w:pPr>
        <w:shd w:val="clear" w:color="auto" w:fill="FFFFFF"/>
        <w:spacing w:after="0" w:line="240" w:lineRule="auto"/>
        <w:textAlignment w:val="baseline"/>
        <w:outlineLvl w:val="1"/>
        <w:rPr>
          <w:rFonts w:ascii="Kinetic Letters" w:eastAsia="Times New Roman" w:hAnsi="Kinetic Letters" w:cs="Arial"/>
          <w:bCs/>
          <w:color w:val="0B0C0C"/>
          <w:sz w:val="28"/>
          <w:szCs w:val="28"/>
          <w:u w:val="single"/>
          <w:lang w:eastAsia="en-GB"/>
        </w:rPr>
      </w:pPr>
      <w:r w:rsidRPr="00A725B9">
        <w:rPr>
          <w:rFonts w:ascii="Kinetic Letters" w:eastAsia="Times New Roman" w:hAnsi="Kinetic Letters" w:cs="Arial"/>
          <w:bCs/>
          <w:color w:val="0B0C0C"/>
          <w:sz w:val="28"/>
          <w:szCs w:val="28"/>
          <w:u w:val="single"/>
          <w:lang w:eastAsia="en-GB"/>
        </w:rPr>
        <w:t xml:space="preserve">Lower </w:t>
      </w:r>
      <w:r w:rsidR="00506B3D" w:rsidRPr="00A725B9">
        <w:rPr>
          <w:rFonts w:ascii="Kinetic Letters" w:eastAsia="Times New Roman" w:hAnsi="Kinetic Letters" w:cs="Arial"/>
          <w:bCs/>
          <w:color w:val="0B0C0C"/>
          <w:sz w:val="28"/>
          <w:szCs w:val="28"/>
          <w:u w:val="single"/>
          <w:lang w:eastAsia="en-GB"/>
        </w:rPr>
        <w:t>K</w:t>
      </w:r>
      <w:r w:rsidRPr="00A725B9">
        <w:rPr>
          <w:rFonts w:ascii="Kinetic Letters" w:eastAsia="Times New Roman" w:hAnsi="Kinetic Letters" w:cs="Arial"/>
          <w:bCs/>
          <w:color w:val="0B0C0C"/>
          <w:sz w:val="28"/>
          <w:szCs w:val="28"/>
          <w:u w:val="single"/>
          <w:lang w:eastAsia="en-GB"/>
        </w:rPr>
        <w:t xml:space="preserve">ey </w:t>
      </w:r>
      <w:r w:rsidR="00506B3D" w:rsidRPr="00A725B9">
        <w:rPr>
          <w:rFonts w:ascii="Kinetic Letters" w:eastAsia="Times New Roman" w:hAnsi="Kinetic Letters" w:cs="Arial"/>
          <w:bCs/>
          <w:color w:val="0B0C0C"/>
          <w:sz w:val="28"/>
          <w:szCs w:val="28"/>
          <w:u w:val="single"/>
          <w:lang w:eastAsia="en-GB"/>
        </w:rPr>
        <w:t>S</w:t>
      </w:r>
      <w:r w:rsidRPr="00A725B9">
        <w:rPr>
          <w:rFonts w:ascii="Kinetic Letters" w:eastAsia="Times New Roman" w:hAnsi="Kinetic Letters" w:cs="Arial"/>
          <w:bCs/>
          <w:color w:val="0B0C0C"/>
          <w:sz w:val="28"/>
          <w:szCs w:val="28"/>
          <w:u w:val="single"/>
          <w:lang w:eastAsia="en-GB"/>
        </w:rPr>
        <w:t xml:space="preserve">tage 2 - </w:t>
      </w:r>
      <w:r w:rsidR="00506B3D" w:rsidRPr="00A725B9">
        <w:rPr>
          <w:rFonts w:ascii="Kinetic Letters" w:eastAsia="Times New Roman" w:hAnsi="Kinetic Letters" w:cs="Arial"/>
          <w:bCs/>
          <w:color w:val="0B0C0C"/>
          <w:sz w:val="28"/>
          <w:szCs w:val="28"/>
          <w:u w:val="single"/>
          <w:lang w:eastAsia="en-GB"/>
        </w:rPr>
        <w:t>Y</w:t>
      </w:r>
      <w:r w:rsidRPr="00A725B9">
        <w:rPr>
          <w:rFonts w:ascii="Kinetic Letters" w:eastAsia="Times New Roman" w:hAnsi="Kinetic Letters" w:cs="Arial"/>
          <w:bCs/>
          <w:color w:val="0B0C0C"/>
          <w:sz w:val="28"/>
          <w:szCs w:val="28"/>
          <w:u w:val="single"/>
          <w:lang w:eastAsia="en-GB"/>
        </w:rPr>
        <w:t>ears 3 and 4</w:t>
      </w:r>
    </w:p>
    <w:p w14:paraId="3C3C1C02" w14:textId="3EC2268A"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 xml:space="preserve">The </w:t>
      </w:r>
      <w:r w:rsidR="007A5C40" w:rsidRPr="00A725B9">
        <w:rPr>
          <w:rFonts w:ascii="Kinetic Letters" w:eastAsia="Times New Roman" w:hAnsi="Kinetic Letters" w:cs="Arial"/>
          <w:color w:val="0B0C0C"/>
          <w:sz w:val="28"/>
          <w:szCs w:val="28"/>
          <w:lang w:eastAsia="en-GB"/>
        </w:rPr>
        <w:t>principle</w:t>
      </w:r>
      <w:r w:rsidRPr="00A725B9">
        <w:rPr>
          <w:rFonts w:ascii="Kinetic Letters" w:eastAsia="Times New Roman" w:hAnsi="Kinetic Letters" w:cs="Arial"/>
          <w:color w:val="0B0C0C"/>
          <w:sz w:val="28"/>
          <w:szCs w:val="28"/>
          <w:lang w:eastAsia="en-GB"/>
        </w:rPr>
        <w:t xml:space="preserve"> focus of mathematics teaching in lower key stage 2 is to ensure that pupils become increasingly flu</w:t>
      </w:r>
      <w:r w:rsidR="008678A8" w:rsidRPr="00A725B9">
        <w:rPr>
          <w:rFonts w:ascii="Kinetic Letters" w:eastAsia="Times New Roman" w:hAnsi="Kinetic Letters" w:cs="Arial"/>
          <w:color w:val="0B0C0C"/>
          <w:sz w:val="28"/>
          <w:szCs w:val="28"/>
          <w:lang w:eastAsia="en-GB"/>
        </w:rPr>
        <w:t>ent with whole numbers and the four</w:t>
      </w:r>
      <w:r w:rsidRPr="00A725B9">
        <w:rPr>
          <w:rFonts w:ascii="Kinetic Letters" w:eastAsia="Times New Roman" w:hAnsi="Kinetic Letters" w:cs="Arial"/>
          <w:color w:val="0B0C0C"/>
          <w:sz w:val="28"/>
          <w:szCs w:val="28"/>
          <w:lang w:eastAsia="en-GB"/>
        </w:rPr>
        <w:t xml:space="preserve"> operations, including number facts and the concept of place value. This should ensure that pupils develop efficient written and mental methods and perform calculations accurately with increasingly large whole numbers.</w:t>
      </w:r>
    </w:p>
    <w:p w14:paraId="690B5064"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w:t>
      </w:r>
    </w:p>
    <w:p w14:paraId="7217FA18"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 xml:space="preserve">By the end of year 4, pupils should have memorised their multiplication tables up to and including the </w:t>
      </w:r>
      <w:proofErr w:type="gramStart"/>
      <w:r w:rsidRPr="00A725B9">
        <w:rPr>
          <w:rFonts w:ascii="Kinetic Letters" w:eastAsia="Times New Roman" w:hAnsi="Kinetic Letters" w:cs="Arial"/>
          <w:color w:val="0B0C0C"/>
          <w:sz w:val="28"/>
          <w:szCs w:val="28"/>
          <w:lang w:eastAsia="en-GB"/>
        </w:rPr>
        <w:t>12 multiplication</w:t>
      </w:r>
      <w:proofErr w:type="gramEnd"/>
      <w:r w:rsidRPr="00A725B9">
        <w:rPr>
          <w:rFonts w:ascii="Kinetic Letters" w:eastAsia="Times New Roman" w:hAnsi="Kinetic Letters" w:cs="Arial"/>
          <w:color w:val="0B0C0C"/>
          <w:sz w:val="28"/>
          <w:szCs w:val="28"/>
          <w:lang w:eastAsia="en-GB"/>
        </w:rPr>
        <w:t xml:space="preserve"> table and show precision and fluency in their work.</w:t>
      </w:r>
    </w:p>
    <w:p w14:paraId="1CE26EE5"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Pupils should read and spell mathematical vocabulary correctly and confidently, using their growing word-reading knowledge and their knowledge of spelling.</w:t>
      </w:r>
    </w:p>
    <w:p w14:paraId="35C50A8E" w14:textId="77777777" w:rsidR="003829A4" w:rsidRPr="00A725B9" w:rsidRDefault="003829A4" w:rsidP="003829A4">
      <w:pPr>
        <w:shd w:val="clear" w:color="auto" w:fill="FFFFFF"/>
        <w:spacing w:after="0" w:line="240" w:lineRule="auto"/>
        <w:textAlignment w:val="baseline"/>
        <w:outlineLvl w:val="1"/>
        <w:rPr>
          <w:rFonts w:ascii="Kinetic Letters" w:eastAsia="Times New Roman" w:hAnsi="Kinetic Letters" w:cs="Arial"/>
          <w:b/>
          <w:bCs/>
          <w:color w:val="0B0C0C"/>
          <w:sz w:val="28"/>
          <w:szCs w:val="28"/>
          <w:lang w:eastAsia="en-GB"/>
        </w:rPr>
      </w:pPr>
    </w:p>
    <w:p w14:paraId="6332A860" w14:textId="34F18740" w:rsidR="003829A4" w:rsidRPr="00A725B9" w:rsidRDefault="003829A4" w:rsidP="003829A4">
      <w:pPr>
        <w:shd w:val="clear" w:color="auto" w:fill="FFFFFF"/>
        <w:spacing w:after="0" w:line="240" w:lineRule="auto"/>
        <w:textAlignment w:val="baseline"/>
        <w:outlineLvl w:val="1"/>
        <w:rPr>
          <w:rFonts w:ascii="Kinetic Letters" w:eastAsia="Times New Roman" w:hAnsi="Kinetic Letters" w:cs="Arial"/>
          <w:bCs/>
          <w:color w:val="0B0C0C"/>
          <w:sz w:val="28"/>
          <w:szCs w:val="28"/>
          <w:u w:val="single"/>
          <w:lang w:eastAsia="en-GB"/>
        </w:rPr>
      </w:pPr>
      <w:r w:rsidRPr="00A725B9">
        <w:rPr>
          <w:rFonts w:ascii="Kinetic Letters" w:eastAsia="Times New Roman" w:hAnsi="Kinetic Letters" w:cs="Arial"/>
          <w:bCs/>
          <w:color w:val="0B0C0C"/>
          <w:sz w:val="28"/>
          <w:szCs w:val="28"/>
          <w:u w:val="single"/>
          <w:lang w:eastAsia="en-GB"/>
        </w:rPr>
        <w:t xml:space="preserve">Upper </w:t>
      </w:r>
      <w:r w:rsidR="00506B3D" w:rsidRPr="00A725B9">
        <w:rPr>
          <w:rFonts w:ascii="Kinetic Letters" w:eastAsia="Times New Roman" w:hAnsi="Kinetic Letters" w:cs="Arial"/>
          <w:bCs/>
          <w:color w:val="0B0C0C"/>
          <w:sz w:val="28"/>
          <w:szCs w:val="28"/>
          <w:u w:val="single"/>
          <w:lang w:eastAsia="en-GB"/>
        </w:rPr>
        <w:t>K</w:t>
      </w:r>
      <w:r w:rsidRPr="00A725B9">
        <w:rPr>
          <w:rFonts w:ascii="Kinetic Letters" w:eastAsia="Times New Roman" w:hAnsi="Kinetic Letters" w:cs="Arial"/>
          <w:bCs/>
          <w:color w:val="0B0C0C"/>
          <w:sz w:val="28"/>
          <w:szCs w:val="28"/>
          <w:u w:val="single"/>
          <w:lang w:eastAsia="en-GB"/>
        </w:rPr>
        <w:t xml:space="preserve">ey </w:t>
      </w:r>
      <w:r w:rsidR="00506B3D" w:rsidRPr="00A725B9">
        <w:rPr>
          <w:rFonts w:ascii="Kinetic Letters" w:eastAsia="Times New Roman" w:hAnsi="Kinetic Letters" w:cs="Arial"/>
          <w:bCs/>
          <w:color w:val="0B0C0C"/>
          <w:sz w:val="28"/>
          <w:szCs w:val="28"/>
          <w:u w:val="single"/>
          <w:lang w:eastAsia="en-GB"/>
        </w:rPr>
        <w:t>S</w:t>
      </w:r>
      <w:r w:rsidRPr="00A725B9">
        <w:rPr>
          <w:rFonts w:ascii="Kinetic Letters" w:eastAsia="Times New Roman" w:hAnsi="Kinetic Letters" w:cs="Arial"/>
          <w:bCs/>
          <w:color w:val="0B0C0C"/>
          <w:sz w:val="28"/>
          <w:szCs w:val="28"/>
          <w:u w:val="single"/>
          <w:lang w:eastAsia="en-GB"/>
        </w:rPr>
        <w:t xml:space="preserve">tage 2 - </w:t>
      </w:r>
      <w:r w:rsidR="00506B3D" w:rsidRPr="00A725B9">
        <w:rPr>
          <w:rFonts w:ascii="Kinetic Letters" w:eastAsia="Times New Roman" w:hAnsi="Kinetic Letters" w:cs="Arial"/>
          <w:bCs/>
          <w:color w:val="0B0C0C"/>
          <w:sz w:val="28"/>
          <w:szCs w:val="28"/>
          <w:u w:val="single"/>
          <w:lang w:eastAsia="en-GB"/>
        </w:rPr>
        <w:t>Ye</w:t>
      </w:r>
      <w:r w:rsidRPr="00A725B9">
        <w:rPr>
          <w:rFonts w:ascii="Kinetic Letters" w:eastAsia="Times New Roman" w:hAnsi="Kinetic Letters" w:cs="Arial"/>
          <w:bCs/>
          <w:color w:val="0B0C0C"/>
          <w:sz w:val="28"/>
          <w:szCs w:val="28"/>
          <w:u w:val="single"/>
          <w:lang w:eastAsia="en-GB"/>
        </w:rPr>
        <w:t>ars 5 and 6</w:t>
      </w:r>
    </w:p>
    <w:p w14:paraId="29724CF5" w14:textId="66FF0218"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 xml:space="preserve">The </w:t>
      </w:r>
      <w:r w:rsidR="007A5C40" w:rsidRPr="00A725B9">
        <w:rPr>
          <w:rFonts w:ascii="Kinetic Letters" w:eastAsia="Times New Roman" w:hAnsi="Kinetic Letters" w:cs="Arial"/>
          <w:color w:val="0B0C0C"/>
          <w:sz w:val="28"/>
          <w:szCs w:val="28"/>
          <w:lang w:eastAsia="en-GB"/>
        </w:rPr>
        <w:t>principle</w:t>
      </w:r>
      <w:r w:rsidRPr="00A725B9">
        <w:rPr>
          <w:rFonts w:ascii="Kinetic Letters" w:eastAsia="Times New Roman" w:hAnsi="Kinetic Letters" w:cs="Arial"/>
          <w:color w:val="0B0C0C"/>
          <w:sz w:val="28"/>
          <w:szCs w:val="28"/>
          <w:lang w:eastAsia="en-GB"/>
        </w:rPr>
        <w:t xml:space="preserve"> focus of mathematics teaching in upper key stage 2 is to ensure that pupils extend their understanding of the number system and place value to include larger integers. This should develop the connections that pupils make between multiplication and division with fractions, decimals, percentages and ratio.</w:t>
      </w:r>
    </w:p>
    <w:p w14:paraId="20FF23EE"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At this stage, pupils should 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w:t>
      </w:r>
    </w:p>
    <w:p w14:paraId="77121B87" w14:textId="3D6CA1D1"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By the end of year 6, pupils should be flu</w:t>
      </w:r>
      <w:r w:rsidR="008678A8" w:rsidRPr="00A725B9">
        <w:rPr>
          <w:rFonts w:ascii="Kinetic Letters" w:eastAsia="Times New Roman" w:hAnsi="Kinetic Letters" w:cs="Arial"/>
          <w:color w:val="0B0C0C"/>
          <w:sz w:val="28"/>
          <w:szCs w:val="28"/>
          <w:lang w:eastAsia="en-GB"/>
        </w:rPr>
        <w:t>ent in written methods for all four</w:t>
      </w:r>
      <w:r w:rsidRPr="00A725B9">
        <w:rPr>
          <w:rFonts w:ascii="Kinetic Letters" w:eastAsia="Times New Roman" w:hAnsi="Kinetic Letters" w:cs="Arial"/>
          <w:color w:val="0B0C0C"/>
          <w:sz w:val="28"/>
          <w:szCs w:val="28"/>
          <w:lang w:eastAsia="en-GB"/>
        </w:rPr>
        <w:t xml:space="preserve"> operations, including long multiplication and division, and in working with fractions, decimals and percentages.</w:t>
      </w:r>
    </w:p>
    <w:p w14:paraId="0CB7017B" w14:textId="77777777" w:rsidR="003829A4" w:rsidRPr="00A725B9" w:rsidRDefault="003829A4" w:rsidP="003829A4">
      <w:pPr>
        <w:shd w:val="clear" w:color="auto" w:fill="FFFFFF"/>
        <w:spacing w:after="0" w:line="240" w:lineRule="auto"/>
        <w:rPr>
          <w:rFonts w:ascii="Kinetic Letters" w:eastAsia="Times New Roman" w:hAnsi="Kinetic Letters" w:cs="Arial"/>
          <w:color w:val="0B0C0C"/>
          <w:sz w:val="28"/>
          <w:szCs w:val="28"/>
          <w:lang w:eastAsia="en-GB"/>
        </w:rPr>
      </w:pPr>
      <w:r w:rsidRPr="00A725B9">
        <w:rPr>
          <w:rFonts w:ascii="Kinetic Letters" w:eastAsia="Times New Roman" w:hAnsi="Kinetic Letters" w:cs="Arial"/>
          <w:color w:val="0B0C0C"/>
          <w:sz w:val="28"/>
          <w:szCs w:val="28"/>
          <w:lang w:eastAsia="en-GB"/>
        </w:rPr>
        <w:t>Pupils should read, spell and pronounce mathematical vocabulary correctly.</w:t>
      </w:r>
    </w:p>
    <w:p w14:paraId="63C093D6" w14:textId="77777777" w:rsidR="003829A4" w:rsidRPr="00A725B9" w:rsidRDefault="003829A4" w:rsidP="003829A4">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p>
    <w:p w14:paraId="6DF475DF" w14:textId="77777777" w:rsidR="009C44B3" w:rsidRPr="00A725B9" w:rsidRDefault="009C44B3" w:rsidP="009C44B3">
      <w:pPr>
        <w:rPr>
          <w:rFonts w:ascii="Kinetic Letters" w:hAnsi="Kinetic Letters"/>
          <w:b/>
          <w:sz w:val="28"/>
          <w:szCs w:val="28"/>
        </w:rPr>
      </w:pPr>
    </w:p>
    <w:p w14:paraId="75593770" w14:textId="77777777" w:rsidR="009309E2" w:rsidRPr="00A725B9" w:rsidRDefault="009309E2" w:rsidP="009C44B3">
      <w:pPr>
        <w:rPr>
          <w:rFonts w:ascii="Kinetic Letters" w:hAnsi="Kinetic Letters"/>
          <w:b/>
          <w:sz w:val="28"/>
          <w:szCs w:val="28"/>
        </w:rPr>
      </w:pPr>
    </w:p>
    <w:p w14:paraId="61C715F9" w14:textId="77777777" w:rsidR="00506B3D" w:rsidRPr="00A725B9" w:rsidRDefault="00506B3D">
      <w:pPr>
        <w:rPr>
          <w:rFonts w:ascii="Kinetic Letters" w:hAnsi="Kinetic Letters"/>
          <w:b/>
          <w:sz w:val="28"/>
          <w:szCs w:val="28"/>
        </w:rPr>
      </w:pPr>
      <w:r w:rsidRPr="00A725B9">
        <w:rPr>
          <w:rFonts w:ascii="Kinetic Letters" w:hAnsi="Kinetic Letters"/>
          <w:b/>
          <w:sz w:val="28"/>
          <w:szCs w:val="28"/>
        </w:rPr>
        <w:br w:type="page"/>
      </w:r>
    </w:p>
    <w:p w14:paraId="3C7AC235" w14:textId="30DE78A5" w:rsidR="008658AF" w:rsidRPr="00A725B9" w:rsidRDefault="008658AF" w:rsidP="008658AF">
      <w:pPr>
        <w:rPr>
          <w:rFonts w:ascii="Kinetic Letters" w:hAnsi="Kinetic Letters"/>
          <w:b/>
          <w:sz w:val="28"/>
          <w:szCs w:val="28"/>
          <w:u w:val="single"/>
        </w:rPr>
      </w:pPr>
      <w:r w:rsidRPr="00A725B9">
        <w:rPr>
          <w:rFonts w:ascii="Kinetic Letters" w:hAnsi="Kinetic Letters"/>
          <w:b/>
          <w:sz w:val="28"/>
          <w:szCs w:val="28"/>
          <w:u w:val="single"/>
        </w:rPr>
        <w:lastRenderedPageBreak/>
        <w:t>IMPLEMENTATION</w:t>
      </w:r>
    </w:p>
    <w:p w14:paraId="4C794744" w14:textId="4D73FFCD" w:rsidR="0079099C" w:rsidRPr="00A725B9" w:rsidRDefault="0079099C" w:rsidP="0079099C">
      <w:pPr>
        <w:rPr>
          <w:rFonts w:ascii="Kinetic Letters" w:hAnsi="Kinetic Letters"/>
          <w:sz w:val="28"/>
          <w:szCs w:val="32"/>
        </w:rPr>
      </w:pPr>
      <w:r w:rsidRPr="00A725B9">
        <w:rPr>
          <w:rFonts w:ascii="Kinetic Letters" w:hAnsi="Kinetic Letters"/>
          <w:sz w:val="28"/>
          <w:szCs w:val="28"/>
        </w:rPr>
        <w:t xml:space="preserve">At </w:t>
      </w:r>
      <w:r w:rsidR="00974229" w:rsidRPr="00A725B9">
        <w:rPr>
          <w:rFonts w:ascii="Kinetic Letters" w:hAnsi="Kinetic Letters"/>
          <w:sz w:val="28"/>
          <w:szCs w:val="28"/>
        </w:rPr>
        <w:t>Forest Hills</w:t>
      </w:r>
      <w:r w:rsidRPr="00A725B9">
        <w:rPr>
          <w:rFonts w:ascii="Kinetic Letters" w:hAnsi="Kinetic Letters"/>
          <w:sz w:val="28"/>
          <w:szCs w:val="28"/>
        </w:rPr>
        <w:t>,</w:t>
      </w:r>
      <w:r w:rsidR="009460AD" w:rsidRPr="00A725B9">
        <w:rPr>
          <w:rFonts w:ascii="Kinetic Letters" w:hAnsi="Kinetic Letters"/>
          <w:sz w:val="28"/>
          <w:szCs w:val="28"/>
        </w:rPr>
        <w:t xml:space="preserve"> t</w:t>
      </w:r>
      <w:r w:rsidRPr="00A725B9">
        <w:rPr>
          <w:rFonts w:ascii="Kinetic Letters" w:hAnsi="Kinetic Letters"/>
          <w:sz w:val="28"/>
          <w:szCs w:val="28"/>
        </w:rPr>
        <w:t xml:space="preserve">o </w:t>
      </w:r>
      <w:r w:rsidR="009460AD" w:rsidRPr="00A725B9">
        <w:rPr>
          <w:rFonts w:ascii="Kinetic Letters" w:hAnsi="Kinetic Letters"/>
          <w:sz w:val="28"/>
          <w:szCs w:val="28"/>
        </w:rPr>
        <w:t xml:space="preserve">help children </w:t>
      </w:r>
      <w:r w:rsidRPr="00A725B9">
        <w:rPr>
          <w:rFonts w:ascii="Kinetic Letters" w:hAnsi="Kinetic Letters"/>
          <w:sz w:val="28"/>
          <w:szCs w:val="28"/>
        </w:rPr>
        <w:t xml:space="preserve">become competent with and to gain a deep understanding of new </w:t>
      </w:r>
      <w:r w:rsidRPr="00A725B9">
        <w:rPr>
          <w:rFonts w:ascii="Kinetic Letters" w:hAnsi="Kinetic Letters"/>
          <w:sz w:val="28"/>
          <w:szCs w:val="32"/>
        </w:rPr>
        <w:t>mathematical concepts, we follow a concrete-pictorial-abstract approach:</w:t>
      </w:r>
    </w:p>
    <w:p w14:paraId="76293229" w14:textId="04E7808E" w:rsidR="00974229" w:rsidRPr="00A725B9" w:rsidRDefault="00974229" w:rsidP="00974229">
      <w:pPr>
        <w:jc w:val="center"/>
        <w:rPr>
          <w:rFonts w:ascii="Kinetic Letters" w:hAnsi="Kinetic Letters"/>
          <w:i/>
          <w:iCs/>
          <w:sz w:val="28"/>
          <w:szCs w:val="28"/>
        </w:rPr>
      </w:pPr>
      <w:r w:rsidRPr="00A725B9">
        <w:rPr>
          <w:rFonts w:ascii="Kinetic Letters" w:hAnsi="Kinetic Letters"/>
          <w:noProof/>
          <w:sz w:val="24"/>
          <w:szCs w:val="24"/>
        </w:rPr>
        <w:drawing>
          <wp:inline distT="0" distB="0" distL="0" distR="0" wp14:anchorId="403B68B4" wp14:editId="081CFA85">
            <wp:extent cx="3374571" cy="11811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3409116" cy="1193191"/>
                    </a:xfrm>
                    <a:prstGeom prst="rect">
                      <a:avLst/>
                    </a:prstGeom>
                  </pic:spPr>
                </pic:pic>
              </a:graphicData>
            </a:graphic>
          </wp:inline>
        </w:drawing>
      </w:r>
    </w:p>
    <w:p w14:paraId="63AFD7A3" w14:textId="77777777" w:rsidR="0079099C" w:rsidRPr="00A725B9" w:rsidRDefault="0079099C" w:rsidP="0079099C">
      <w:pPr>
        <w:rPr>
          <w:rFonts w:ascii="Kinetic Letters" w:hAnsi="Kinetic Letters"/>
          <w:sz w:val="28"/>
          <w:szCs w:val="32"/>
        </w:rPr>
      </w:pPr>
      <w:r w:rsidRPr="00A725B9">
        <w:rPr>
          <w:rFonts w:ascii="Kinetic Letters" w:hAnsi="Kinetic Letters"/>
          <w:b/>
          <w:sz w:val="28"/>
          <w:szCs w:val="32"/>
        </w:rPr>
        <w:t>Concrete-</w:t>
      </w:r>
      <w:r w:rsidRPr="00A725B9">
        <w:rPr>
          <w:rFonts w:ascii="Kinetic Letters" w:hAnsi="Kinetic Letters"/>
          <w:sz w:val="28"/>
          <w:szCs w:val="32"/>
        </w:rPr>
        <w:t xml:space="preserve"> Children have opportunities to use concrete (practical) objects and manipulatives to help them understand what they are doing.</w:t>
      </w:r>
    </w:p>
    <w:p w14:paraId="6BF0838B" w14:textId="77777777" w:rsidR="0079099C" w:rsidRPr="00A725B9" w:rsidRDefault="0079099C" w:rsidP="0079099C">
      <w:pPr>
        <w:rPr>
          <w:rFonts w:ascii="Kinetic Letters" w:hAnsi="Kinetic Letters"/>
          <w:sz w:val="28"/>
          <w:szCs w:val="32"/>
        </w:rPr>
      </w:pPr>
      <w:r w:rsidRPr="00A725B9">
        <w:rPr>
          <w:rFonts w:ascii="Kinetic Letters" w:hAnsi="Kinetic Letters"/>
          <w:b/>
          <w:sz w:val="28"/>
          <w:szCs w:val="32"/>
        </w:rPr>
        <w:t>Pictorial-</w:t>
      </w:r>
      <w:r w:rsidRPr="00A725B9">
        <w:rPr>
          <w:rFonts w:ascii="Kinetic Letters" w:hAnsi="Kinetic Letters"/>
          <w:sz w:val="28"/>
          <w:szCs w:val="32"/>
        </w:rPr>
        <w:t xml:space="preserve"> Alongside the concrete, children use pictorial representations (</w:t>
      </w:r>
      <w:r w:rsidRPr="00A725B9">
        <w:rPr>
          <w:rFonts w:ascii="Kinetic Letters" w:eastAsia="Times New Roman" w:hAnsi="Kinetic Letters" w:cs="Segoe UI"/>
          <w:sz w:val="28"/>
          <w:szCs w:val="32"/>
          <w:lang w:eastAsia="en-GB"/>
        </w:rPr>
        <w:t xml:space="preserve">where they are exposed to a range of representations to help draw out mathematical structures). These representations then help children to reason and problem solve. </w:t>
      </w:r>
    </w:p>
    <w:p w14:paraId="04F36AF4" w14:textId="77777777" w:rsidR="0079099C" w:rsidRPr="00A725B9" w:rsidRDefault="0079099C" w:rsidP="0079099C">
      <w:pPr>
        <w:rPr>
          <w:rFonts w:ascii="Kinetic Letters" w:hAnsi="Kinetic Letters"/>
          <w:sz w:val="28"/>
          <w:szCs w:val="32"/>
        </w:rPr>
      </w:pPr>
      <w:r w:rsidRPr="00A725B9">
        <w:rPr>
          <w:rFonts w:ascii="Kinetic Letters" w:hAnsi="Kinetic Letters"/>
          <w:b/>
          <w:sz w:val="28"/>
          <w:szCs w:val="32"/>
        </w:rPr>
        <w:t xml:space="preserve">Abstract- </w:t>
      </w:r>
      <w:r w:rsidRPr="00A725B9">
        <w:rPr>
          <w:rFonts w:ascii="Kinetic Letters" w:hAnsi="Kinetic Letters"/>
          <w:sz w:val="28"/>
          <w:szCs w:val="32"/>
        </w:rPr>
        <w:t xml:space="preserve">Both concrete and pictorial representations support children’s understanding of abstract methods.  </w:t>
      </w:r>
    </w:p>
    <w:p w14:paraId="7A470061" w14:textId="146307B8" w:rsidR="009460AD" w:rsidRPr="00A725B9" w:rsidRDefault="0079099C" w:rsidP="008658AF">
      <w:pPr>
        <w:rPr>
          <w:rFonts w:ascii="Kinetic Letters" w:hAnsi="Kinetic Letters"/>
          <w:sz w:val="28"/>
          <w:szCs w:val="32"/>
        </w:rPr>
      </w:pPr>
      <w:r w:rsidRPr="00A725B9">
        <w:rPr>
          <w:rFonts w:ascii="Kinetic Letters" w:hAnsi="Kinetic Letters"/>
          <w:sz w:val="28"/>
          <w:szCs w:val="32"/>
        </w:rPr>
        <w:t>This approach contributes to children’s conceptual understanding and c</w:t>
      </w:r>
      <w:r w:rsidRPr="00A725B9">
        <w:rPr>
          <w:rFonts w:ascii="Kinetic Letters" w:eastAsia="Times New Roman" w:hAnsi="Kinetic Letters" w:cs="Segoe UI"/>
          <w:sz w:val="28"/>
          <w:szCs w:val="32"/>
          <w:lang w:eastAsia="en-GB"/>
        </w:rPr>
        <w:t xml:space="preserve">onceptual understanding supports retention, which is our </w:t>
      </w:r>
      <w:proofErr w:type="gramStart"/>
      <w:r w:rsidRPr="00A725B9">
        <w:rPr>
          <w:rFonts w:ascii="Kinetic Letters" w:eastAsia="Times New Roman" w:hAnsi="Kinetic Letters" w:cs="Segoe UI"/>
          <w:sz w:val="28"/>
          <w:szCs w:val="32"/>
          <w:lang w:eastAsia="en-GB"/>
        </w:rPr>
        <w:t>ultimate goal</w:t>
      </w:r>
      <w:proofErr w:type="gramEnd"/>
      <w:r w:rsidRPr="00A725B9">
        <w:rPr>
          <w:rFonts w:ascii="Kinetic Letters" w:eastAsia="Times New Roman" w:hAnsi="Kinetic Letters" w:cs="Segoe UI"/>
          <w:sz w:val="28"/>
          <w:szCs w:val="32"/>
          <w:lang w:eastAsia="en-GB"/>
        </w:rPr>
        <w:t>.</w:t>
      </w:r>
      <w:r w:rsidRPr="00A725B9">
        <w:rPr>
          <w:rFonts w:ascii="Kinetic Letters" w:hAnsi="Kinetic Letters"/>
          <w:sz w:val="28"/>
          <w:szCs w:val="32"/>
        </w:rPr>
        <w:t xml:space="preserve"> </w:t>
      </w:r>
    </w:p>
    <w:p w14:paraId="362BE6C0" w14:textId="4D402379" w:rsidR="003240D6" w:rsidRPr="00A725B9" w:rsidRDefault="003240D6" w:rsidP="008658AF">
      <w:pPr>
        <w:rPr>
          <w:rFonts w:ascii="Kinetic Letters" w:hAnsi="Kinetic Letters"/>
          <w:sz w:val="28"/>
          <w:szCs w:val="32"/>
        </w:rPr>
      </w:pPr>
    </w:p>
    <w:p w14:paraId="487B1BDB" w14:textId="49A4FE08" w:rsidR="00676CA8" w:rsidRPr="00A725B9" w:rsidRDefault="003240D6" w:rsidP="008658AF">
      <w:pPr>
        <w:rPr>
          <w:rFonts w:ascii="Kinetic Letters" w:hAnsi="Kinetic Letters"/>
          <w:sz w:val="28"/>
          <w:szCs w:val="32"/>
        </w:rPr>
      </w:pPr>
      <w:r w:rsidRPr="00A725B9">
        <w:rPr>
          <w:rFonts w:ascii="Kinetic Letters" w:hAnsi="Kinetic Letters"/>
          <w:sz w:val="28"/>
          <w:szCs w:val="32"/>
        </w:rPr>
        <w:t xml:space="preserve">At Forest Hills Primary School, we teach for Mastery of </w:t>
      </w:r>
      <w:r w:rsidR="00A725B9" w:rsidRPr="00A725B9">
        <w:rPr>
          <w:rFonts w:ascii="Kinetic Letters" w:hAnsi="Kinetic Letters"/>
          <w:sz w:val="28"/>
          <w:szCs w:val="32"/>
        </w:rPr>
        <w:t>Mathematics</w:t>
      </w:r>
      <w:r w:rsidRPr="00A725B9">
        <w:rPr>
          <w:rFonts w:ascii="Kinetic Letters" w:hAnsi="Kinetic Letters"/>
          <w:sz w:val="28"/>
          <w:szCs w:val="32"/>
        </w:rPr>
        <w:t xml:space="preserve">: it is our aim that all children will master the concepts of mathematics at their level. </w:t>
      </w:r>
    </w:p>
    <w:p w14:paraId="309DBCFD" w14:textId="34CA1B03" w:rsidR="003240D6" w:rsidRPr="00A725B9" w:rsidRDefault="003240D6" w:rsidP="008658AF">
      <w:pPr>
        <w:rPr>
          <w:rFonts w:ascii="Kinetic Letters" w:hAnsi="Kinetic Letters"/>
          <w:sz w:val="28"/>
          <w:szCs w:val="32"/>
        </w:rPr>
      </w:pPr>
      <w:r w:rsidRPr="00A725B9">
        <w:rPr>
          <w:rFonts w:ascii="Kinetic Letters" w:hAnsi="Kinetic Letters"/>
          <w:sz w:val="28"/>
          <w:szCs w:val="32"/>
        </w:rPr>
        <w:t xml:space="preserve">We </w:t>
      </w:r>
      <w:r w:rsidR="00676CA8" w:rsidRPr="00A725B9">
        <w:rPr>
          <w:rFonts w:ascii="Kinetic Letters" w:hAnsi="Kinetic Letters"/>
          <w:sz w:val="28"/>
          <w:szCs w:val="32"/>
        </w:rPr>
        <w:t>use the 5 big Ideas in Mathematics:</w:t>
      </w:r>
    </w:p>
    <w:p w14:paraId="4683CE5D" w14:textId="210C7F03" w:rsidR="00355F08" w:rsidRPr="00A725B9" w:rsidRDefault="003240D6" w:rsidP="003240D6">
      <w:pPr>
        <w:jc w:val="center"/>
        <w:rPr>
          <w:rFonts w:ascii="Kinetic Letters" w:hAnsi="Kinetic Letters"/>
          <w:sz w:val="28"/>
          <w:szCs w:val="32"/>
        </w:rPr>
      </w:pPr>
      <w:r w:rsidRPr="00A725B9">
        <w:rPr>
          <w:rFonts w:ascii="Kinetic Letters" w:hAnsi="Kinetic Letters"/>
          <w:noProof/>
          <w:sz w:val="24"/>
          <w:szCs w:val="24"/>
        </w:rPr>
        <w:drawing>
          <wp:inline distT="0" distB="0" distL="0" distR="0" wp14:anchorId="77714824" wp14:editId="7CD5C8FE">
            <wp:extent cx="4320540" cy="3214797"/>
            <wp:effectExtent l="0" t="0" r="3810" b="508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3"/>
                    <a:stretch>
                      <a:fillRect/>
                    </a:stretch>
                  </pic:blipFill>
                  <pic:spPr>
                    <a:xfrm>
                      <a:off x="0" y="0"/>
                      <a:ext cx="4351339" cy="3237714"/>
                    </a:xfrm>
                    <a:prstGeom prst="rect">
                      <a:avLst/>
                    </a:prstGeom>
                  </pic:spPr>
                </pic:pic>
              </a:graphicData>
            </a:graphic>
          </wp:inline>
        </w:drawing>
      </w:r>
    </w:p>
    <w:p w14:paraId="16DF28B0" w14:textId="77777777" w:rsidR="00A725B9" w:rsidRDefault="00A725B9" w:rsidP="008658AF">
      <w:pPr>
        <w:rPr>
          <w:rFonts w:ascii="Kinetic Letters" w:hAnsi="Kinetic Letters"/>
          <w:sz w:val="28"/>
          <w:szCs w:val="32"/>
        </w:rPr>
      </w:pPr>
    </w:p>
    <w:p w14:paraId="3067C6DA" w14:textId="5AC37151" w:rsidR="00676CA8" w:rsidRPr="00A725B9" w:rsidRDefault="003240D6" w:rsidP="008658AF">
      <w:pPr>
        <w:rPr>
          <w:rFonts w:ascii="Kinetic Letters" w:hAnsi="Kinetic Letters"/>
          <w:sz w:val="28"/>
          <w:szCs w:val="32"/>
        </w:rPr>
      </w:pPr>
      <w:r w:rsidRPr="00A725B9">
        <w:rPr>
          <w:rFonts w:ascii="Kinetic Letters" w:hAnsi="Kinetic Letters"/>
          <w:sz w:val="28"/>
          <w:szCs w:val="32"/>
        </w:rPr>
        <w:lastRenderedPageBreak/>
        <w:t xml:space="preserve">What is </w:t>
      </w:r>
      <w:r w:rsidRPr="00A725B9">
        <w:rPr>
          <w:rFonts w:ascii="Kinetic Letters" w:hAnsi="Kinetic Letters"/>
          <w:b/>
          <w:bCs/>
          <w:sz w:val="28"/>
          <w:szCs w:val="32"/>
        </w:rPr>
        <w:t>Fluency</w:t>
      </w:r>
      <w:r w:rsidRPr="00A725B9">
        <w:rPr>
          <w:rFonts w:ascii="Kinetic Letters" w:hAnsi="Kinetic Letters"/>
          <w:sz w:val="28"/>
          <w:szCs w:val="32"/>
        </w:rPr>
        <w:t xml:space="preserve">? </w:t>
      </w:r>
    </w:p>
    <w:p w14:paraId="0706E1E1" w14:textId="5370102A" w:rsidR="00676CA8" w:rsidRPr="00A725B9" w:rsidRDefault="003240D6" w:rsidP="008658AF">
      <w:pPr>
        <w:rPr>
          <w:rFonts w:ascii="Kinetic Letters" w:hAnsi="Kinetic Letters"/>
          <w:sz w:val="28"/>
          <w:szCs w:val="32"/>
        </w:rPr>
      </w:pPr>
      <w:r w:rsidRPr="00A725B9">
        <w:rPr>
          <w:rFonts w:ascii="Kinetic Letters" w:hAnsi="Kinetic Letters"/>
          <w:sz w:val="28"/>
          <w:szCs w:val="32"/>
        </w:rPr>
        <w:t xml:space="preserve">Fluency includes conceptual understanding, accuracy, rapid recall, retention and </w:t>
      </w:r>
      <w:r w:rsidRPr="00A725B9">
        <w:rPr>
          <w:rFonts w:ascii="Kinetic Letters" w:hAnsi="Kinetic Letters"/>
          <w:b/>
          <w:bCs/>
          <w:sz w:val="28"/>
          <w:szCs w:val="32"/>
        </w:rPr>
        <w:t>practice</w:t>
      </w:r>
      <w:r w:rsidR="00676CA8" w:rsidRPr="00A725B9">
        <w:rPr>
          <w:rFonts w:ascii="Kinetic Letters" w:hAnsi="Kinetic Letters"/>
          <w:sz w:val="28"/>
          <w:szCs w:val="32"/>
        </w:rPr>
        <w:t xml:space="preserve">. </w:t>
      </w:r>
      <w:r w:rsidRPr="00A725B9">
        <w:rPr>
          <w:rFonts w:ascii="Kinetic Letters" w:hAnsi="Kinetic Letters"/>
          <w:sz w:val="28"/>
          <w:szCs w:val="32"/>
        </w:rPr>
        <w:t xml:space="preserve">The key to fluency is deep </w:t>
      </w:r>
      <w:r w:rsidRPr="00A725B9">
        <w:rPr>
          <w:rFonts w:ascii="Kinetic Letters" w:hAnsi="Kinetic Letters"/>
          <w:b/>
          <w:bCs/>
          <w:sz w:val="28"/>
          <w:szCs w:val="32"/>
        </w:rPr>
        <w:t>knowledge</w:t>
      </w:r>
      <w:r w:rsidRPr="00A725B9">
        <w:rPr>
          <w:rFonts w:ascii="Kinetic Letters" w:hAnsi="Kinetic Letters"/>
          <w:sz w:val="28"/>
          <w:szCs w:val="32"/>
        </w:rPr>
        <w:t xml:space="preserve"> and </w:t>
      </w:r>
      <w:r w:rsidRPr="00A725B9">
        <w:rPr>
          <w:rFonts w:ascii="Kinetic Letters" w:hAnsi="Kinetic Letters"/>
          <w:b/>
          <w:bCs/>
          <w:sz w:val="28"/>
          <w:szCs w:val="32"/>
        </w:rPr>
        <w:t>practice</w:t>
      </w:r>
      <w:r w:rsidRPr="00A725B9">
        <w:rPr>
          <w:rFonts w:ascii="Kinetic Letters" w:hAnsi="Kinetic Letters"/>
          <w:sz w:val="28"/>
          <w:szCs w:val="32"/>
        </w:rPr>
        <w:t xml:space="preserve"> and making connections at the right time for a child. </w:t>
      </w:r>
      <w:r w:rsidR="00676CA8" w:rsidRPr="00A725B9">
        <w:rPr>
          <w:rFonts w:ascii="Kinetic Letters" w:hAnsi="Kinetic Letters"/>
          <w:sz w:val="28"/>
          <w:szCs w:val="32"/>
        </w:rPr>
        <w:t>Varied fluency is offered each lesson, and children are required to practice skill in a variety of ways.</w:t>
      </w:r>
    </w:p>
    <w:p w14:paraId="7985D846" w14:textId="77777777" w:rsidR="00676CA8" w:rsidRPr="00A725B9" w:rsidRDefault="003240D6" w:rsidP="008658AF">
      <w:pPr>
        <w:rPr>
          <w:rFonts w:ascii="Kinetic Letters" w:hAnsi="Kinetic Letters"/>
          <w:sz w:val="28"/>
          <w:szCs w:val="32"/>
        </w:rPr>
      </w:pPr>
      <w:r w:rsidRPr="00A725B9">
        <w:rPr>
          <w:rFonts w:ascii="Kinetic Letters" w:hAnsi="Kinetic Letters"/>
          <w:sz w:val="28"/>
          <w:szCs w:val="32"/>
        </w:rPr>
        <w:t xml:space="preserve">What is </w:t>
      </w:r>
      <w:r w:rsidRPr="00A725B9">
        <w:rPr>
          <w:rFonts w:ascii="Kinetic Letters" w:hAnsi="Kinetic Letters"/>
          <w:b/>
          <w:bCs/>
          <w:sz w:val="28"/>
          <w:szCs w:val="32"/>
        </w:rPr>
        <w:t>Reasoning</w:t>
      </w:r>
      <w:r w:rsidRPr="00A725B9">
        <w:rPr>
          <w:rFonts w:ascii="Kinetic Letters" w:hAnsi="Kinetic Letters"/>
          <w:sz w:val="28"/>
          <w:szCs w:val="32"/>
        </w:rPr>
        <w:t xml:space="preserve">? </w:t>
      </w:r>
    </w:p>
    <w:p w14:paraId="146631F1" w14:textId="2D942E2E" w:rsidR="00D2503A" w:rsidRPr="00A725B9" w:rsidRDefault="00D2503A" w:rsidP="008658AF">
      <w:pPr>
        <w:rPr>
          <w:rFonts w:ascii="Kinetic Letters" w:hAnsi="Kinetic Letters"/>
          <w:sz w:val="28"/>
          <w:szCs w:val="32"/>
        </w:rPr>
      </w:pPr>
      <w:r w:rsidRPr="00A725B9">
        <w:rPr>
          <w:rFonts w:ascii="Kinetic Letters" w:hAnsi="Kinetic Letters"/>
          <w:sz w:val="28"/>
          <w:szCs w:val="32"/>
        </w:rPr>
        <w:t>R</w:t>
      </w:r>
      <w:r w:rsidR="003240D6" w:rsidRPr="00A725B9">
        <w:rPr>
          <w:rFonts w:ascii="Kinetic Letters" w:hAnsi="Kinetic Letters"/>
          <w:sz w:val="28"/>
          <w:szCs w:val="32"/>
        </w:rPr>
        <w:t xml:space="preserve">easoning demonstrates that pupils </w:t>
      </w:r>
      <w:r w:rsidR="003240D6" w:rsidRPr="00A725B9">
        <w:rPr>
          <w:rFonts w:ascii="Kinetic Letters" w:hAnsi="Kinetic Letters"/>
          <w:b/>
          <w:bCs/>
          <w:sz w:val="28"/>
          <w:szCs w:val="32"/>
        </w:rPr>
        <w:t>understand</w:t>
      </w:r>
      <w:r w:rsidR="003240D6" w:rsidRPr="00A725B9">
        <w:rPr>
          <w:rFonts w:ascii="Kinetic Letters" w:hAnsi="Kinetic Letters"/>
          <w:sz w:val="28"/>
          <w:szCs w:val="32"/>
        </w:rPr>
        <w:t xml:space="preserve"> the mathematics. Talk is an integral part of mastery as it encourages students to </w:t>
      </w:r>
      <w:r w:rsidR="003240D6" w:rsidRPr="00A725B9">
        <w:rPr>
          <w:rFonts w:ascii="Kinetic Letters" w:hAnsi="Kinetic Letters"/>
          <w:b/>
          <w:bCs/>
          <w:sz w:val="28"/>
          <w:szCs w:val="32"/>
        </w:rPr>
        <w:t>reason</w:t>
      </w:r>
      <w:r w:rsidR="003240D6" w:rsidRPr="00A725B9">
        <w:rPr>
          <w:rFonts w:ascii="Kinetic Letters" w:hAnsi="Kinetic Letters"/>
          <w:sz w:val="28"/>
          <w:szCs w:val="32"/>
        </w:rPr>
        <w:t xml:space="preserve">, </w:t>
      </w:r>
      <w:r w:rsidR="003240D6" w:rsidRPr="00A725B9">
        <w:rPr>
          <w:rFonts w:ascii="Kinetic Letters" w:hAnsi="Kinetic Letters"/>
          <w:b/>
          <w:bCs/>
          <w:sz w:val="28"/>
          <w:szCs w:val="32"/>
        </w:rPr>
        <w:t>justify</w:t>
      </w:r>
      <w:r w:rsidR="003240D6" w:rsidRPr="00A725B9">
        <w:rPr>
          <w:rFonts w:ascii="Kinetic Letters" w:hAnsi="Kinetic Letters"/>
          <w:sz w:val="28"/>
          <w:szCs w:val="32"/>
        </w:rPr>
        <w:t xml:space="preserve"> and </w:t>
      </w:r>
      <w:r w:rsidR="003240D6" w:rsidRPr="00A725B9">
        <w:rPr>
          <w:rFonts w:ascii="Kinetic Letters" w:hAnsi="Kinetic Letters"/>
          <w:b/>
          <w:bCs/>
          <w:sz w:val="28"/>
          <w:szCs w:val="32"/>
        </w:rPr>
        <w:t>explain</w:t>
      </w:r>
      <w:r w:rsidR="003240D6" w:rsidRPr="00A725B9">
        <w:rPr>
          <w:rFonts w:ascii="Kinetic Letters" w:hAnsi="Kinetic Letters"/>
          <w:sz w:val="28"/>
          <w:szCs w:val="32"/>
        </w:rPr>
        <w:t xml:space="preserve"> their thinking. </w:t>
      </w:r>
      <w:r w:rsidR="00676CA8" w:rsidRPr="00A725B9">
        <w:rPr>
          <w:rFonts w:ascii="Kinetic Letters" w:hAnsi="Kinetic Letters"/>
          <w:sz w:val="28"/>
          <w:szCs w:val="32"/>
        </w:rPr>
        <w:t>Teachers promote this mathematical talk throughout the lesson, through effective questioning and paired talk. Children</w:t>
      </w:r>
      <w:r w:rsidR="003240D6" w:rsidRPr="00A725B9">
        <w:rPr>
          <w:rFonts w:ascii="Kinetic Letters" w:hAnsi="Kinetic Letters"/>
          <w:sz w:val="28"/>
          <w:szCs w:val="32"/>
        </w:rPr>
        <w:t xml:space="preserve"> should be able to say not just what the answer is, but how they know it’s right.</w:t>
      </w:r>
      <w:r w:rsidRPr="00A725B9">
        <w:rPr>
          <w:rFonts w:ascii="Kinetic Letters" w:hAnsi="Kinetic Letters"/>
          <w:sz w:val="28"/>
          <w:szCs w:val="32"/>
        </w:rPr>
        <w:t xml:space="preserve"> </w:t>
      </w:r>
      <w:r w:rsidR="003240D6" w:rsidRPr="00A725B9">
        <w:rPr>
          <w:rFonts w:ascii="Kinetic Letters" w:hAnsi="Kinetic Letters"/>
          <w:sz w:val="28"/>
          <w:szCs w:val="32"/>
        </w:rPr>
        <w:t xml:space="preserve">This is key to building </w:t>
      </w:r>
      <w:r w:rsidR="003240D6" w:rsidRPr="00A725B9">
        <w:rPr>
          <w:rFonts w:ascii="Kinetic Letters" w:hAnsi="Kinetic Letters"/>
          <w:b/>
          <w:bCs/>
          <w:sz w:val="28"/>
          <w:szCs w:val="32"/>
        </w:rPr>
        <w:t>mathematical</w:t>
      </w:r>
      <w:r w:rsidR="003240D6" w:rsidRPr="00A725B9">
        <w:rPr>
          <w:rFonts w:ascii="Kinetic Letters" w:hAnsi="Kinetic Letters"/>
          <w:sz w:val="28"/>
          <w:szCs w:val="32"/>
        </w:rPr>
        <w:t xml:space="preserve"> </w:t>
      </w:r>
      <w:r w:rsidR="003240D6" w:rsidRPr="00A725B9">
        <w:rPr>
          <w:rFonts w:ascii="Kinetic Letters" w:hAnsi="Kinetic Letters"/>
          <w:b/>
          <w:bCs/>
          <w:sz w:val="28"/>
          <w:szCs w:val="32"/>
        </w:rPr>
        <w:t>language</w:t>
      </w:r>
      <w:r w:rsidR="003240D6" w:rsidRPr="00A725B9">
        <w:rPr>
          <w:rFonts w:ascii="Kinetic Letters" w:hAnsi="Kinetic Letters"/>
          <w:sz w:val="28"/>
          <w:szCs w:val="32"/>
        </w:rPr>
        <w:t xml:space="preserve"> and reasoning skills. This gives pupils the confidence to communicate their ideas clearly, before writing them down. </w:t>
      </w:r>
      <w:r w:rsidRPr="00A725B9">
        <w:rPr>
          <w:rFonts w:ascii="Kinetic Letters" w:hAnsi="Kinetic Letters"/>
          <w:sz w:val="28"/>
          <w:szCs w:val="32"/>
        </w:rPr>
        <w:t xml:space="preserve">Each day children are also given </w:t>
      </w:r>
      <w:proofErr w:type="spellStart"/>
      <w:r w:rsidRPr="00A725B9">
        <w:rPr>
          <w:rFonts w:ascii="Kinetic Letters" w:hAnsi="Kinetic Letters"/>
          <w:sz w:val="28"/>
          <w:szCs w:val="32"/>
        </w:rPr>
        <w:t>th</w:t>
      </w:r>
      <w:proofErr w:type="spellEnd"/>
      <w:r w:rsidRPr="00A725B9">
        <w:rPr>
          <w:rFonts w:ascii="Kinetic Letters" w:hAnsi="Kinetic Letters"/>
          <w:sz w:val="28"/>
          <w:szCs w:val="32"/>
        </w:rPr>
        <w:t xml:space="preserve"> opportunity to record their reasoning in writing</w:t>
      </w:r>
    </w:p>
    <w:p w14:paraId="0365C5C6" w14:textId="77777777" w:rsidR="00D2503A" w:rsidRPr="00A725B9" w:rsidRDefault="003240D6" w:rsidP="008658AF">
      <w:pPr>
        <w:rPr>
          <w:rFonts w:ascii="Kinetic Letters" w:hAnsi="Kinetic Letters"/>
          <w:sz w:val="28"/>
          <w:szCs w:val="32"/>
        </w:rPr>
      </w:pPr>
      <w:r w:rsidRPr="00A725B9">
        <w:rPr>
          <w:rFonts w:ascii="Kinetic Letters" w:hAnsi="Kinetic Letters"/>
          <w:sz w:val="28"/>
          <w:szCs w:val="32"/>
        </w:rPr>
        <w:t xml:space="preserve">What is </w:t>
      </w:r>
      <w:r w:rsidRPr="00A725B9">
        <w:rPr>
          <w:rFonts w:ascii="Kinetic Letters" w:hAnsi="Kinetic Letters"/>
          <w:b/>
          <w:bCs/>
          <w:sz w:val="28"/>
          <w:szCs w:val="32"/>
        </w:rPr>
        <w:t>Problem Solving</w:t>
      </w:r>
      <w:r w:rsidRPr="00A725B9">
        <w:rPr>
          <w:rFonts w:ascii="Kinetic Letters" w:hAnsi="Kinetic Letters"/>
          <w:sz w:val="28"/>
          <w:szCs w:val="32"/>
        </w:rPr>
        <w:t xml:space="preserve">? </w:t>
      </w:r>
    </w:p>
    <w:p w14:paraId="20C3F610" w14:textId="644137B9" w:rsidR="003240D6" w:rsidRPr="00A725B9" w:rsidRDefault="003240D6" w:rsidP="008658AF">
      <w:pPr>
        <w:rPr>
          <w:rFonts w:ascii="Kinetic Letters" w:hAnsi="Kinetic Letters"/>
          <w:sz w:val="28"/>
          <w:szCs w:val="32"/>
        </w:rPr>
      </w:pPr>
      <w:r w:rsidRPr="00A725B9">
        <w:rPr>
          <w:rFonts w:ascii="Kinetic Letters" w:hAnsi="Kinetic Letters"/>
          <w:sz w:val="28"/>
          <w:szCs w:val="32"/>
        </w:rPr>
        <w:t xml:space="preserve">Mathematical problem solving is at the heart of the Mastery Approach. Pupils are encouraged to identify, </w:t>
      </w:r>
      <w:r w:rsidRPr="00A725B9">
        <w:rPr>
          <w:rFonts w:ascii="Kinetic Letters" w:hAnsi="Kinetic Letters"/>
          <w:b/>
          <w:bCs/>
          <w:sz w:val="28"/>
          <w:szCs w:val="32"/>
        </w:rPr>
        <w:t>understand</w:t>
      </w:r>
      <w:r w:rsidRPr="00A725B9">
        <w:rPr>
          <w:rFonts w:ascii="Kinetic Letters" w:hAnsi="Kinetic Letters"/>
          <w:sz w:val="28"/>
          <w:szCs w:val="32"/>
        </w:rPr>
        <w:t xml:space="preserve"> and </w:t>
      </w:r>
      <w:r w:rsidRPr="00A725B9">
        <w:rPr>
          <w:rFonts w:ascii="Kinetic Letters" w:hAnsi="Kinetic Letters"/>
          <w:b/>
          <w:bCs/>
          <w:sz w:val="28"/>
          <w:szCs w:val="32"/>
        </w:rPr>
        <w:t>apply</w:t>
      </w:r>
      <w:r w:rsidRPr="00A725B9">
        <w:rPr>
          <w:rFonts w:ascii="Kinetic Letters" w:hAnsi="Kinetic Letters"/>
          <w:sz w:val="28"/>
          <w:szCs w:val="32"/>
        </w:rPr>
        <w:t xml:space="preserve"> relevant mathematical </w:t>
      </w:r>
      <w:r w:rsidR="00D2503A" w:rsidRPr="00A725B9">
        <w:rPr>
          <w:rFonts w:ascii="Kinetic Letters" w:hAnsi="Kinetic Letters"/>
          <w:sz w:val="28"/>
          <w:szCs w:val="32"/>
        </w:rPr>
        <w:t>ideas</w:t>
      </w:r>
      <w:r w:rsidRPr="00A725B9">
        <w:rPr>
          <w:rFonts w:ascii="Kinetic Letters" w:hAnsi="Kinetic Letters"/>
          <w:sz w:val="28"/>
          <w:szCs w:val="32"/>
        </w:rPr>
        <w:t xml:space="preserve"> and </w:t>
      </w:r>
      <w:r w:rsidRPr="00A725B9">
        <w:rPr>
          <w:rFonts w:ascii="Kinetic Letters" w:hAnsi="Kinetic Letters"/>
          <w:b/>
          <w:bCs/>
          <w:sz w:val="28"/>
          <w:szCs w:val="32"/>
        </w:rPr>
        <w:t>make connections</w:t>
      </w:r>
      <w:r w:rsidRPr="00A725B9">
        <w:rPr>
          <w:rFonts w:ascii="Kinetic Letters" w:hAnsi="Kinetic Letters"/>
          <w:sz w:val="28"/>
          <w:szCs w:val="32"/>
        </w:rPr>
        <w:t xml:space="preserve"> between different </w:t>
      </w:r>
      <w:r w:rsidR="00D2503A" w:rsidRPr="00A725B9">
        <w:rPr>
          <w:rFonts w:ascii="Kinetic Letters" w:hAnsi="Kinetic Letters"/>
          <w:sz w:val="28"/>
          <w:szCs w:val="32"/>
        </w:rPr>
        <w:t>them</w:t>
      </w:r>
      <w:r w:rsidRPr="00A725B9">
        <w:rPr>
          <w:rFonts w:ascii="Kinetic Letters" w:hAnsi="Kinetic Letters"/>
          <w:sz w:val="28"/>
          <w:szCs w:val="32"/>
        </w:rPr>
        <w:t xml:space="preserve">. This builds the skills needed to tackle new problems, rather than simply repeating routines without a secure understanding. Mathematical concepts are explored in a variety of representations and problem-solving contexts to give </w:t>
      </w:r>
      <w:r w:rsidR="00D2503A" w:rsidRPr="00A725B9">
        <w:rPr>
          <w:rFonts w:ascii="Kinetic Letters" w:hAnsi="Kinetic Letters"/>
          <w:sz w:val="28"/>
          <w:szCs w:val="32"/>
        </w:rPr>
        <w:t>children</w:t>
      </w:r>
      <w:r w:rsidRPr="00A725B9">
        <w:rPr>
          <w:rFonts w:ascii="Kinetic Letters" w:hAnsi="Kinetic Letters"/>
          <w:sz w:val="28"/>
          <w:szCs w:val="32"/>
        </w:rPr>
        <w:t xml:space="preserve"> a richer and deeper learning experience. </w:t>
      </w:r>
      <w:r w:rsidR="00D2503A" w:rsidRPr="00A725B9">
        <w:rPr>
          <w:rFonts w:ascii="Kinetic Letters" w:hAnsi="Kinetic Letters"/>
          <w:sz w:val="28"/>
          <w:szCs w:val="32"/>
        </w:rPr>
        <w:t>Children</w:t>
      </w:r>
      <w:r w:rsidRPr="00A725B9">
        <w:rPr>
          <w:rFonts w:ascii="Kinetic Letters" w:hAnsi="Kinetic Letters"/>
          <w:sz w:val="28"/>
          <w:szCs w:val="32"/>
        </w:rPr>
        <w:t xml:space="preserve"> combine different concepts to solve complex </w:t>
      </w:r>
      <w:proofErr w:type="gramStart"/>
      <w:r w:rsidRPr="00A725B9">
        <w:rPr>
          <w:rFonts w:ascii="Kinetic Letters" w:hAnsi="Kinetic Letters"/>
          <w:sz w:val="28"/>
          <w:szCs w:val="32"/>
        </w:rPr>
        <w:t>problems, and</w:t>
      </w:r>
      <w:proofErr w:type="gramEnd"/>
      <w:r w:rsidRPr="00A725B9">
        <w:rPr>
          <w:rFonts w:ascii="Kinetic Letters" w:hAnsi="Kinetic Letters"/>
          <w:sz w:val="28"/>
          <w:szCs w:val="32"/>
        </w:rPr>
        <w:t xml:space="preserve"> apply knowledge to real-life situations. </w:t>
      </w:r>
    </w:p>
    <w:p w14:paraId="49036AB0" w14:textId="77777777" w:rsidR="00663C59" w:rsidRPr="00A725B9" w:rsidRDefault="00663C59" w:rsidP="007D6C2D">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46D7E63E" w14:textId="13B95BCC" w:rsidR="0079099C" w:rsidRPr="00A725B9" w:rsidRDefault="00B12DC4" w:rsidP="00663C59">
      <w:pPr>
        <w:shd w:val="clear" w:color="auto" w:fill="FFFFFF"/>
        <w:spacing w:line="240" w:lineRule="auto"/>
        <w:textAlignment w:val="baseline"/>
        <w:rPr>
          <w:rFonts w:ascii="Kinetic Letters" w:eastAsia="Times New Roman" w:hAnsi="Kinetic Letters" w:cs="Times New Roman"/>
          <w:b/>
          <w:bCs/>
          <w:color w:val="000000"/>
          <w:sz w:val="28"/>
          <w:szCs w:val="28"/>
          <w:lang w:eastAsia="en-GB"/>
        </w:rPr>
      </w:pPr>
      <w:r w:rsidRPr="00A725B9">
        <w:rPr>
          <w:rFonts w:ascii="Kinetic Letters" w:eastAsia="Times New Roman" w:hAnsi="Kinetic Letters" w:cs="Times New Roman"/>
          <w:b/>
          <w:bCs/>
          <w:color w:val="000000"/>
          <w:sz w:val="28"/>
          <w:szCs w:val="28"/>
          <w:lang w:eastAsia="en-GB"/>
        </w:rPr>
        <w:t>Lesson Structure</w:t>
      </w:r>
    </w:p>
    <w:p w14:paraId="1E741EA4" w14:textId="77777777" w:rsidR="00F00AE2" w:rsidRPr="00A725B9" w:rsidRDefault="00F00AE2" w:rsidP="00663C5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Each week, children have four maths lessons (Monday-Thursday) and 1 arithmetic lesson (Friday). Additionally, Monday-Thursday, ‘keep up’ and ‘catch up’ interventions take place.</w:t>
      </w:r>
    </w:p>
    <w:p w14:paraId="50FEA2DB" w14:textId="64F9C514" w:rsidR="009C4E21" w:rsidRPr="009C4E21" w:rsidRDefault="009C4E21" w:rsidP="009C4E21">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9C4E21">
        <w:rPr>
          <w:rFonts w:ascii="Kinetic Letters" w:eastAsia="Times New Roman" w:hAnsi="Kinetic Letters" w:cs="Times New Roman"/>
          <w:color w:val="000000"/>
          <w:sz w:val="28"/>
          <w:szCs w:val="28"/>
          <w:lang w:eastAsia="en-GB"/>
        </w:rPr>
        <w:t xml:space="preserve">Start of </w:t>
      </w:r>
      <w:r>
        <w:rPr>
          <w:rFonts w:ascii="Kinetic Letters" w:eastAsia="Times New Roman" w:hAnsi="Kinetic Letters" w:cs="Times New Roman"/>
          <w:color w:val="000000"/>
          <w:sz w:val="28"/>
          <w:szCs w:val="28"/>
          <w:lang w:eastAsia="en-GB"/>
        </w:rPr>
        <w:t>the l</w:t>
      </w:r>
      <w:r w:rsidRPr="009C4E21">
        <w:rPr>
          <w:rFonts w:ascii="Kinetic Letters" w:eastAsia="Times New Roman" w:hAnsi="Kinetic Letters" w:cs="Times New Roman"/>
          <w:color w:val="000000"/>
          <w:sz w:val="28"/>
          <w:szCs w:val="28"/>
          <w:lang w:eastAsia="en-GB"/>
        </w:rPr>
        <w:t>esson</w:t>
      </w:r>
    </w:p>
    <w:p w14:paraId="53BA8133" w14:textId="77777777" w:rsidR="009C4E21" w:rsidRPr="009C4E21" w:rsidRDefault="009C4E21" w:rsidP="009C4E21">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9C4E21">
        <w:rPr>
          <w:rFonts w:ascii="Kinetic Letters" w:eastAsia="Times New Roman" w:hAnsi="Kinetic Letters" w:cs="Times New Roman"/>
          <w:color w:val="000000"/>
          <w:sz w:val="28"/>
          <w:szCs w:val="28"/>
          <w:lang w:eastAsia="en-GB"/>
        </w:rPr>
        <w:t>At the beginning of each lesson, the children will complete an arithmetic starter called ‘Rapid Recall’. The purpose of the Rapid Recall is to settle the children into the day’s learning, discussing previous learning (from the previous day, week, term, or year) which will support them in the lesson’s new objective. If the lesson is a completely new skill, then the rapid recall will focus on using Maths in a real-life context, such as telling the time, using money or measuring.</w:t>
      </w:r>
    </w:p>
    <w:p w14:paraId="044B8EDC" w14:textId="42396141" w:rsidR="00ED4699" w:rsidRDefault="00ED4699" w:rsidP="009C4E21">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Pr>
          <w:rFonts w:ascii="Kinetic Letters" w:eastAsia="Times New Roman" w:hAnsi="Kinetic Letters" w:cs="Times New Roman"/>
          <w:color w:val="000000"/>
          <w:sz w:val="28"/>
          <w:szCs w:val="28"/>
          <w:lang w:eastAsia="en-GB"/>
        </w:rPr>
        <w:t>Main</w:t>
      </w:r>
      <w:r w:rsidR="00207971">
        <w:rPr>
          <w:rFonts w:ascii="Kinetic Letters" w:eastAsia="Times New Roman" w:hAnsi="Kinetic Letters" w:cs="Times New Roman"/>
          <w:color w:val="000000"/>
          <w:sz w:val="28"/>
          <w:szCs w:val="28"/>
          <w:lang w:eastAsia="en-GB"/>
        </w:rPr>
        <w:t xml:space="preserve"> </w:t>
      </w:r>
      <w:r>
        <w:rPr>
          <w:rFonts w:ascii="Kinetic Letters" w:eastAsia="Times New Roman" w:hAnsi="Kinetic Letters" w:cs="Times New Roman"/>
          <w:color w:val="000000"/>
          <w:sz w:val="28"/>
          <w:szCs w:val="28"/>
          <w:lang w:eastAsia="en-GB"/>
        </w:rPr>
        <w:t>teaching</w:t>
      </w:r>
    </w:p>
    <w:p w14:paraId="3AEC3BA7" w14:textId="6010EC71" w:rsidR="00663C59" w:rsidRPr="00A725B9" w:rsidRDefault="009C4E21" w:rsidP="009C4E21">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9C4E21">
        <w:rPr>
          <w:rFonts w:ascii="Kinetic Letters" w:eastAsia="Times New Roman" w:hAnsi="Kinetic Letters" w:cs="Times New Roman"/>
          <w:color w:val="000000"/>
          <w:sz w:val="28"/>
          <w:szCs w:val="28"/>
          <w:lang w:eastAsia="en-GB"/>
        </w:rPr>
        <w:t xml:space="preserve">After the arithmetic starter, introduce the Learning Objective (an explicit skill to be taught which is the same for all children and will be pitched at ARE) and the Success Criteria (this may show differentiation through support or resource). New Mathematical vocabulary can then be introduced and </w:t>
      </w:r>
      <w:r w:rsidR="007847EF" w:rsidRPr="009C4E21">
        <w:rPr>
          <w:rFonts w:ascii="Kinetic Letters" w:eastAsia="Times New Roman" w:hAnsi="Kinetic Letters" w:cs="Times New Roman"/>
          <w:color w:val="000000"/>
          <w:sz w:val="28"/>
          <w:szCs w:val="28"/>
          <w:lang w:eastAsia="en-GB"/>
        </w:rPr>
        <w:t>referred</w:t>
      </w:r>
      <w:r w:rsidRPr="009C4E21">
        <w:rPr>
          <w:rFonts w:ascii="Kinetic Letters" w:eastAsia="Times New Roman" w:hAnsi="Kinetic Letters" w:cs="Times New Roman"/>
          <w:color w:val="000000"/>
          <w:sz w:val="28"/>
          <w:szCs w:val="28"/>
          <w:lang w:eastAsia="en-GB"/>
        </w:rPr>
        <w:t xml:space="preserve"> to throughout the lesson. Ideally, no more than six new words will be introduced per lesson to avoid cognitive overload.</w:t>
      </w:r>
    </w:p>
    <w:p w14:paraId="1CB8D739" w14:textId="34A97D38" w:rsidR="00ED4699" w:rsidRPr="00ED469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ED4699">
        <w:rPr>
          <w:rFonts w:ascii="Kinetic Letters" w:eastAsia="Times New Roman" w:hAnsi="Kinetic Letters" w:cs="Times New Roman"/>
          <w:color w:val="000000"/>
          <w:sz w:val="28"/>
          <w:szCs w:val="28"/>
          <w:lang w:eastAsia="en-GB"/>
        </w:rPr>
        <w:t xml:space="preserve">Effective Modelling </w:t>
      </w:r>
    </w:p>
    <w:p w14:paraId="7A2554E9" w14:textId="77777777" w:rsidR="00ED4699" w:rsidRPr="00ED469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ED4699">
        <w:rPr>
          <w:rFonts w:ascii="Kinetic Letters" w:eastAsia="Times New Roman" w:hAnsi="Kinetic Letters" w:cs="Times New Roman"/>
          <w:color w:val="000000"/>
          <w:sz w:val="28"/>
          <w:szCs w:val="28"/>
          <w:lang w:eastAsia="en-GB"/>
        </w:rPr>
        <w:t xml:space="preserve">The teaching of mathematics is to follow the CPA approach (Concrete, Pictorial, Abstract) in line with the school's calculation policy for the four operations. The visual calculation policy can also be used in class for effective modelling. </w:t>
      </w:r>
    </w:p>
    <w:p w14:paraId="0537591F" w14:textId="77777777" w:rsidR="00ED4699" w:rsidRPr="00ED469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p>
    <w:p w14:paraId="3762B216" w14:textId="77777777" w:rsidR="00ED4699" w:rsidRPr="00ED469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ED4699">
        <w:rPr>
          <w:rFonts w:ascii="Kinetic Letters" w:eastAsia="Times New Roman" w:hAnsi="Kinetic Letters" w:cs="Times New Roman"/>
          <w:color w:val="000000"/>
          <w:sz w:val="28"/>
          <w:szCs w:val="28"/>
          <w:lang w:eastAsia="en-GB"/>
        </w:rPr>
        <w:lastRenderedPageBreak/>
        <w:t xml:space="preserve"> - Manipulatives are used to ensure conceptual understanding. </w:t>
      </w:r>
    </w:p>
    <w:p w14:paraId="798A7CEC" w14:textId="63016ECF" w:rsidR="00ED4699" w:rsidRPr="00ED469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ED4699">
        <w:rPr>
          <w:rFonts w:ascii="Kinetic Letters" w:eastAsia="Times New Roman" w:hAnsi="Kinetic Letters" w:cs="Times New Roman"/>
          <w:color w:val="000000"/>
          <w:sz w:val="28"/>
          <w:szCs w:val="28"/>
          <w:lang w:eastAsia="en-GB"/>
        </w:rPr>
        <w:t xml:space="preserve"> - Children are exposed to a wide range of models and images throughout.</w:t>
      </w:r>
    </w:p>
    <w:p w14:paraId="50E7740D" w14:textId="6E4FBA46" w:rsidR="00ED469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ED4699">
        <w:rPr>
          <w:rFonts w:ascii="Kinetic Letters" w:eastAsia="Times New Roman" w:hAnsi="Kinetic Letters" w:cs="Times New Roman"/>
          <w:color w:val="000000"/>
          <w:sz w:val="28"/>
          <w:szCs w:val="28"/>
          <w:lang w:eastAsia="en-GB"/>
        </w:rPr>
        <w:t xml:space="preserve">Mathematics lessons </w:t>
      </w:r>
      <w:proofErr w:type="gramStart"/>
      <w:r w:rsidRPr="00ED4699">
        <w:rPr>
          <w:rFonts w:ascii="Kinetic Letters" w:eastAsia="Times New Roman" w:hAnsi="Kinetic Letters" w:cs="Times New Roman"/>
          <w:color w:val="000000"/>
          <w:sz w:val="28"/>
          <w:szCs w:val="28"/>
          <w:lang w:eastAsia="en-GB"/>
        </w:rPr>
        <w:t>incorporate:</w:t>
      </w:r>
      <w:proofErr w:type="gramEnd"/>
      <w:r w:rsidRPr="00ED4699">
        <w:rPr>
          <w:rFonts w:ascii="Kinetic Letters" w:eastAsia="Times New Roman" w:hAnsi="Kinetic Letters" w:cs="Times New Roman"/>
          <w:color w:val="000000"/>
          <w:sz w:val="28"/>
          <w:szCs w:val="28"/>
          <w:lang w:eastAsia="en-GB"/>
        </w:rPr>
        <w:t xml:space="preserve"> varied fluency, reasoning and problem solving. </w:t>
      </w:r>
      <w:r w:rsidR="00207971">
        <w:rPr>
          <w:rFonts w:ascii="Kinetic Letters" w:eastAsia="Times New Roman" w:hAnsi="Kinetic Letters" w:cs="Times New Roman"/>
          <w:color w:val="000000"/>
          <w:sz w:val="28"/>
          <w:szCs w:val="28"/>
          <w:lang w:eastAsia="en-GB"/>
        </w:rPr>
        <w:t xml:space="preserve">Each part of the </w:t>
      </w:r>
      <w:r w:rsidR="00A54E70">
        <w:rPr>
          <w:rFonts w:ascii="Kinetic Letters" w:eastAsia="Times New Roman" w:hAnsi="Kinetic Letters" w:cs="Times New Roman"/>
          <w:color w:val="000000"/>
          <w:sz w:val="28"/>
          <w:szCs w:val="28"/>
          <w:lang w:eastAsia="en-GB"/>
        </w:rPr>
        <w:t>lesson being m</w:t>
      </w:r>
      <w:r w:rsidRPr="00ED4699">
        <w:rPr>
          <w:rFonts w:ascii="Kinetic Letters" w:eastAsia="Times New Roman" w:hAnsi="Kinetic Letters" w:cs="Times New Roman"/>
          <w:color w:val="000000"/>
          <w:sz w:val="28"/>
          <w:szCs w:val="28"/>
          <w:lang w:eastAsia="en-GB"/>
        </w:rPr>
        <w:t>odel</w:t>
      </w:r>
      <w:r w:rsidR="00A54E70">
        <w:rPr>
          <w:rFonts w:ascii="Kinetic Letters" w:eastAsia="Times New Roman" w:hAnsi="Kinetic Letters" w:cs="Times New Roman"/>
          <w:color w:val="000000"/>
          <w:sz w:val="28"/>
          <w:szCs w:val="28"/>
          <w:lang w:eastAsia="en-GB"/>
        </w:rPr>
        <w:t>led</w:t>
      </w:r>
      <w:r w:rsidRPr="00ED4699">
        <w:rPr>
          <w:rFonts w:ascii="Kinetic Letters" w:eastAsia="Times New Roman" w:hAnsi="Kinetic Letters" w:cs="Times New Roman"/>
          <w:color w:val="000000"/>
          <w:sz w:val="28"/>
          <w:szCs w:val="28"/>
          <w:lang w:eastAsia="en-GB"/>
        </w:rPr>
        <w:t xml:space="preserve">, following the 'I do, </w:t>
      </w:r>
      <w:proofErr w:type="gramStart"/>
      <w:r w:rsidRPr="00ED4699">
        <w:rPr>
          <w:rFonts w:ascii="Kinetic Letters" w:eastAsia="Times New Roman" w:hAnsi="Kinetic Letters" w:cs="Times New Roman"/>
          <w:color w:val="000000"/>
          <w:sz w:val="28"/>
          <w:szCs w:val="28"/>
          <w:lang w:eastAsia="en-GB"/>
        </w:rPr>
        <w:t>We</w:t>
      </w:r>
      <w:proofErr w:type="gramEnd"/>
      <w:r w:rsidRPr="00ED4699">
        <w:rPr>
          <w:rFonts w:ascii="Kinetic Letters" w:eastAsia="Times New Roman" w:hAnsi="Kinetic Letters" w:cs="Times New Roman"/>
          <w:color w:val="000000"/>
          <w:sz w:val="28"/>
          <w:szCs w:val="28"/>
          <w:lang w:eastAsia="en-GB"/>
        </w:rPr>
        <w:t xml:space="preserve"> do, </w:t>
      </w:r>
      <w:proofErr w:type="gramStart"/>
      <w:r w:rsidRPr="00ED4699">
        <w:rPr>
          <w:rFonts w:ascii="Kinetic Letters" w:eastAsia="Times New Roman" w:hAnsi="Kinetic Letters" w:cs="Times New Roman"/>
          <w:color w:val="000000"/>
          <w:sz w:val="28"/>
          <w:szCs w:val="28"/>
          <w:lang w:eastAsia="en-GB"/>
        </w:rPr>
        <w:t>You</w:t>
      </w:r>
      <w:proofErr w:type="gramEnd"/>
      <w:r w:rsidRPr="00ED4699">
        <w:rPr>
          <w:rFonts w:ascii="Kinetic Letters" w:eastAsia="Times New Roman" w:hAnsi="Kinetic Letters" w:cs="Times New Roman"/>
          <w:color w:val="000000"/>
          <w:sz w:val="28"/>
          <w:szCs w:val="28"/>
          <w:lang w:eastAsia="en-GB"/>
        </w:rPr>
        <w:t xml:space="preserve"> do' approach.</w:t>
      </w:r>
    </w:p>
    <w:p w14:paraId="03A9F137" w14:textId="7FEC0058" w:rsidR="007D6C2D" w:rsidRPr="00ED4699" w:rsidRDefault="007D6C2D" w:rsidP="00D9324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During every lesson, the tasks that children independently complete follow the structure of varied fluency, reasoning and problem solving. These three types of activities are evidenced in books daily. </w:t>
      </w:r>
    </w:p>
    <w:p w14:paraId="5A5BFC8D" w14:textId="78563DB0" w:rsidR="00ED4699" w:rsidRPr="00D93249" w:rsidRDefault="00A54E70" w:rsidP="00ED4699">
      <w:pPr>
        <w:shd w:val="clear" w:color="auto" w:fill="FFFFFF"/>
        <w:spacing w:line="240" w:lineRule="auto"/>
        <w:textAlignment w:val="baseline"/>
        <w:rPr>
          <w:rFonts w:ascii="Kinetic Letters" w:eastAsia="Times New Roman" w:hAnsi="Kinetic Letters" w:cs="Times New Roman"/>
          <w:color w:val="000000"/>
          <w:sz w:val="28"/>
          <w:szCs w:val="28"/>
          <w:u w:val="single"/>
          <w:lang w:eastAsia="en-GB"/>
        </w:rPr>
      </w:pPr>
      <w:proofErr w:type="gramStart"/>
      <w:r w:rsidRPr="00D93249">
        <w:rPr>
          <w:rFonts w:ascii="Kinetic Letters" w:eastAsia="Times New Roman" w:hAnsi="Kinetic Letters" w:cs="Times New Roman"/>
          <w:color w:val="000000"/>
          <w:sz w:val="28"/>
          <w:szCs w:val="28"/>
          <w:u w:val="single"/>
          <w:lang w:eastAsia="en-GB"/>
        </w:rPr>
        <w:t>Mini-plenaries</w:t>
      </w:r>
      <w:proofErr w:type="gramEnd"/>
    </w:p>
    <w:p w14:paraId="799A126D" w14:textId="33F5675E" w:rsidR="00663C59" w:rsidRPr="00A725B9" w:rsidRDefault="00ED4699" w:rsidP="00ED469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ED4699">
        <w:rPr>
          <w:rFonts w:ascii="Kinetic Letters" w:eastAsia="Times New Roman" w:hAnsi="Kinetic Letters" w:cs="Times New Roman"/>
          <w:color w:val="000000"/>
          <w:sz w:val="28"/>
          <w:szCs w:val="28"/>
          <w:lang w:eastAsia="en-GB"/>
        </w:rPr>
        <w:t>Children are to self-assess their learning against the success criteria and mini-plenaries or reviews can be used as and when throughout the lesson.</w:t>
      </w:r>
    </w:p>
    <w:p w14:paraId="71A9D34E" w14:textId="77777777" w:rsidR="007D6C2D" w:rsidRDefault="007D6C2D" w:rsidP="007D6C2D">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34FF5752" w14:textId="4BEA2C14" w:rsidR="00663C59" w:rsidRPr="00A725B9" w:rsidRDefault="00CC71D0" w:rsidP="00663C59">
      <w:pPr>
        <w:shd w:val="clear" w:color="auto" w:fill="FFFFFF"/>
        <w:spacing w:line="240" w:lineRule="auto"/>
        <w:textAlignment w:val="baseline"/>
        <w:rPr>
          <w:rFonts w:ascii="Kinetic Letters" w:eastAsia="Times New Roman" w:hAnsi="Kinetic Letters" w:cs="Times New Roman"/>
          <w:b/>
          <w:bCs/>
          <w:color w:val="000000"/>
          <w:sz w:val="28"/>
          <w:szCs w:val="28"/>
          <w:lang w:eastAsia="en-GB"/>
        </w:rPr>
      </w:pPr>
      <w:r>
        <w:rPr>
          <w:rFonts w:ascii="Kinetic Letters" w:eastAsia="Times New Roman" w:hAnsi="Kinetic Letters" w:cs="Times New Roman"/>
          <w:b/>
          <w:bCs/>
          <w:color w:val="000000"/>
          <w:sz w:val="28"/>
          <w:szCs w:val="28"/>
          <w:lang w:eastAsia="en-GB"/>
        </w:rPr>
        <w:t>Calculation Policy</w:t>
      </w:r>
    </w:p>
    <w:p w14:paraId="7B3DA8BD" w14:textId="029BFB2B" w:rsidR="00A703EF" w:rsidRPr="00A725B9" w:rsidRDefault="0079099C" w:rsidP="00663C5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To ensure consistency, we follow a school calculation policy when teaching</w:t>
      </w:r>
      <w:r w:rsidR="008678A8" w:rsidRPr="00A725B9">
        <w:rPr>
          <w:rFonts w:ascii="Kinetic Letters" w:eastAsia="Times New Roman" w:hAnsi="Kinetic Letters" w:cs="Times New Roman"/>
          <w:color w:val="000000"/>
          <w:sz w:val="28"/>
          <w:szCs w:val="28"/>
          <w:lang w:eastAsia="en-GB"/>
        </w:rPr>
        <w:t xml:space="preserve"> the four</w:t>
      </w:r>
      <w:r w:rsidRPr="00A725B9">
        <w:rPr>
          <w:rFonts w:ascii="Kinetic Letters" w:eastAsia="Times New Roman" w:hAnsi="Kinetic Letters" w:cs="Times New Roman"/>
          <w:color w:val="000000"/>
          <w:sz w:val="28"/>
          <w:szCs w:val="28"/>
          <w:lang w:eastAsia="en-GB"/>
        </w:rPr>
        <w:t xml:space="preserve"> operations</w:t>
      </w:r>
      <w:r w:rsidR="00663C59" w:rsidRPr="00A725B9">
        <w:rPr>
          <w:rFonts w:ascii="Kinetic Letters" w:eastAsia="Times New Roman" w:hAnsi="Kinetic Letters" w:cs="Times New Roman"/>
          <w:color w:val="000000"/>
          <w:sz w:val="28"/>
          <w:szCs w:val="28"/>
          <w:lang w:eastAsia="en-GB"/>
        </w:rPr>
        <w:t xml:space="preserve"> and a fractions policy for the teaching of fractions</w:t>
      </w:r>
      <w:r w:rsidRPr="00A725B9">
        <w:rPr>
          <w:rFonts w:ascii="Kinetic Letters" w:eastAsia="Times New Roman" w:hAnsi="Kinetic Letters" w:cs="Times New Roman"/>
          <w:color w:val="000000"/>
          <w:sz w:val="28"/>
          <w:szCs w:val="28"/>
          <w:lang w:eastAsia="en-GB"/>
        </w:rPr>
        <w:t xml:space="preserve">. </w:t>
      </w:r>
      <w:r w:rsidR="00974229" w:rsidRPr="00A725B9">
        <w:rPr>
          <w:rFonts w:ascii="Kinetic Letters" w:eastAsia="Times New Roman" w:hAnsi="Kinetic Letters" w:cs="Times New Roman"/>
          <w:color w:val="000000"/>
          <w:sz w:val="28"/>
          <w:szCs w:val="28"/>
          <w:lang w:eastAsia="en-GB"/>
        </w:rPr>
        <w:t xml:space="preserve">This is available to children, parents and staff on </w:t>
      </w:r>
      <w:r w:rsidR="00663C59" w:rsidRPr="00A725B9">
        <w:rPr>
          <w:rFonts w:ascii="Kinetic Letters" w:eastAsia="Times New Roman" w:hAnsi="Kinetic Letters" w:cs="Times New Roman"/>
          <w:color w:val="000000"/>
          <w:sz w:val="28"/>
          <w:szCs w:val="28"/>
          <w:lang w:eastAsia="en-GB"/>
        </w:rPr>
        <w:t>our</w:t>
      </w:r>
      <w:r w:rsidR="00974229" w:rsidRPr="00A725B9">
        <w:rPr>
          <w:rFonts w:ascii="Kinetic Letters" w:eastAsia="Times New Roman" w:hAnsi="Kinetic Letters" w:cs="Times New Roman"/>
          <w:color w:val="000000"/>
          <w:sz w:val="28"/>
          <w:szCs w:val="28"/>
          <w:lang w:eastAsia="en-GB"/>
        </w:rPr>
        <w:t xml:space="preserve"> school website</w:t>
      </w:r>
      <w:r w:rsidR="00A703EF" w:rsidRPr="00A725B9">
        <w:rPr>
          <w:rFonts w:ascii="Kinetic Letters" w:eastAsia="Times New Roman" w:hAnsi="Kinetic Letters" w:cs="Times New Roman"/>
          <w:color w:val="000000"/>
          <w:sz w:val="28"/>
          <w:szCs w:val="28"/>
          <w:lang w:eastAsia="en-GB"/>
        </w:rPr>
        <w:t>.</w:t>
      </w:r>
    </w:p>
    <w:p w14:paraId="3B9CC44E" w14:textId="6B9C386F" w:rsidR="00A703EF" w:rsidRPr="00A725B9" w:rsidRDefault="00A703EF" w:rsidP="0079099C">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hyperlink r:id="rId14" w:history="1">
        <w:r w:rsidRPr="00A725B9">
          <w:rPr>
            <w:rFonts w:ascii="Kinetic Letters" w:hAnsi="Kinetic Letters"/>
            <w:color w:val="0000FF"/>
            <w:sz w:val="24"/>
            <w:szCs w:val="24"/>
            <w:u w:val="single"/>
          </w:rPr>
          <w:t>Mathematics | Forest Hills Primary</w:t>
        </w:r>
      </w:hyperlink>
    </w:p>
    <w:p w14:paraId="17D9C7CF" w14:textId="77777777" w:rsidR="0079099C" w:rsidRPr="00A725B9" w:rsidRDefault="0079099C" w:rsidP="0079099C">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p>
    <w:p w14:paraId="73A5457B" w14:textId="7BF279B3" w:rsidR="0079099C" w:rsidRPr="00CA13AB" w:rsidRDefault="00CA13AB" w:rsidP="00CA13AB">
      <w:pPr>
        <w:shd w:val="clear" w:color="auto" w:fill="FFFFFF"/>
        <w:spacing w:line="240" w:lineRule="auto"/>
        <w:textAlignment w:val="baseline"/>
        <w:rPr>
          <w:rFonts w:ascii="Kinetic Letters" w:eastAsia="Times New Roman" w:hAnsi="Kinetic Letters" w:cs="Times New Roman"/>
          <w:b/>
          <w:bCs/>
          <w:color w:val="000000"/>
          <w:sz w:val="28"/>
          <w:szCs w:val="28"/>
          <w:lang w:eastAsia="en-GB"/>
        </w:rPr>
      </w:pPr>
      <w:r w:rsidRPr="00CA13AB">
        <w:rPr>
          <w:rFonts w:ascii="Kinetic Letters" w:eastAsia="Times New Roman" w:hAnsi="Kinetic Letters" w:cs="Times New Roman"/>
          <w:b/>
          <w:bCs/>
          <w:color w:val="000000"/>
          <w:sz w:val="28"/>
          <w:szCs w:val="28"/>
          <w:lang w:eastAsia="en-GB"/>
        </w:rPr>
        <w:t>Meeting the needs of all learners</w:t>
      </w:r>
    </w:p>
    <w:p w14:paraId="26677326" w14:textId="1DB4C205" w:rsidR="0079099C" w:rsidRPr="00A725B9" w:rsidRDefault="0079099C" w:rsidP="0079099C">
      <w:pPr>
        <w:rPr>
          <w:rFonts w:ascii="Kinetic Letters" w:hAnsi="Kinetic Letters"/>
          <w:sz w:val="28"/>
          <w:szCs w:val="28"/>
        </w:rPr>
      </w:pPr>
      <w:proofErr w:type="gramStart"/>
      <w:r w:rsidRPr="00A725B9">
        <w:rPr>
          <w:rFonts w:ascii="Kinetic Letters" w:hAnsi="Kinetic Letters"/>
          <w:sz w:val="28"/>
          <w:szCs w:val="28"/>
        </w:rPr>
        <w:t>In order to</w:t>
      </w:r>
      <w:proofErr w:type="gramEnd"/>
      <w:r w:rsidRPr="00A725B9">
        <w:rPr>
          <w:rFonts w:ascii="Kinetic Letters" w:hAnsi="Kinetic Letters"/>
          <w:sz w:val="28"/>
          <w:szCs w:val="28"/>
        </w:rPr>
        <w:t xml:space="preserve"> meet the needs of all children in Mathematics they may be </w:t>
      </w:r>
      <w:r w:rsidR="00A703EF" w:rsidRPr="00A725B9">
        <w:rPr>
          <w:rFonts w:ascii="Kinetic Letters" w:hAnsi="Kinetic Letters"/>
          <w:sz w:val="28"/>
          <w:szCs w:val="28"/>
        </w:rPr>
        <w:t>seated</w:t>
      </w:r>
      <w:r w:rsidRPr="00A725B9">
        <w:rPr>
          <w:rFonts w:ascii="Kinetic Letters" w:hAnsi="Kinetic Letters"/>
          <w:sz w:val="28"/>
          <w:szCs w:val="28"/>
        </w:rPr>
        <w:t xml:space="preserve"> according to ability for some activitie</w:t>
      </w:r>
      <w:r w:rsidR="00A703EF" w:rsidRPr="00A725B9">
        <w:rPr>
          <w:rFonts w:ascii="Kinetic Letters" w:hAnsi="Kinetic Letters"/>
          <w:sz w:val="28"/>
          <w:szCs w:val="28"/>
        </w:rPr>
        <w:t>s, to aide differentiation by support</w:t>
      </w:r>
      <w:r w:rsidRPr="00A725B9">
        <w:rPr>
          <w:rFonts w:ascii="Kinetic Letters" w:hAnsi="Kinetic Letters"/>
          <w:sz w:val="28"/>
          <w:szCs w:val="28"/>
        </w:rPr>
        <w:t xml:space="preserve">. These groupings must be flexible and mixed ability groupings may be appropriate on other occasions which will lead to differentiation by outcome. </w:t>
      </w:r>
      <w:r w:rsidR="00A703EF" w:rsidRPr="00A725B9">
        <w:rPr>
          <w:rFonts w:ascii="Kinetic Letters" w:hAnsi="Kinetic Letters"/>
          <w:sz w:val="28"/>
          <w:szCs w:val="28"/>
        </w:rPr>
        <w:t>We differentiate</w:t>
      </w:r>
      <w:r w:rsidRPr="00A725B9">
        <w:rPr>
          <w:rFonts w:ascii="Kinetic Letters" w:hAnsi="Kinetic Letters"/>
          <w:sz w:val="28"/>
          <w:szCs w:val="28"/>
        </w:rPr>
        <w:t xml:space="preserve"> to meet the needs of individual </w:t>
      </w:r>
      <w:r w:rsidR="00A703EF" w:rsidRPr="00A725B9">
        <w:rPr>
          <w:rFonts w:ascii="Kinetic Letters" w:hAnsi="Kinetic Letters"/>
          <w:sz w:val="28"/>
          <w:szCs w:val="28"/>
        </w:rPr>
        <w:t>children</w:t>
      </w:r>
      <w:r w:rsidRPr="00A725B9">
        <w:rPr>
          <w:rFonts w:ascii="Kinetic Letters" w:hAnsi="Kinetic Letters"/>
          <w:sz w:val="28"/>
          <w:szCs w:val="28"/>
        </w:rPr>
        <w:t xml:space="preserve"> through resource</w:t>
      </w:r>
      <w:r w:rsidR="00A703EF" w:rsidRPr="00A725B9">
        <w:rPr>
          <w:rFonts w:ascii="Kinetic Letters" w:hAnsi="Kinetic Letters"/>
          <w:sz w:val="28"/>
          <w:szCs w:val="28"/>
        </w:rPr>
        <w:t>s</w:t>
      </w:r>
      <w:r w:rsidRPr="00A725B9">
        <w:rPr>
          <w:rFonts w:ascii="Kinetic Letters" w:hAnsi="Kinetic Letters"/>
          <w:sz w:val="28"/>
          <w:szCs w:val="28"/>
        </w:rPr>
        <w:t xml:space="preserve"> and support.</w:t>
      </w:r>
    </w:p>
    <w:p w14:paraId="69B94F32" w14:textId="77777777" w:rsidR="0079099C" w:rsidRPr="00A725B9" w:rsidRDefault="0079099C" w:rsidP="0079099C">
      <w:pPr>
        <w:rPr>
          <w:rFonts w:ascii="Kinetic Letters" w:hAnsi="Kinetic Letters"/>
          <w:sz w:val="28"/>
          <w:szCs w:val="28"/>
        </w:rPr>
      </w:pPr>
      <w:r w:rsidRPr="00A725B9">
        <w:rPr>
          <w:rFonts w:ascii="Kinetic Letters" w:hAnsi="Kinetic Letters"/>
          <w:sz w:val="28"/>
          <w:szCs w:val="28"/>
        </w:rPr>
        <w:t>In accordance with our school’s policy on differentiation and SEND, all children are given tasks suitable to their age, aptitude and ability.</w:t>
      </w:r>
    </w:p>
    <w:p w14:paraId="05201B91" w14:textId="77777777" w:rsidR="0079099C" w:rsidRPr="00A725B9" w:rsidRDefault="0079099C" w:rsidP="0079099C">
      <w:pPr>
        <w:rPr>
          <w:rFonts w:ascii="Kinetic Letters" w:hAnsi="Kinetic Letters"/>
          <w:sz w:val="28"/>
          <w:szCs w:val="28"/>
        </w:rPr>
      </w:pPr>
      <w:r w:rsidRPr="00A725B9">
        <w:rPr>
          <w:rFonts w:ascii="Kinetic Letters" w:hAnsi="Kinetic Letters"/>
          <w:sz w:val="28"/>
          <w:szCs w:val="28"/>
        </w:rPr>
        <w:t>In Mathematics, SEND pupils can:</w:t>
      </w:r>
    </w:p>
    <w:p w14:paraId="3BCE3A74" w14:textId="77777777" w:rsidR="0079099C" w:rsidRPr="00A725B9" w:rsidRDefault="00F31B08" w:rsidP="0079099C">
      <w:pPr>
        <w:pStyle w:val="ListParagraph"/>
        <w:numPr>
          <w:ilvl w:val="0"/>
          <w:numId w:val="3"/>
        </w:numPr>
        <w:rPr>
          <w:rFonts w:ascii="Kinetic Letters" w:hAnsi="Kinetic Letters"/>
          <w:sz w:val="28"/>
          <w:szCs w:val="28"/>
        </w:rPr>
      </w:pPr>
      <w:r w:rsidRPr="00A725B9">
        <w:rPr>
          <w:rFonts w:ascii="Kinetic Letters" w:hAnsi="Kinetic Letters"/>
          <w:sz w:val="28"/>
          <w:szCs w:val="28"/>
        </w:rPr>
        <w:t>w</w:t>
      </w:r>
      <w:r w:rsidR="0079099C" w:rsidRPr="00A725B9">
        <w:rPr>
          <w:rFonts w:ascii="Kinetic Letters" w:hAnsi="Kinetic Letters"/>
          <w:sz w:val="28"/>
          <w:szCs w:val="28"/>
        </w:rPr>
        <w:t xml:space="preserve">ork on the same content at different rates and levels through open ended tasks matched to individual </w:t>
      </w:r>
      <w:proofErr w:type="spellStart"/>
      <w:r w:rsidR="0079099C" w:rsidRPr="00A725B9">
        <w:rPr>
          <w:rFonts w:ascii="Kinetic Letters" w:hAnsi="Kinetic Letters"/>
          <w:sz w:val="28"/>
          <w:szCs w:val="28"/>
        </w:rPr>
        <w:t>groups</w:t>
      </w:r>
      <w:proofErr w:type="spellEnd"/>
      <w:r w:rsidR="0079099C" w:rsidRPr="00A725B9">
        <w:rPr>
          <w:rFonts w:ascii="Kinetic Letters" w:hAnsi="Kinetic Letters"/>
          <w:sz w:val="28"/>
          <w:szCs w:val="28"/>
        </w:rPr>
        <w:t xml:space="preserve"> needs.</w:t>
      </w:r>
    </w:p>
    <w:p w14:paraId="71A5577E" w14:textId="77777777" w:rsidR="0079099C" w:rsidRPr="00A725B9" w:rsidRDefault="00F31B08" w:rsidP="0079099C">
      <w:pPr>
        <w:pStyle w:val="ListParagraph"/>
        <w:numPr>
          <w:ilvl w:val="0"/>
          <w:numId w:val="3"/>
        </w:numPr>
        <w:rPr>
          <w:rFonts w:ascii="Kinetic Letters" w:hAnsi="Kinetic Letters"/>
          <w:sz w:val="28"/>
          <w:szCs w:val="28"/>
        </w:rPr>
      </w:pPr>
      <w:r w:rsidRPr="00A725B9">
        <w:rPr>
          <w:rFonts w:ascii="Kinetic Letters" w:hAnsi="Kinetic Letters"/>
          <w:sz w:val="28"/>
          <w:szCs w:val="28"/>
        </w:rPr>
        <w:t>b</w:t>
      </w:r>
      <w:r w:rsidR="0079099C" w:rsidRPr="00A725B9">
        <w:rPr>
          <w:rFonts w:ascii="Kinetic Letters" w:hAnsi="Kinetic Letters"/>
          <w:sz w:val="28"/>
          <w:szCs w:val="28"/>
        </w:rPr>
        <w:t xml:space="preserve">e taught concepts through discussion, concrete examples and practical activities. </w:t>
      </w:r>
    </w:p>
    <w:p w14:paraId="6F1A776E" w14:textId="77777777" w:rsidR="00F31B08" w:rsidRPr="00A725B9" w:rsidRDefault="00735E77" w:rsidP="00B81112">
      <w:pPr>
        <w:pStyle w:val="ListParagraph"/>
        <w:numPr>
          <w:ilvl w:val="0"/>
          <w:numId w:val="3"/>
        </w:numPr>
        <w:rPr>
          <w:rFonts w:ascii="Kinetic Letters" w:hAnsi="Kinetic Letters"/>
          <w:sz w:val="28"/>
          <w:szCs w:val="28"/>
        </w:rPr>
      </w:pPr>
      <w:r w:rsidRPr="00A725B9">
        <w:rPr>
          <w:rFonts w:ascii="Kinetic Letters" w:hAnsi="Kinetic Letters"/>
          <w:sz w:val="28"/>
          <w:szCs w:val="28"/>
        </w:rPr>
        <w:t xml:space="preserve">make use of </w:t>
      </w:r>
      <w:r w:rsidR="00F31B08" w:rsidRPr="00A725B9">
        <w:rPr>
          <w:rFonts w:ascii="Kinetic Letters" w:hAnsi="Kinetic Letters"/>
          <w:sz w:val="28"/>
          <w:szCs w:val="28"/>
        </w:rPr>
        <w:t>stem sentences</w:t>
      </w:r>
      <w:r w:rsidRPr="00A725B9">
        <w:rPr>
          <w:rFonts w:ascii="Kinetic Letters" w:hAnsi="Kinetic Letters"/>
          <w:sz w:val="28"/>
          <w:szCs w:val="28"/>
        </w:rPr>
        <w:t>.</w:t>
      </w:r>
    </w:p>
    <w:p w14:paraId="65649E23" w14:textId="77777777" w:rsidR="00F31B08" w:rsidRPr="00A725B9" w:rsidRDefault="00735E77" w:rsidP="00F31B08">
      <w:pPr>
        <w:pStyle w:val="ListParagraph"/>
        <w:numPr>
          <w:ilvl w:val="0"/>
          <w:numId w:val="3"/>
        </w:numPr>
        <w:rPr>
          <w:rFonts w:ascii="Kinetic Letters" w:hAnsi="Kinetic Letters"/>
          <w:sz w:val="28"/>
          <w:szCs w:val="28"/>
        </w:rPr>
      </w:pPr>
      <w:r w:rsidRPr="00A725B9">
        <w:rPr>
          <w:rFonts w:ascii="Kinetic Letters" w:hAnsi="Kinetic Letters"/>
          <w:sz w:val="28"/>
          <w:szCs w:val="28"/>
        </w:rPr>
        <w:t>be exposed to the p</w:t>
      </w:r>
      <w:r w:rsidR="00F31B08" w:rsidRPr="00A725B9">
        <w:rPr>
          <w:rFonts w:ascii="Kinetic Letters" w:hAnsi="Kinetic Letters"/>
          <w:sz w:val="28"/>
          <w:szCs w:val="28"/>
        </w:rPr>
        <w:t>re teaching</w:t>
      </w:r>
      <w:r w:rsidRPr="00A725B9">
        <w:rPr>
          <w:rFonts w:ascii="Kinetic Letters" w:hAnsi="Kinetic Letters"/>
          <w:sz w:val="28"/>
          <w:szCs w:val="28"/>
        </w:rPr>
        <w:t xml:space="preserve"> of vocabulary.</w:t>
      </w:r>
    </w:p>
    <w:p w14:paraId="679D173D" w14:textId="42E6EE0C" w:rsidR="0079099C" w:rsidRPr="00A725B9" w:rsidRDefault="009309E2" w:rsidP="00F31B08">
      <w:pPr>
        <w:rPr>
          <w:rFonts w:ascii="Kinetic Letters" w:hAnsi="Kinetic Letters"/>
          <w:sz w:val="28"/>
          <w:szCs w:val="28"/>
        </w:rPr>
      </w:pPr>
      <w:r w:rsidRPr="00A725B9">
        <w:rPr>
          <w:rFonts w:ascii="Kinetic Letters" w:hAnsi="Kinetic Letters"/>
          <w:sz w:val="28"/>
          <w:szCs w:val="28"/>
        </w:rPr>
        <w:t>In Mathematics</w:t>
      </w:r>
      <w:r w:rsidR="0079099C" w:rsidRPr="00A725B9">
        <w:rPr>
          <w:rFonts w:ascii="Kinetic Letters" w:hAnsi="Kinetic Letters"/>
          <w:sz w:val="28"/>
          <w:szCs w:val="28"/>
        </w:rPr>
        <w:t>, exceptionally able pupils:</w:t>
      </w:r>
    </w:p>
    <w:p w14:paraId="10916597" w14:textId="77777777" w:rsidR="0079099C" w:rsidRPr="00A725B9" w:rsidRDefault="00735E77" w:rsidP="0079099C">
      <w:pPr>
        <w:pStyle w:val="ListParagraph"/>
        <w:numPr>
          <w:ilvl w:val="0"/>
          <w:numId w:val="3"/>
        </w:numPr>
        <w:rPr>
          <w:rFonts w:ascii="Kinetic Letters" w:hAnsi="Kinetic Letters"/>
          <w:sz w:val="28"/>
          <w:szCs w:val="28"/>
        </w:rPr>
      </w:pPr>
      <w:r w:rsidRPr="00A725B9">
        <w:rPr>
          <w:rFonts w:ascii="Kinetic Letters" w:hAnsi="Kinetic Letters"/>
          <w:sz w:val="28"/>
          <w:szCs w:val="28"/>
        </w:rPr>
        <w:t>will be exposed to</w:t>
      </w:r>
      <w:r w:rsidR="0079099C" w:rsidRPr="00A725B9">
        <w:rPr>
          <w:rFonts w:ascii="Kinetic Letters" w:hAnsi="Kinetic Letters"/>
          <w:sz w:val="28"/>
          <w:szCs w:val="28"/>
        </w:rPr>
        <w:t xml:space="preserve"> open ended tasks which enable them to tackle </w:t>
      </w:r>
      <w:r w:rsidRPr="00A725B9">
        <w:rPr>
          <w:rFonts w:ascii="Kinetic Letters" w:hAnsi="Kinetic Letters"/>
          <w:sz w:val="28"/>
          <w:szCs w:val="28"/>
        </w:rPr>
        <w:t xml:space="preserve">and solve </w:t>
      </w:r>
      <w:r w:rsidR="0079099C" w:rsidRPr="00A725B9">
        <w:rPr>
          <w:rFonts w:ascii="Kinetic Letters" w:hAnsi="Kinetic Letters"/>
          <w:sz w:val="28"/>
          <w:szCs w:val="28"/>
        </w:rPr>
        <w:t>more complex problems.</w:t>
      </w:r>
    </w:p>
    <w:p w14:paraId="34F310F2" w14:textId="77777777" w:rsidR="0079099C" w:rsidRPr="00A725B9" w:rsidRDefault="00735E77" w:rsidP="0079099C">
      <w:pPr>
        <w:pStyle w:val="ListParagraph"/>
        <w:numPr>
          <w:ilvl w:val="0"/>
          <w:numId w:val="3"/>
        </w:numPr>
        <w:rPr>
          <w:rFonts w:ascii="Kinetic Letters" w:hAnsi="Kinetic Letters"/>
          <w:sz w:val="28"/>
          <w:szCs w:val="28"/>
        </w:rPr>
      </w:pPr>
      <w:r w:rsidRPr="00A725B9">
        <w:rPr>
          <w:rFonts w:ascii="Kinetic Letters" w:hAnsi="Kinetic Letters"/>
          <w:sz w:val="28"/>
          <w:szCs w:val="28"/>
        </w:rPr>
        <w:t>will be required to r</w:t>
      </w:r>
      <w:r w:rsidR="0079099C" w:rsidRPr="00A725B9">
        <w:rPr>
          <w:rFonts w:ascii="Kinetic Letters" w:hAnsi="Kinetic Letters"/>
          <w:sz w:val="28"/>
          <w:szCs w:val="28"/>
        </w:rPr>
        <w:t>eason at a higher level</w:t>
      </w:r>
      <w:r w:rsidRPr="00A725B9">
        <w:rPr>
          <w:rFonts w:ascii="Kinetic Letters" w:hAnsi="Kinetic Letters"/>
          <w:sz w:val="28"/>
          <w:szCs w:val="28"/>
        </w:rPr>
        <w:t>.</w:t>
      </w:r>
    </w:p>
    <w:p w14:paraId="6BDDEB81" w14:textId="77777777" w:rsidR="0079099C" w:rsidRPr="00A725B9" w:rsidRDefault="00735E77" w:rsidP="0079099C">
      <w:pPr>
        <w:pStyle w:val="ListParagraph"/>
        <w:numPr>
          <w:ilvl w:val="0"/>
          <w:numId w:val="3"/>
        </w:numPr>
        <w:rPr>
          <w:rFonts w:ascii="Kinetic Letters" w:hAnsi="Kinetic Letters"/>
          <w:sz w:val="28"/>
          <w:szCs w:val="28"/>
        </w:rPr>
      </w:pPr>
      <w:r w:rsidRPr="00A725B9">
        <w:rPr>
          <w:rFonts w:ascii="Kinetic Letters" w:hAnsi="Kinetic Letters"/>
          <w:sz w:val="28"/>
          <w:szCs w:val="28"/>
        </w:rPr>
        <w:t>d</w:t>
      </w:r>
      <w:r w:rsidR="0079099C" w:rsidRPr="00A725B9">
        <w:rPr>
          <w:rFonts w:ascii="Kinetic Letters" w:hAnsi="Kinetic Letters"/>
          <w:sz w:val="28"/>
          <w:szCs w:val="28"/>
        </w:rPr>
        <w:t>eepen and broaden their knowledge and understanding of mathematical concepts they are studying.</w:t>
      </w:r>
    </w:p>
    <w:p w14:paraId="3BA09AAA" w14:textId="77777777" w:rsidR="00F31B08" w:rsidRPr="00A725B9" w:rsidRDefault="00735E77" w:rsidP="0079099C">
      <w:pPr>
        <w:pStyle w:val="ListParagraph"/>
        <w:numPr>
          <w:ilvl w:val="0"/>
          <w:numId w:val="3"/>
        </w:numPr>
        <w:rPr>
          <w:rFonts w:ascii="Kinetic Letters" w:hAnsi="Kinetic Letters"/>
          <w:sz w:val="28"/>
          <w:szCs w:val="28"/>
        </w:rPr>
      </w:pPr>
      <w:r w:rsidRPr="00A725B9">
        <w:rPr>
          <w:rFonts w:ascii="Kinetic Letters" w:hAnsi="Kinetic Letters"/>
          <w:sz w:val="28"/>
          <w:szCs w:val="28"/>
        </w:rPr>
        <w:t>choose the m</w:t>
      </w:r>
      <w:r w:rsidR="00F31B08" w:rsidRPr="00A725B9">
        <w:rPr>
          <w:rFonts w:ascii="Kinetic Letters" w:hAnsi="Kinetic Letters"/>
          <w:sz w:val="28"/>
          <w:szCs w:val="28"/>
        </w:rPr>
        <w:t>ost efficient and effective methods</w:t>
      </w:r>
      <w:r w:rsidR="00F31B08" w:rsidRPr="00A725B9">
        <w:rPr>
          <w:rFonts w:ascii="Courier New" w:hAnsi="Courier New" w:cs="Courier New"/>
          <w:sz w:val="28"/>
          <w:szCs w:val="28"/>
        </w:rPr>
        <w:t>–</w:t>
      </w:r>
      <w:r w:rsidR="00F31B08" w:rsidRPr="00A725B9">
        <w:rPr>
          <w:rFonts w:ascii="Kinetic Letters" w:hAnsi="Kinetic Letters"/>
          <w:sz w:val="28"/>
          <w:szCs w:val="28"/>
        </w:rPr>
        <w:t xml:space="preserve"> and</w:t>
      </w:r>
      <w:r w:rsidRPr="00A725B9">
        <w:rPr>
          <w:rFonts w:ascii="Kinetic Letters" w:hAnsi="Kinetic Letters"/>
          <w:sz w:val="28"/>
          <w:szCs w:val="28"/>
        </w:rPr>
        <w:t xml:space="preserve"> can justify their</w:t>
      </w:r>
      <w:r w:rsidR="00F31B08" w:rsidRPr="00A725B9">
        <w:rPr>
          <w:rFonts w:ascii="Kinetic Letters" w:hAnsi="Kinetic Letters"/>
          <w:sz w:val="28"/>
          <w:szCs w:val="28"/>
        </w:rPr>
        <w:t xml:space="preserve"> choices</w:t>
      </w:r>
      <w:r w:rsidRPr="00A725B9">
        <w:rPr>
          <w:rFonts w:ascii="Kinetic Letters" w:hAnsi="Kinetic Letters"/>
          <w:sz w:val="28"/>
          <w:szCs w:val="28"/>
        </w:rPr>
        <w:t>.</w:t>
      </w:r>
    </w:p>
    <w:p w14:paraId="1B5A4DB1" w14:textId="77777777" w:rsidR="009309E2" w:rsidRPr="00A725B9" w:rsidRDefault="00735E77" w:rsidP="00735E77">
      <w:pPr>
        <w:pStyle w:val="ListParagraph"/>
        <w:numPr>
          <w:ilvl w:val="0"/>
          <w:numId w:val="3"/>
        </w:numPr>
        <w:rPr>
          <w:rFonts w:ascii="Kinetic Letters" w:eastAsia="Times New Roman" w:hAnsi="Kinetic Letters" w:cs="Times New Roman"/>
          <w:b/>
          <w:bCs/>
          <w:color w:val="000000"/>
          <w:sz w:val="28"/>
          <w:szCs w:val="28"/>
          <w:lang w:eastAsia="en-GB"/>
        </w:rPr>
      </w:pPr>
      <w:r w:rsidRPr="00A725B9">
        <w:rPr>
          <w:rFonts w:ascii="Kinetic Letters" w:hAnsi="Kinetic Letters"/>
          <w:sz w:val="28"/>
          <w:szCs w:val="28"/>
        </w:rPr>
        <w:t>will have the opportunity to apply their knowledge</w:t>
      </w:r>
      <w:r w:rsidR="00316FD2" w:rsidRPr="00A725B9">
        <w:rPr>
          <w:rFonts w:ascii="Kinetic Letters" w:hAnsi="Kinetic Letters"/>
          <w:sz w:val="28"/>
          <w:szCs w:val="28"/>
        </w:rPr>
        <w:t xml:space="preserve"> and </w:t>
      </w:r>
      <w:r w:rsidRPr="00A725B9">
        <w:rPr>
          <w:rFonts w:ascii="Kinetic Letters" w:hAnsi="Kinetic Letters"/>
          <w:sz w:val="28"/>
          <w:szCs w:val="28"/>
        </w:rPr>
        <w:t>understanding whilst collaborating with other able mathematicians and</w:t>
      </w:r>
      <w:r w:rsidR="00316FD2" w:rsidRPr="00A725B9">
        <w:rPr>
          <w:rFonts w:ascii="Kinetic Letters" w:hAnsi="Kinetic Letters"/>
          <w:sz w:val="28"/>
          <w:szCs w:val="28"/>
        </w:rPr>
        <w:t xml:space="preserve"> fostering their love</w:t>
      </w:r>
      <w:r w:rsidRPr="00A725B9">
        <w:rPr>
          <w:rFonts w:ascii="Kinetic Letters" w:hAnsi="Kinetic Letters"/>
          <w:sz w:val="28"/>
          <w:szCs w:val="28"/>
        </w:rPr>
        <w:t xml:space="preserve"> for the subject (i.e. Inter MAT maths challenge days)</w:t>
      </w:r>
      <w:r w:rsidRPr="00A725B9">
        <w:rPr>
          <w:rFonts w:ascii="Kinetic Letters" w:eastAsia="Times New Roman" w:hAnsi="Kinetic Letters" w:cs="Times New Roman"/>
          <w:b/>
          <w:bCs/>
          <w:color w:val="000000"/>
          <w:sz w:val="28"/>
          <w:szCs w:val="28"/>
          <w:lang w:eastAsia="en-GB"/>
        </w:rPr>
        <w:t xml:space="preserve"> </w:t>
      </w:r>
    </w:p>
    <w:p w14:paraId="40DA804A" w14:textId="4F7A8CFB" w:rsidR="00663C59" w:rsidRPr="00A725B9" w:rsidRDefault="00CA13AB" w:rsidP="00663C59">
      <w:pPr>
        <w:shd w:val="clear" w:color="auto" w:fill="FFFFFF"/>
        <w:spacing w:line="240" w:lineRule="auto"/>
        <w:textAlignment w:val="baseline"/>
        <w:rPr>
          <w:rFonts w:ascii="Kinetic Letters" w:eastAsia="Times New Roman" w:hAnsi="Kinetic Letters" w:cs="Times New Roman"/>
          <w:b/>
          <w:bCs/>
          <w:color w:val="000000"/>
          <w:sz w:val="28"/>
          <w:szCs w:val="28"/>
          <w:lang w:eastAsia="en-GB"/>
        </w:rPr>
      </w:pPr>
      <w:r>
        <w:rPr>
          <w:rFonts w:ascii="Kinetic Letters" w:eastAsia="Times New Roman" w:hAnsi="Kinetic Letters" w:cs="Times New Roman"/>
          <w:b/>
          <w:bCs/>
          <w:color w:val="000000"/>
          <w:sz w:val="28"/>
          <w:szCs w:val="28"/>
          <w:lang w:eastAsia="en-GB"/>
        </w:rPr>
        <w:lastRenderedPageBreak/>
        <w:t>P</w:t>
      </w:r>
      <w:r w:rsidR="00663C59" w:rsidRPr="00A725B9">
        <w:rPr>
          <w:rFonts w:ascii="Kinetic Letters" w:eastAsia="Times New Roman" w:hAnsi="Kinetic Letters" w:cs="Times New Roman"/>
          <w:b/>
          <w:bCs/>
          <w:color w:val="000000"/>
          <w:sz w:val="28"/>
          <w:szCs w:val="28"/>
          <w:lang w:eastAsia="en-GB"/>
        </w:rPr>
        <w:t xml:space="preserve">lanning </w:t>
      </w:r>
    </w:p>
    <w:p w14:paraId="19786470" w14:textId="77777777" w:rsidR="00663C59" w:rsidRPr="00A725B9" w:rsidRDefault="00663C59" w:rsidP="00663C5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At Forest Hills Primary School, teachers in Reception to Year 6 follow the White Rose Planning. This provides long term and medium-term planning for each year group </w:t>
      </w:r>
      <w:proofErr w:type="gramStart"/>
      <w:r w:rsidRPr="00A725B9">
        <w:rPr>
          <w:rFonts w:ascii="Kinetic Letters" w:eastAsia="Times New Roman" w:hAnsi="Kinetic Letters" w:cs="Times New Roman"/>
          <w:color w:val="000000"/>
          <w:sz w:val="28"/>
          <w:szCs w:val="28"/>
          <w:lang w:eastAsia="en-GB"/>
        </w:rPr>
        <w:t>and also</w:t>
      </w:r>
      <w:proofErr w:type="gramEnd"/>
      <w:r w:rsidRPr="00A725B9">
        <w:rPr>
          <w:rFonts w:ascii="Kinetic Letters" w:eastAsia="Times New Roman" w:hAnsi="Kinetic Letters" w:cs="Times New Roman"/>
          <w:color w:val="000000"/>
          <w:sz w:val="28"/>
          <w:szCs w:val="28"/>
          <w:lang w:eastAsia="en-GB"/>
        </w:rPr>
        <w:t xml:space="preserve"> mixed year planning. </w:t>
      </w:r>
    </w:p>
    <w:p w14:paraId="3AB1D017" w14:textId="77777777" w:rsidR="00663C59" w:rsidRPr="00A725B9" w:rsidRDefault="00663C59" w:rsidP="00663C5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Short term planning is recorded on Activ Inspire flipcharts and follows the lesson structure above. Exemplar slides are used to ensure consistency for children and staff. Staff use White Rose planning as their starting point and adapt this to suit the needs of their class.</w:t>
      </w:r>
    </w:p>
    <w:p w14:paraId="31B780B3" w14:textId="77777777" w:rsidR="00CA13AB" w:rsidRDefault="00663C59" w:rsidP="00CA13AB">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Planning is uploaded weekly and is monitored termly by the Mathematics Lead.</w:t>
      </w:r>
    </w:p>
    <w:p w14:paraId="5D5D01B5" w14:textId="77777777" w:rsidR="00CA13AB" w:rsidRDefault="00CA13AB" w:rsidP="00CA13AB">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p>
    <w:p w14:paraId="16F3BD48" w14:textId="67D123F3" w:rsidR="00A222E6" w:rsidRPr="00CA13AB" w:rsidRDefault="00A222E6" w:rsidP="004371F1">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b/>
          <w:bCs/>
          <w:color w:val="000000"/>
          <w:sz w:val="28"/>
          <w:szCs w:val="28"/>
          <w:lang w:eastAsia="en-GB"/>
        </w:rPr>
        <w:t>Mathematics in Early Years</w:t>
      </w:r>
    </w:p>
    <w:p w14:paraId="40455B1F" w14:textId="4DF59711" w:rsidR="00A222E6" w:rsidRPr="00A725B9" w:rsidRDefault="00A222E6" w:rsidP="00A222E6">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b/>
          <w:bCs/>
          <w:color w:val="000000"/>
          <w:sz w:val="28"/>
          <w:szCs w:val="28"/>
          <w:lang w:eastAsia="en-GB"/>
        </w:rPr>
        <w:t xml:space="preserve">Twos </w:t>
      </w:r>
    </w:p>
    <w:p w14:paraId="3FC58C4E" w14:textId="77777777" w:rsidR="00A222E6" w:rsidRPr="00A725B9" w:rsidRDefault="00A222E6" w:rsidP="00A222E6">
      <w:pPr>
        <w:shd w:val="clear" w:color="auto" w:fill="FFFFFF"/>
        <w:spacing w:after="0" w:line="240" w:lineRule="auto"/>
        <w:textAlignment w:val="baseline"/>
        <w:rPr>
          <w:rFonts w:ascii="Kinetic Letters" w:hAnsi="Kinetic Letters"/>
          <w:sz w:val="28"/>
          <w:szCs w:val="28"/>
        </w:rPr>
      </w:pPr>
      <w:r w:rsidRPr="00A725B9">
        <w:rPr>
          <w:rFonts w:ascii="Kinetic Letters" w:hAnsi="Kinetic Letters"/>
          <w:sz w:val="28"/>
          <w:szCs w:val="28"/>
        </w:rPr>
        <w:t xml:space="preserve">Within our Two’s provision, planned mathematical opportunities take place through rhymes (e.g. 5 little ducks, 3 cheeky monkeys etc), puzzles and stories (e.g. hungry caterpillar). Other mathematical opportunities are provided through the enhancement of the continuous provision with maths resources (e.g. numbers in sand, sorting activities, blocks/shapes, construction etc). </w:t>
      </w:r>
    </w:p>
    <w:p w14:paraId="18A45039" w14:textId="77777777" w:rsidR="00A222E6" w:rsidRPr="00A725B9" w:rsidRDefault="00A222E6" w:rsidP="00A222E6">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72A663E9" w14:textId="77777777" w:rsidR="00A222E6" w:rsidRPr="00A725B9" w:rsidRDefault="00A222E6" w:rsidP="00A222E6">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b/>
          <w:bCs/>
          <w:color w:val="000000"/>
          <w:sz w:val="28"/>
          <w:szCs w:val="28"/>
          <w:lang w:eastAsia="en-GB"/>
        </w:rPr>
        <w:t>Nursery</w:t>
      </w:r>
    </w:p>
    <w:p w14:paraId="7453CD3D" w14:textId="77777777" w:rsidR="00A222E6" w:rsidRPr="00A725B9" w:rsidRDefault="00A222E6" w:rsidP="00A222E6">
      <w:pPr>
        <w:shd w:val="clear" w:color="auto" w:fill="FFFFFF"/>
        <w:spacing w:after="0" w:line="240" w:lineRule="auto"/>
        <w:textAlignment w:val="baseline"/>
        <w:rPr>
          <w:rFonts w:ascii="Kinetic Letters" w:hAnsi="Kinetic Letters"/>
          <w:sz w:val="28"/>
          <w:szCs w:val="28"/>
        </w:rPr>
      </w:pPr>
      <w:r w:rsidRPr="00A725B9">
        <w:rPr>
          <w:rFonts w:ascii="Kinetic Letters" w:hAnsi="Kinetic Letters"/>
          <w:sz w:val="28"/>
          <w:szCs w:val="28"/>
        </w:rPr>
        <w:t xml:space="preserve">Within our nursery provision, planned mathematical opportunities continue to take place through rhymes, puzzles and stories. Other mathematical opportunities continue to be provided through the enhancement of the continuous provision with maths resources. Within the nursery setting, there is also a dedicated maths area, where children are provided with the opportunity to complete planned maths activities and access maths manipulatives of their choice throughout the session. Adult led activities are also planned for, which may take place within the maths area or in any other area of the setting (e.g. counting conkers outside, finger painting numbers in the creative area, weighing babies in the home corner, etc.).  </w:t>
      </w:r>
    </w:p>
    <w:p w14:paraId="0BE3E142" w14:textId="00CFD7E9" w:rsidR="00A222E6" w:rsidRPr="00A725B9" w:rsidRDefault="00A222E6" w:rsidP="0079099C">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09D99628" w14:textId="77777777" w:rsidR="00A222E6" w:rsidRPr="00A725B9" w:rsidRDefault="00A222E6" w:rsidP="00A222E6">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r w:rsidRPr="00A725B9">
        <w:rPr>
          <w:rFonts w:ascii="Kinetic Letters" w:eastAsia="Times New Roman" w:hAnsi="Kinetic Letters" w:cs="Times New Roman"/>
          <w:b/>
          <w:bCs/>
          <w:color w:val="000000"/>
          <w:sz w:val="28"/>
          <w:szCs w:val="28"/>
          <w:lang w:eastAsia="en-GB"/>
        </w:rPr>
        <w:t>Reception</w:t>
      </w:r>
    </w:p>
    <w:p w14:paraId="409AB334" w14:textId="61B9E954" w:rsidR="00A222E6" w:rsidRPr="00A725B9" w:rsidRDefault="00A222E6" w:rsidP="0079099C">
      <w:p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color w:val="000000"/>
          <w:sz w:val="28"/>
          <w:szCs w:val="28"/>
          <w:lang w:eastAsia="en-GB"/>
        </w:rPr>
        <w:t xml:space="preserve">In Reception, we begin our Mastery Approach using White Rose Maths. In </w:t>
      </w:r>
      <w:proofErr w:type="spellStart"/>
      <w:r w:rsidRPr="00A725B9">
        <w:rPr>
          <w:rFonts w:ascii="Kinetic Letters" w:eastAsia="Times New Roman" w:hAnsi="Kinetic Letters" w:cs="Times New Roman"/>
          <w:color w:val="000000"/>
          <w:sz w:val="28"/>
          <w:szCs w:val="28"/>
          <w:lang w:eastAsia="en-GB"/>
        </w:rPr>
        <w:t>Receeption</w:t>
      </w:r>
      <w:proofErr w:type="spellEnd"/>
      <w:r w:rsidRPr="00A725B9">
        <w:rPr>
          <w:rFonts w:ascii="Kinetic Letters" w:eastAsia="Times New Roman" w:hAnsi="Kinetic Letters" w:cs="Times New Roman"/>
          <w:color w:val="000000"/>
          <w:sz w:val="28"/>
          <w:szCs w:val="28"/>
          <w:lang w:eastAsia="en-GB"/>
        </w:rPr>
        <w:t xml:space="preserve">, there is a greater focus on adult led activities (pitched </w:t>
      </w:r>
      <w:proofErr w:type="gramStart"/>
      <w:r w:rsidRPr="00A725B9">
        <w:rPr>
          <w:rFonts w:ascii="Kinetic Letters" w:eastAsia="Times New Roman" w:hAnsi="Kinetic Letters" w:cs="Times New Roman"/>
          <w:color w:val="000000"/>
          <w:sz w:val="28"/>
          <w:szCs w:val="28"/>
          <w:lang w:eastAsia="en-GB"/>
        </w:rPr>
        <w:t>in order for</w:t>
      </w:r>
      <w:proofErr w:type="gramEnd"/>
      <w:r w:rsidRPr="00A725B9">
        <w:rPr>
          <w:rFonts w:ascii="Kinetic Letters" w:eastAsia="Times New Roman" w:hAnsi="Kinetic Letters" w:cs="Times New Roman"/>
          <w:color w:val="000000"/>
          <w:sz w:val="28"/>
          <w:szCs w:val="28"/>
          <w:lang w:eastAsia="en-GB"/>
        </w:rPr>
        <w:t xml:space="preserve"> children to achieve the Early Learning Goals- see the statements above). Maths is still also heavily evident throughout the continuous provision. Children are taught specific skills and are expected to record their maths activities during an adult led activity. Children have opportunities to apply these skills to problem solving activities within the continuous provision. Evidence of children’s achievement towards the ELG’s (including both adult led and continuous provision) are recorded within the children’s maths book. </w:t>
      </w:r>
    </w:p>
    <w:p w14:paraId="1C22592F" w14:textId="77777777" w:rsidR="007F7017" w:rsidRPr="00A725B9" w:rsidRDefault="007F7017" w:rsidP="0079099C">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64F2D331" w14:textId="77777777" w:rsidR="0079099C" w:rsidRPr="00A725B9" w:rsidRDefault="0079099C" w:rsidP="00663C59">
      <w:pPr>
        <w:shd w:val="clear" w:color="auto" w:fill="FFFFFF"/>
        <w:spacing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b/>
          <w:bCs/>
          <w:color w:val="000000"/>
          <w:sz w:val="28"/>
          <w:szCs w:val="28"/>
          <w:lang w:eastAsia="en-GB"/>
        </w:rPr>
        <w:t>Mathematics across the Curriculum</w:t>
      </w:r>
    </w:p>
    <w:p w14:paraId="529CF590" w14:textId="5D5A2C61" w:rsidR="0079099C" w:rsidRPr="00A725B9" w:rsidRDefault="0079099C" w:rsidP="0079099C">
      <w:pPr>
        <w:shd w:val="clear" w:color="auto" w:fill="FFFFFF"/>
        <w:spacing w:after="0" w:line="240" w:lineRule="auto"/>
        <w:textAlignment w:val="baseline"/>
        <w:rPr>
          <w:rFonts w:ascii="Kinetic Letters" w:eastAsia="Times New Roman" w:hAnsi="Kinetic Letters" w:cs="Arial"/>
          <w:sz w:val="28"/>
          <w:szCs w:val="28"/>
          <w:bdr w:val="none" w:sz="0" w:space="0" w:color="auto" w:frame="1"/>
          <w:lang w:eastAsia="en-GB"/>
        </w:rPr>
      </w:pPr>
      <w:r w:rsidRPr="00A725B9">
        <w:rPr>
          <w:rFonts w:ascii="Kinetic Letters" w:eastAsia="Times New Roman" w:hAnsi="Kinetic Letters" w:cs="Arial"/>
          <w:sz w:val="28"/>
          <w:szCs w:val="28"/>
          <w:bdr w:val="none" w:sz="0" w:space="0" w:color="auto" w:frame="1"/>
          <w:lang w:eastAsia="en-GB"/>
        </w:rPr>
        <w:t xml:space="preserve">Wherever possible, we try to make links to Maths across the </w:t>
      </w:r>
      <w:r w:rsidR="00B412E6" w:rsidRPr="00A725B9">
        <w:rPr>
          <w:rFonts w:ascii="Kinetic Letters" w:eastAsia="Times New Roman" w:hAnsi="Kinetic Letters" w:cs="Arial"/>
          <w:sz w:val="28"/>
          <w:szCs w:val="28"/>
          <w:bdr w:val="none" w:sz="0" w:space="0" w:color="auto" w:frame="1"/>
          <w:lang w:eastAsia="en-GB"/>
        </w:rPr>
        <w:t>C</w:t>
      </w:r>
      <w:r w:rsidRPr="00A725B9">
        <w:rPr>
          <w:rFonts w:ascii="Kinetic Letters" w:eastAsia="Times New Roman" w:hAnsi="Kinetic Letters" w:cs="Arial"/>
          <w:sz w:val="28"/>
          <w:szCs w:val="28"/>
          <w:bdr w:val="none" w:sz="0" w:space="0" w:color="auto" w:frame="1"/>
          <w:lang w:eastAsia="en-GB"/>
        </w:rPr>
        <w:t xml:space="preserve">urriculum, providing children with opportunities to consolidate and enhance their </w:t>
      </w:r>
      <w:proofErr w:type="spellStart"/>
      <w:r w:rsidRPr="00A725B9">
        <w:rPr>
          <w:rFonts w:ascii="Kinetic Letters" w:eastAsia="Times New Roman" w:hAnsi="Kinetic Letters" w:cs="Arial"/>
          <w:sz w:val="28"/>
          <w:szCs w:val="28"/>
          <w:bdr w:val="none" w:sz="0" w:space="0" w:color="auto" w:frame="1"/>
          <w:lang w:eastAsia="en-GB"/>
        </w:rPr>
        <w:t>math</w:t>
      </w:r>
      <w:r w:rsidR="00B412E6" w:rsidRPr="00A725B9">
        <w:rPr>
          <w:rFonts w:ascii="Kinetic Letters" w:eastAsia="Times New Roman" w:hAnsi="Kinetic Letters" w:cs="Arial"/>
          <w:sz w:val="28"/>
          <w:szCs w:val="28"/>
          <w:bdr w:val="none" w:sz="0" w:space="0" w:color="auto" w:frame="1"/>
          <w:lang w:eastAsia="en-GB"/>
        </w:rPr>
        <w:t>ematics</w:t>
      </w:r>
      <w:r w:rsidRPr="00A725B9">
        <w:rPr>
          <w:rFonts w:ascii="Kinetic Letters" w:eastAsia="Times New Roman" w:hAnsi="Kinetic Letters" w:cs="Arial"/>
          <w:sz w:val="28"/>
          <w:szCs w:val="28"/>
          <w:bdr w:val="none" w:sz="0" w:space="0" w:color="auto" w:frame="1"/>
          <w:lang w:eastAsia="en-GB"/>
        </w:rPr>
        <w:t>s</w:t>
      </w:r>
      <w:proofErr w:type="spellEnd"/>
      <w:r w:rsidRPr="00A725B9">
        <w:rPr>
          <w:rFonts w:ascii="Kinetic Letters" w:eastAsia="Times New Roman" w:hAnsi="Kinetic Letters" w:cs="Arial"/>
          <w:sz w:val="28"/>
          <w:szCs w:val="28"/>
          <w:bdr w:val="none" w:sz="0" w:space="0" w:color="auto" w:frame="1"/>
          <w:lang w:eastAsia="en-GB"/>
        </w:rPr>
        <w:t xml:space="preserve"> skills. Applying and developing skills across the curriculum allow children to become more confident at tackling math</w:t>
      </w:r>
      <w:r w:rsidR="00B412E6" w:rsidRPr="00A725B9">
        <w:rPr>
          <w:rFonts w:ascii="Kinetic Letters" w:eastAsia="Times New Roman" w:hAnsi="Kinetic Letters" w:cs="Arial"/>
          <w:sz w:val="28"/>
          <w:szCs w:val="28"/>
          <w:bdr w:val="none" w:sz="0" w:space="0" w:color="auto" w:frame="1"/>
          <w:lang w:eastAsia="en-GB"/>
        </w:rPr>
        <w:t>ematic</w:t>
      </w:r>
      <w:r w:rsidRPr="00A725B9">
        <w:rPr>
          <w:rFonts w:ascii="Kinetic Letters" w:eastAsia="Times New Roman" w:hAnsi="Kinetic Letters" w:cs="Arial"/>
          <w:sz w:val="28"/>
          <w:szCs w:val="28"/>
          <w:bdr w:val="none" w:sz="0" w:space="0" w:color="auto" w:frame="1"/>
          <w:lang w:eastAsia="en-GB"/>
        </w:rPr>
        <w:t>s in any context, particularly real life</w:t>
      </w:r>
      <w:r w:rsidR="00B412E6" w:rsidRPr="00A725B9">
        <w:rPr>
          <w:rFonts w:ascii="Kinetic Letters" w:eastAsia="Times New Roman" w:hAnsi="Kinetic Letters" w:cs="Arial"/>
          <w:sz w:val="28"/>
          <w:szCs w:val="28"/>
          <w:bdr w:val="none" w:sz="0" w:space="0" w:color="auto" w:frame="1"/>
          <w:lang w:eastAsia="en-GB"/>
        </w:rPr>
        <w:t>.</w:t>
      </w:r>
      <w:r w:rsidRPr="00A725B9">
        <w:rPr>
          <w:rFonts w:ascii="Kinetic Letters" w:eastAsia="Times New Roman" w:hAnsi="Kinetic Letters" w:cs="Arial"/>
          <w:sz w:val="28"/>
          <w:szCs w:val="28"/>
          <w:bdr w:val="none" w:sz="0" w:space="0" w:color="auto" w:frame="1"/>
          <w:lang w:eastAsia="en-GB"/>
        </w:rPr>
        <w:t xml:space="preserve"> situations.</w:t>
      </w:r>
    </w:p>
    <w:p w14:paraId="6A856B54" w14:textId="413F42F3" w:rsidR="0079099C" w:rsidRPr="00A725B9" w:rsidRDefault="0079099C" w:rsidP="00FB38CC">
      <w:pPr>
        <w:rPr>
          <w:rFonts w:ascii="Kinetic Letters" w:hAnsi="Kinetic Letters"/>
          <w:sz w:val="28"/>
          <w:szCs w:val="28"/>
        </w:rPr>
      </w:pPr>
    </w:p>
    <w:p w14:paraId="79797643" w14:textId="77777777" w:rsidR="008678A8" w:rsidRPr="00A725B9" w:rsidRDefault="008678A8" w:rsidP="00663C59">
      <w:pPr>
        <w:shd w:val="clear" w:color="auto" w:fill="FFFFFF"/>
        <w:spacing w:line="240" w:lineRule="auto"/>
        <w:textAlignment w:val="baseline"/>
        <w:rPr>
          <w:rFonts w:ascii="Kinetic Letters" w:eastAsia="Times New Roman" w:hAnsi="Kinetic Letters" w:cs="Arial"/>
          <w:b/>
          <w:sz w:val="28"/>
          <w:lang w:eastAsia="en-GB"/>
        </w:rPr>
      </w:pPr>
      <w:r w:rsidRPr="00A725B9">
        <w:rPr>
          <w:rFonts w:ascii="Kinetic Letters" w:eastAsia="Times New Roman" w:hAnsi="Kinetic Letters" w:cs="Arial"/>
          <w:b/>
          <w:sz w:val="28"/>
          <w:lang w:eastAsia="en-GB"/>
        </w:rPr>
        <w:t>STEM</w:t>
      </w:r>
    </w:p>
    <w:p w14:paraId="43BAE8B1" w14:textId="0A5861CB" w:rsidR="008678A8" w:rsidRPr="00A725B9" w:rsidRDefault="008678A8" w:rsidP="008678A8">
      <w:pPr>
        <w:shd w:val="clear" w:color="auto" w:fill="FFFFFF"/>
        <w:spacing w:after="0" w:line="240" w:lineRule="auto"/>
        <w:jc w:val="both"/>
        <w:textAlignment w:val="baseline"/>
        <w:rPr>
          <w:rFonts w:ascii="Kinetic Letters" w:eastAsia="Times New Roman" w:hAnsi="Kinetic Letters" w:cs="Arial"/>
          <w:sz w:val="28"/>
          <w:lang w:eastAsia="en-GB"/>
        </w:rPr>
      </w:pPr>
      <w:r w:rsidRPr="00A725B9">
        <w:rPr>
          <w:rFonts w:ascii="Kinetic Letters" w:eastAsia="Times New Roman" w:hAnsi="Kinetic Letters" w:cs="Arial"/>
          <w:sz w:val="28"/>
          <w:lang w:eastAsia="en-GB"/>
        </w:rPr>
        <w:t xml:space="preserve">All children are curious about the world around them and how things work. At </w:t>
      </w:r>
      <w:r w:rsidR="00B412E6" w:rsidRPr="00A725B9">
        <w:rPr>
          <w:rFonts w:ascii="Kinetic Letters" w:eastAsia="Times New Roman" w:hAnsi="Kinetic Letters" w:cs="Arial"/>
          <w:sz w:val="28"/>
          <w:lang w:eastAsia="en-GB"/>
        </w:rPr>
        <w:t>Forest Hills</w:t>
      </w:r>
      <w:r w:rsidRPr="00A725B9">
        <w:rPr>
          <w:rFonts w:ascii="Kinetic Letters" w:eastAsia="Times New Roman" w:hAnsi="Kinetic Letters" w:cs="Arial"/>
          <w:sz w:val="28"/>
          <w:lang w:eastAsia="en-GB"/>
        </w:rPr>
        <w:t xml:space="preserve"> Primary School we aim to nurture inquiring minds, logical reasoning, and collaboration to prepare them for a world where skills in science, technology, engineering and maths are increasingly important.</w:t>
      </w:r>
      <w:r w:rsidRPr="00A725B9">
        <w:rPr>
          <w:rFonts w:ascii="Kinetic Letters" w:eastAsia="Times New Roman" w:hAnsi="Kinetic Letters" w:cs="Cambria"/>
          <w:sz w:val="28"/>
          <w:lang w:eastAsia="en-GB"/>
        </w:rPr>
        <w:t> </w:t>
      </w:r>
      <w:r w:rsidRPr="00A725B9">
        <w:rPr>
          <w:rFonts w:ascii="Kinetic Letters" w:eastAsia="Times New Roman" w:hAnsi="Kinetic Letters" w:cs="Arial"/>
          <w:sz w:val="28"/>
          <w:lang w:eastAsia="en-GB"/>
        </w:rPr>
        <w:t xml:space="preserve">We provide opportunities for pupils to engage in practical investigation making links </w:t>
      </w:r>
      <w:r w:rsidRPr="00A725B9">
        <w:rPr>
          <w:rFonts w:ascii="Kinetic Letters" w:eastAsia="Times New Roman" w:hAnsi="Kinetic Letters" w:cs="Arial"/>
          <w:sz w:val="28"/>
          <w:lang w:eastAsia="en-GB"/>
        </w:rPr>
        <w:lastRenderedPageBreak/>
        <w:t>between science, math</w:t>
      </w:r>
      <w:r w:rsidR="00B412E6" w:rsidRPr="00A725B9">
        <w:rPr>
          <w:rFonts w:ascii="Kinetic Letters" w:eastAsia="Times New Roman" w:hAnsi="Kinetic Letters" w:cs="Arial"/>
          <w:sz w:val="28"/>
          <w:lang w:eastAsia="en-GB"/>
        </w:rPr>
        <w:t>ematic</w:t>
      </w:r>
      <w:r w:rsidRPr="00A725B9">
        <w:rPr>
          <w:rFonts w:ascii="Kinetic Letters" w:eastAsia="Times New Roman" w:hAnsi="Kinetic Letters" w:cs="Arial"/>
          <w:sz w:val="28"/>
          <w:lang w:eastAsia="en-GB"/>
        </w:rPr>
        <w:t xml:space="preserve">s, technology and developing engineering skills. This helps to encourage critical and creative thinking and makes the acquisition of knowledge and skills relevant and interesting. As a school we try to integrate the STEM subjects, encouraging children to think independently and find solutions to problems. </w:t>
      </w:r>
    </w:p>
    <w:p w14:paraId="393D3940" w14:textId="747DADFB" w:rsidR="007F7017" w:rsidRPr="00A725B9" w:rsidRDefault="007F7017" w:rsidP="00FB38CC">
      <w:pPr>
        <w:rPr>
          <w:rFonts w:ascii="Kinetic Letters" w:hAnsi="Kinetic Letters"/>
          <w:sz w:val="28"/>
          <w:szCs w:val="28"/>
        </w:rPr>
      </w:pPr>
    </w:p>
    <w:p w14:paraId="1B736370" w14:textId="77777777" w:rsidR="0079099C" w:rsidRPr="00A725B9" w:rsidRDefault="0079099C" w:rsidP="00663C59">
      <w:pPr>
        <w:spacing w:line="240" w:lineRule="auto"/>
        <w:rPr>
          <w:rFonts w:ascii="Kinetic Letters" w:hAnsi="Kinetic Letters"/>
          <w:b/>
          <w:sz w:val="28"/>
          <w:szCs w:val="28"/>
        </w:rPr>
      </w:pPr>
      <w:r w:rsidRPr="00A725B9">
        <w:rPr>
          <w:rFonts w:ascii="Kinetic Letters" w:hAnsi="Kinetic Letters"/>
          <w:b/>
          <w:sz w:val="28"/>
          <w:szCs w:val="28"/>
        </w:rPr>
        <w:t>CPD</w:t>
      </w:r>
    </w:p>
    <w:p w14:paraId="34BA8512" w14:textId="77777777" w:rsidR="00E96B29" w:rsidRPr="00A725B9" w:rsidRDefault="00E96B29" w:rsidP="0079099C">
      <w:pPr>
        <w:spacing w:after="0" w:line="240" w:lineRule="auto"/>
        <w:rPr>
          <w:rFonts w:ascii="Kinetic Letters" w:hAnsi="Kinetic Letters"/>
          <w:b/>
          <w:sz w:val="28"/>
          <w:szCs w:val="28"/>
        </w:rPr>
      </w:pPr>
      <w:r w:rsidRPr="00A725B9">
        <w:rPr>
          <w:rFonts w:ascii="Kinetic Letters" w:hAnsi="Kinetic Letters"/>
          <w:sz w:val="28"/>
          <w:szCs w:val="28"/>
        </w:rPr>
        <w:t xml:space="preserve">Where appropriate members of staff, </w:t>
      </w:r>
      <w:r w:rsidR="003829A4" w:rsidRPr="00A725B9">
        <w:rPr>
          <w:rFonts w:ascii="Kinetic Letters" w:hAnsi="Kinetic Letters"/>
          <w:sz w:val="28"/>
          <w:szCs w:val="28"/>
        </w:rPr>
        <w:t xml:space="preserve">and/or the </w:t>
      </w:r>
      <w:r w:rsidRPr="00A725B9">
        <w:rPr>
          <w:rFonts w:ascii="Kinetic Letters" w:hAnsi="Kinetic Letters"/>
          <w:sz w:val="28"/>
          <w:szCs w:val="28"/>
        </w:rPr>
        <w:t>co-ordinator, are sent on relevant courses. This is determined by SLT,</w:t>
      </w:r>
      <w:r w:rsidR="000238E0" w:rsidRPr="00A725B9">
        <w:rPr>
          <w:rFonts w:ascii="Kinetic Letters" w:hAnsi="Kinetic Letters"/>
          <w:sz w:val="28"/>
          <w:szCs w:val="28"/>
        </w:rPr>
        <w:t xml:space="preserve"> based on</w:t>
      </w:r>
      <w:r w:rsidRPr="00A725B9">
        <w:rPr>
          <w:rFonts w:ascii="Kinetic Letters" w:hAnsi="Kinetic Letters"/>
          <w:sz w:val="28"/>
          <w:szCs w:val="28"/>
        </w:rPr>
        <w:t xml:space="preserve"> the needs of individual year groups</w:t>
      </w:r>
      <w:r w:rsidR="003829A4" w:rsidRPr="00A725B9">
        <w:rPr>
          <w:rFonts w:ascii="Kinetic Letters" w:hAnsi="Kinetic Letters"/>
          <w:sz w:val="28"/>
          <w:szCs w:val="28"/>
        </w:rPr>
        <w:t xml:space="preserve"> and whole school priorities</w:t>
      </w:r>
      <w:r w:rsidRPr="00A725B9">
        <w:rPr>
          <w:rFonts w:ascii="Kinetic Letters" w:hAnsi="Kinetic Letters"/>
          <w:sz w:val="28"/>
          <w:szCs w:val="28"/>
        </w:rPr>
        <w:t>, and the suitability of courses offered.</w:t>
      </w:r>
    </w:p>
    <w:p w14:paraId="728FE505" w14:textId="7CCA111B" w:rsidR="0079099C" w:rsidRPr="00A725B9" w:rsidRDefault="0079099C" w:rsidP="00FB38CC">
      <w:pPr>
        <w:rPr>
          <w:rFonts w:ascii="Kinetic Letters" w:hAnsi="Kinetic Letters"/>
          <w:b/>
          <w:sz w:val="28"/>
          <w:szCs w:val="28"/>
          <w:u w:val="single"/>
        </w:rPr>
      </w:pPr>
    </w:p>
    <w:p w14:paraId="3E3F97C9" w14:textId="51F0689C" w:rsidR="00D248AB" w:rsidRPr="00A725B9" w:rsidRDefault="00E22A62" w:rsidP="00A725B9">
      <w:pPr>
        <w:spacing w:line="240" w:lineRule="auto"/>
        <w:rPr>
          <w:rFonts w:ascii="Kinetic Letters" w:hAnsi="Kinetic Letters"/>
          <w:b/>
          <w:sz w:val="28"/>
          <w:szCs w:val="28"/>
        </w:rPr>
      </w:pPr>
      <w:r w:rsidRPr="00A725B9">
        <w:rPr>
          <w:rFonts w:ascii="Kinetic Letters" w:hAnsi="Kinetic Letters"/>
          <w:b/>
          <w:sz w:val="28"/>
          <w:szCs w:val="28"/>
        </w:rPr>
        <w:t>SMSC</w:t>
      </w:r>
      <w:r w:rsidR="00D248AB" w:rsidRPr="00A725B9">
        <w:rPr>
          <w:rFonts w:ascii="Kinetic Letters" w:hAnsi="Kinetic Letters"/>
          <w:b/>
          <w:sz w:val="28"/>
          <w:szCs w:val="28"/>
        </w:rPr>
        <w:t xml:space="preserve"> within Mathematics</w:t>
      </w:r>
    </w:p>
    <w:p w14:paraId="5780BF64" w14:textId="0CAB4064" w:rsidR="00D248AB" w:rsidRPr="00A725B9" w:rsidRDefault="00D248AB" w:rsidP="00775C44">
      <w:pPr>
        <w:spacing w:after="0" w:line="240" w:lineRule="auto"/>
        <w:rPr>
          <w:rFonts w:ascii="Kinetic Letters" w:hAnsi="Kinetic Letters"/>
          <w:sz w:val="28"/>
          <w:szCs w:val="28"/>
        </w:rPr>
      </w:pPr>
      <w:r w:rsidRPr="00A725B9">
        <w:rPr>
          <w:rFonts w:ascii="Kinetic Letters" w:hAnsi="Kinetic Letters"/>
          <w:sz w:val="28"/>
          <w:szCs w:val="28"/>
        </w:rPr>
        <w:t>Children will have opportunities to:</w:t>
      </w:r>
    </w:p>
    <w:p w14:paraId="20D1E398" w14:textId="77777777" w:rsidR="00D248AB" w:rsidRPr="00A725B9" w:rsidRDefault="00D248AB" w:rsidP="00775C44">
      <w:pPr>
        <w:spacing w:after="0" w:line="240" w:lineRule="auto"/>
        <w:rPr>
          <w:rFonts w:ascii="Kinetic Letters" w:hAnsi="Kinetic Letters"/>
          <w:sz w:val="28"/>
          <w:szCs w:val="28"/>
        </w:rPr>
      </w:pPr>
    </w:p>
    <w:p w14:paraId="0F039494" w14:textId="77777777" w:rsidR="00D248AB" w:rsidRPr="00A725B9" w:rsidRDefault="00D248AB" w:rsidP="00D248AB">
      <w:pPr>
        <w:autoSpaceDE w:val="0"/>
        <w:autoSpaceDN w:val="0"/>
        <w:adjustRightInd w:val="0"/>
        <w:spacing w:after="0" w:line="240" w:lineRule="auto"/>
        <w:rPr>
          <w:rFonts w:ascii="Kinetic Letters" w:hAnsi="Kinetic Letters" w:cs="Times New Roman"/>
          <w:sz w:val="28"/>
          <w:szCs w:val="28"/>
          <w:u w:val="single"/>
        </w:rPr>
      </w:pPr>
      <w:r w:rsidRPr="00A725B9">
        <w:rPr>
          <w:rFonts w:ascii="Kinetic Letters" w:hAnsi="Kinetic Letters" w:cs="Times New Roman"/>
          <w:sz w:val="28"/>
          <w:szCs w:val="28"/>
          <w:u w:val="single"/>
        </w:rPr>
        <w:t>Spiritual Education</w:t>
      </w:r>
    </w:p>
    <w:p w14:paraId="3A370A34" w14:textId="29138E4F" w:rsidR="00D248AB" w:rsidRPr="00A725B9" w:rsidRDefault="00D248AB" w:rsidP="00D248AB">
      <w:pPr>
        <w:autoSpaceDE w:val="0"/>
        <w:autoSpaceDN w:val="0"/>
        <w:adjustRightInd w:val="0"/>
        <w:spacing w:after="0" w:line="240" w:lineRule="auto"/>
        <w:rPr>
          <w:rFonts w:ascii="Kinetic Letters" w:hAnsi="Kinetic Letters" w:cs="Times New Roman"/>
          <w:sz w:val="28"/>
          <w:szCs w:val="28"/>
          <w:u w:val="single"/>
        </w:rPr>
      </w:pPr>
      <w:r w:rsidRPr="00A725B9">
        <w:rPr>
          <w:rFonts w:ascii="Kinetic Letters" w:hAnsi="Kinetic Letters" w:cs="Times New Roman"/>
          <w:sz w:val="28"/>
          <w:szCs w:val="28"/>
        </w:rPr>
        <w:t>Use their imagination and creativity to explore ideas while learning mathematics by:</w:t>
      </w:r>
    </w:p>
    <w:p w14:paraId="6C8F3CE9" w14:textId="77777777" w:rsidR="00D248AB" w:rsidRPr="00A725B9" w:rsidRDefault="00D248AB" w:rsidP="00D248AB">
      <w:pPr>
        <w:pStyle w:val="ListParagraph"/>
        <w:numPr>
          <w:ilvl w:val="0"/>
          <w:numId w:val="11"/>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 xml:space="preserve">identifying and applying patterns and rules to everyday </w:t>
      </w:r>
      <w:proofErr w:type="gramStart"/>
      <w:r w:rsidRPr="00A725B9">
        <w:rPr>
          <w:rFonts w:ascii="Kinetic Letters" w:hAnsi="Kinetic Letters" w:cs="Times New Roman"/>
          <w:sz w:val="28"/>
          <w:szCs w:val="28"/>
        </w:rPr>
        <w:t>problem-solving;</w:t>
      </w:r>
      <w:proofErr w:type="gramEnd"/>
    </w:p>
    <w:p w14:paraId="4E20B68C" w14:textId="77777777" w:rsidR="00D248AB" w:rsidRPr="00A725B9" w:rsidRDefault="00D248AB" w:rsidP="00D248AB">
      <w:pPr>
        <w:pStyle w:val="ListParagraph"/>
        <w:numPr>
          <w:ilvl w:val="0"/>
          <w:numId w:val="11"/>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writing own problems and challenges that use those patterns or rules.</w:t>
      </w:r>
    </w:p>
    <w:p w14:paraId="2913000F" w14:textId="77777777" w:rsidR="00D248AB" w:rsidRPr="00A725B9" w:rsidRDefault="00D248AB" w:rsidP="00D248AB">
      <w:pPr>
        <w:autoSpaceDE w:val="0"/>
        <w:autoSpaceDN w:val="0"/>
        <w:adjustRightInd w:val="0"/>
        <w:spacing w:after="0" w:line="240" w:lineRule="auto"/>
        <w:rPr>
          <w:rFonts w:ascii="Kinetic Letters" w:hAnsi="Kinetic Letters" w:cs="Times New Roman"/>
          <w:sz w:val="28"/>
          <w:szCs w:val="28"/>
        </w:rPr>
      </w:pPr>
    </w:p>
    <w:p w14:paraId="5807F518" w14:textId="78A690EE" w:rsidR="00D248AB" w:rsidRPr="00A725B9" w:rsidRDefault="00D248AB" w:rsidP="00D248AB">
      <w:pPr>
        <w:autoSpaceDE w:val="0"/>
        <w:autoSpaceDN w:val="0"/>
        <w:adjustRightInd w:val="0"/>
        <w:spacing w:after="0" w:line="240" w:lineRule="auto"/>
        <w:rPr>
          <w:rFonts w:ascii="Kinetic Letters" w:hAnsi="Kinetic Letters" w:cs="Times New Roman"/>
          <w:sz w:val="28"/>
          <w:szCs w:val="28"/>
          <w:u w:val="single"/>
        </w:rPr>
      </w:pPr>
      <w:r w:rsidRPr="00A725B9">
        <w:rPr>
          <w:rFonts w:ascii="Kinetic Letters" w:hAnsi="Kinetic Letters" w:cs="Times New Roman"/>
          <w:sz w:val="28"/>
          <w:szCs w:val="28"/>
          <w:u w:val="single"/>
        </w:rPr>
        <w:t>Moral Education</w:t>
      </w:r>
    </w:p>
    <w:p w14:paraId="1717306B" w14:textId="77777777" w:rsidR="005F7709" w:rsidRPr="005F7709" w:rsidRDefault="00D248AB" w:rsidP="00B81112">
      <w:pPr>
        <w:pStyle w:val="ListParagraph"/>
        <w:numPr>
          <w:ilvl w:val="0"/>
          <w:numId w:val="13"/>
        </w:numPr>
        <w:autoSpaceDE w:val="0"/>
        <w:autoSpaceDN w:val="0"/>
        <w:adjustRightInd w:val="0"/>
        <w:spacing w:after="0" w:line="240" w:lineRule="auto"/>
        <w:rPr>
          <w:rFonts w:ascii="Kinetic Letters" w:hAnsi="Kinetic Letters" w:cs="TimesNewRomanPSMT"/>
          <w:sz w:val="28"/>
          <w:szCs w:val="26"/>
        </w:rPr>
      </w:pPr>
      <w:r w:rsidRPr="00A725B9">
        <w:rPr>
          <w:rFonts w:ascii="Kinetic Letters" w:hAnsi="Kinetic Letters" w:cs="Times New Roman"/>
          <w:sz w:val="28"/>
          <w:szCs w:val="28"/>
        </w:rPr>
        <w:t xml:space="preserve">Understand the consequences of actions, e.g. if you perform a particular action to one number, will the same outcome apply to other numbers? </w:t>
      </w:r>
    </w:p>
    <w:p w14:paraId="1B03D796" w14:textId="35A1B12F" w:rsidR="00D248AB" w:rsidRPr="00A725B9" w:rsidRDefault="00D248AB" w:rsidP="005F7709">
      <w:pPr>
        <w:pStyle w:val="ListParagraph"/>
        <w:autoSpaceDE w:val="0"/>
        <w:autoSpaceDN w:val="0"/>
        <w:adjustRightInd w:val="0"/>
        <w:spacing w:after="0" w:line="240" w:lineRule="auto"/>
        <w:rPr>
          <w:rFonts w:ascii="Kinetic Letters" w:hAnsi="Kinetic Letters" w:cs="TimesNewRomanPSMT"/>
          <w:sz w:val="28"/>
          <w:szCs w:val="26"/>
        </w:rPr>
      </w:pPr>
      <w:r w:rsidRPr="00A725B9">
        <w:rPr>
          <w:rFonts w:ascii="Kinetic Letters" w:hAnsi="Kinetic Letters" w:cs="Times New Roman"/>
          <w:sz w:val="28"/>
          <w:szCs w:val="28"/>
        </w:rPr>
        <w:t xml:space="preserve">Is it </w:t>
      </w:r>
      <w:r w:rsidRPr="00A725B9">
        <w:rPr>
          <w:rFonts w:ascii="Kinetic Letters" w:hAnsi="Kinetic Letters" w:cs="TimesNewRomanPSMT"/>
          <w:sz w:val="28"/>
          <w:szCs w:val="26"/>
        </w:rPr>
        <w:t>always the case? ‘Sometimes, always, never’ statements.</w:t>
      </w:r>
    </w:p>
    <w:p w14:paraId="135409AF" w14:textId="0C70C38D" w:rsidR="00B81112" w:rsidRPr="00A725B9" w:rsidRDefault="00B81112" w:rsidP="00B81112">
      <w:pPr>
        <w:pStyle w:val="ListParagraph"/>
        <w:numPr>
          <w:ilvl w:val="0"/>
          <w:numId w:val="13"/>
        </w:numPr>
        <w:autoSpaceDE w:val="0"/>
        <w:autoSpaceDN w:val="0"/>
        <w:adjustRightInd w:val="0"/>
        <w:spacing w:after="0" w:line="240" w:lineRule="auto"/>
        <w:rPr>
          <w:rFonts w:ascii="Kinetic Letters" w:hAnsi="Kinetic Letters" w:cs="TimesNewRomanPSMT"/>
          <w:sz w:val="28"/>
          <w:szCs w:val="26"/>
        </w:rPr>
      </w:pPr>
      <w:r w:rsidRPr="00A725B9">
        <w:rPr>
          <w:rFonts w:ascii="Kinetic Letters" w:hAnsi="Kinetic Letters" w:cs="TimesNewRomanPSMT"/>
          <w:sz w:val="28"/>
          <w:szCs w:val="26"/>
        </w:rPr>
        <w:t xml:space="preserve">Apply the skills required to solve various problems and understand how decisions are made dependent upon the outcomes of the problem. </w:t>
      </w:r>
    </w:p>
    <w:p w14:paraId="66A25747" w14:textId="77777777" w:rsidR="00D248AB" w:rsidRPr="00A725B9" w:rsidRDefault="00D248AB" w:rsidP="00D248AB">
      <w:pPr>
        <w:autoSpaceDE w:val="0"/>
        <w:autoSpaceDN w:val="0"/>
        <w:adjustRightInd w:val="0"/>
        <w:spacing w:after="0" w:line="240" w:lineRule="auto"/>
        <w:rPr>
          <w:rFonts w:ascii="Kinetic Letters" w:hAnsi="Kinetic Letters" w:cs="Times New Roman"/>
          <w:sz w:val="28"/>
          <w:szCs w:val="28"/>
        </w:rPr>
      </w:pPr>
    </w:p>
    <w:p w14:paraId="7D7263A4" w14:textId="77777777" w:rsidR="00D248AB" w:rsidRPr="00A725B9" w:rsidRDefault="00D248AB" w:rsidP="00D248AB">
      <w:pPr>
        <w:autoSpaceDE w:val="0"/>
        <w:autoSpaceDN w:val="0"/>
        <w:adjustRightInd w:val="0"/>
        <w:spacing w:after="0" w:line="240" w:lineRule="auto"/>
        <w:rPr>
          <w:rFonts w:ascii="Kinetic Letters" w:hAnsi="Kinetic Letters" w:cs="Times New Roman"/>
          <w:sz w:val="28"/>
          <w:szCs w:val="28"/>
          <w:u w:val="single"/>
        </w:rPr>
      </w:pPr>
      <w:r w:rsidRPr="00A725B9">
        <w:rPr>
          <w:rFonts w:ascii="Kinetic Letters" w:hAnsi="Kinetic Letters" w:cs="Times New Roman"/>
          <w:sz w:val="28"/>
          <w:szCs w:val="28"/>
          <w:u w:val="single"/>
        </w:rPr>
        <w:t>Social Education</w:t>
      </w:r>
    </w:p>
    <w:p w14:paraId="0066897F" w14:textId="3ACF30E0" w:rsidR="00D248AB" w:rsidRPr="00A725B9" w:rsidRDefault="00D248AB" w:rsidP="00D248AB">
      <w:pPr>
        <w:pStyle w:val="ListParagraph"/>
        <w:numPr>
          <w:ilvl w:val="0"/>
          <w:numId w:val="12"/>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 xml:space="preserve">Develop personal qualities and use social skills. </w:t>
      </w:r>
    </w:p>
    <w:p w14:paraId="6CAF2630" w14:textId="6325EAA9" w:rsidR="00D248AB" w:rsidRPr="00A725B9" w:rsidRDefault="00D248AB" w:rsidP="00D248AB">
      <w:pPr>
        <w:pStyle w:val="ListParagraph"/>
        <w:numPr>
          <w:ilvl w:val="0"/>
          <w:numId w:val="12"/>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Work in pairs or groups to solve problems</w:t>
      </w:r>
    </w:p>
    <w:p w14:paraId="737F4225" w14:textId="25B44B10" w:rsidR="00D248AB" w:rsidRPr="00A725B9" w:rsidRDefault="00D248AB" w:rsidP="00D248AB">
      <w:pPr>
        <w:pStyle w:val="ListParagraph"/>
        <w:numPr>
          <w:ilvl w:val="0"/>
          <w:numId w:val="12"/>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 xml:space="preserve">Persevere when struggling to answer </w:t>
      </w:r>
      <w:proofErr w:type="gramStart"/>
      <w:r w:rsidRPr="00A725B9">
        <w:rPr>
          <w:rFonts w:ascii="Kinetic Letters" w:hAnsi="Kinetic Letters" w:cs="Times New Roman"/>
          <w:sz w:val="28"/>
          <w:szCs w:val="28"/>
        </w:rPr>
        <w:t>questions;</w:t>
      </w:r>
      <w:proofErr w:type="gramEnd"/>
    </w:p>
    <w:p w14:paraId="649C7864" w14:textId="77777777" w:rsidR="00D248AB" w:rsidRPr="00A725B9" w:rsidRDefault="00D248AB" w:rsidP="00D248AB">
      <w:pPr>
        <w:pStyle w:val="ListParagraph"/>
        <w:numPr>
          <w:ilvl w:val="0"/>
          <w:numId w:val="12"/>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 xml:space="preserve">Take risks and not being afraid to try </w:t>
      </w:r>
      <w:r w:rsidRPr="00A725B9">
        <w:rPr>
          <w:rFonts w:ascii="Courier New" w:hAnsi="Courier New" w:cs="Courier New"/>
          <w:sz w:val="28"/>
          <w:szCs w:val="28"/>
        </w:rPr>
        <w:t>–</w:t>
      </w:r>
      <w:r w:rsidRPr="00A725B9">
        <w:rPr>
          <w:rFonts w:ascii="Kinetic Letters" w:hAnsi="Kinetic Letters" w:cs="TimesNewRomanPSMT"/>
          <w:sz w:val="28"/>
          <w:szCs w:val="26"/>
        </w:rPr>
        <w:t xml:space="preserve"> it</w:t>
      </w:r>
      <w:r w:rsidRPr="00A725B9">
        <w:rPr>
          <w:rFonts w:ascii="Kinetic Letters" w:hAnsi="Kinetic Letters" w:cs="Kinetic Letters"/>
          <w:sz w:val="28"/>
          <w:szCs w:val="28"/>
        </w:rPr>
        <w:t>’</w:t>
      </w:r>
      <w:r w:rsidRPr="00A725B9">
        <w:rPr>
          <w:rFonts w:ascii="Kinetic Letters" w:hAnsi="Kinetic Letters" w:cs="TimesNewRomanPSMT"/>
          <w:sz w:val="28"/>
          <w:szCs w:val="26"/>
        </w:rPr>
        <w:t xml:space="preserve">s </w:t>
      </w:r>
      <w:r w:rsidRPr="00A725B9">
        <w:rPr>
          <w:rFonts w:ascii="Kinetic Letters" w:hAnsi="Kinetic Letters" w:cs="Times New Roman"/>
          <w:sz w:val="28"/>
          <w:szCs w:val="28"/>
        </w:rPr>
        <w:t xml:space="preserve">ok to be wrong, </w:t>
      </w:r>
      <w:r w:rsidRPr="00A725B9">
        <w:rPr>
          <w:rFonts w:ascii="Kinetic Letters" w:hAnsi="Kinetic Letters" w:cs="TimesNewRomanPSMT"/>
          <w:sz w:val="28"/>
          <w:szCs w:val="26"/>
        </w:rPr>
        <w:t xml:space="preserve">it’s </w:t>
      </w:r>
      <w:r w:rsidRPr="00A725B9">
        <w:rPr>
          <w:rFonts w:ascii="Kinetic Letters" w:hAnsi="Kinetic Letters" w:cs="Times New Roman"/>
          <w:sz w:val="28"/>
          <w:szCs w:val="28"/>
        </w:rPr>
        <w:t>not ok not to try</w:t>
      </w:r>
    </w:p>
    <w:p w14:paraId="7535FC4F" w14:textId="783B9AEE" w:rsidR="00D248AB" w:rsidRPr="00A725B9" w:rsidRDefault="00D248AB" w:rsidP="00D248AB">
      <w:pPr>
        <w:pStyle w:val="ListParagraph"/>
        <w:numPr>
          <w:ilvl w:val="0"/>
          <w:numId w:val="12"/>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Take turns when playing maths games.</w:t>
      </w:r>
    </w:p>
    <w:p w14:paraId="063D6E23" w14:textId="7445D24C" w:rsidR="00D248AB" w:rsidRPr="00A725B9" w:rsidRDefault="005F7709" w:rsidP="00D248AB">
      <w:pPr>
        <w:pStyle w:val="ListParagraph"/>
        <w:numPr>
          <w:ilvl w:val="0"/>
          <w:numId w:val="12"/>
        </w:numPr>
        <w:autoSpaceDE w:val="0"/>
        <w:autoSpaceDN w:val="0"/>
        <w:adjustRightInd w:val="0"/>
        <w:spacing w:after="0" w:line="240" w:lineRule="auto"/>
        <w:rPr>
          <w:rFonts w:ascii="Kinetic Letters" w:hAnsi="Kinetic Letters" w:cs="TimesNewRomanPSMT"/>
          <w:sz w:val="28"/>
          <w:szCs w:val="26"/>
        </w:rPr>
      </w:pPr>
      <w:r>
        <w:rPr>
          <w:rFonts w:ascii="Kinetic Letters" w:hAnsi="Kinetic Letters" w:cs="Times New Roman"/>
          <w:sz w:val="28"/>
          <w:szCs w:val="28"/>
        </w:rPr>
        <w:t xml:space="preserve">Tackle </w:t>
      </w:r>
      <w:proofErr w:type="gramStart"/>
      <w:r>
        <w:rPr>
          <w:rFonts w:ascii="Kinetic Letters" w:hAnsi="Kinetic Letters" w:cs="Times New Roman"/>
          <w:sz w:val="28"/>
          <w:szCs w:val="28"/>
        </w:rPr>
        <w:t>q</w:t>
      </w:r>
      <w:r w:rsidR="00D248AB" w:rsidRPr="00A725B9">
        <w:rPr>
          <w:rFonts w:ascii="Kinetic Letters" w:hAnsi="Kinetic Letters" w:cs="Times New Roman"/>
          <w:sz w:val="28"/>
          <w:szCs w:val="28"/>
        </w:rPr>
        <w:t>uestions</w:t>
      </w:r>
      <w:proofErr w:type="gramEnd"/>
      <w:r w:rsidR="00D248AB" w:rsidRPr="00A725B9">
        <w:rPr>
          <w:rFonts w:ascii="Kinetic Letters" w:hAnsi="Kinetic Letters" w:cs="Times New Roman"/>
          <w:sz w:val="28"/>
          <w:szCs w:val="28"/>
        </w:rPr>
        <w:t xml:space="preserve"> types such as, </w:t>
      </w:r>
      <w:r w:rsidR="00D248AB" w:rsidRPr="00A725B9">
        <w:rPr>
          <w:rFonts w:ascii="Kinetic Letters" w:hAnsi="Kinetic Letters" w:cs="TimesNewRomanPSMT"/>
          <w:sz w:val="28"/>
          <w:szCs w:val="26"/>
        </w:rPr>
        <w:t xml:space="preserve">‘X thinks </w:t>
      </w:r>
      <w:r w:rsidR="00D248AB" w:rsidRPr="00A725B9">
        <w:rPr>
          <w:rFonts w:ascii="Kinetic Letters" w:hAnsi="Kinetic Letters" w:cs="Times New Roman"/>
          <w:sz w:val="28"/>
          <w:szCs w:val="28"/>
        </w:rPr>
        <w:t xml:space="preserve">___, Y thinks ___, who is </w:t>
      </w:r>
      <w:r w:rsidR="00D248AB" w:rsidRPr="00A725B9">
        <w:rPr>
          <w:rFonts w:ascii="Kinetic Letters" w:hAnsi="Kinetic Letters" w:cs="TimesNewRomanPSMT"/>
          <w:sz w:val="28"/>
          <w:szCs w:val="26"/>
        </w:rPr>
        <w:t xml:space="preserve">right?’ Discuss. </w:t>
      </w:r>
    </w:p>
    <w:p w14:paraId="607A659A" w14:textId="77777777" w:rsidR="00D248AB" w:rsidRPr="00A725B9" w:rsidRDefault="00D248AB" w:rsidP="00D248AB">
      <w:pPr>
        <w:autoSpaceDE w:val="0"/>
        <w:autoSpaceDN w:val="0"/>
        <w:adjustRightInd w:val="0"/>
        <w:spacing w:after="0" w:line="240" w:lineRule="auto"/>
        <w:rPr>
          <w:rFonts w:ascii="Kinetic Letters" w:hAnsi="Kinetic Letters" w:cs="Times New Roman"/>
          <w:sz w:val="28"/>
          <w:szCs w:val="28"/>
        </w:rPr>
      </w:pPr>
    </w:p>
    <w:p w14:paraId="7DB6F9F2" w14:textId="77C1CA4A" w:rsidR="00D248AB" w:rsidRPr="00A725B9" w:rsidRDefault="00D248AB" w:rsidP="00D248AB">
      <w:pPr>
        <w:autoSpaceDE w:val="0"/>
        <w:autoSpaceDN w:val="0"/>
        <w:adjustRightInd w:val="0"/>
        <w:spacing w:after="0" w:line="240" w:lineRule="auto"/>
        <w:rPr>
          <w:rFonts w:ascii="Kinetic Letters" w:hAnsi="Kinetic Letters" w:cs="Times New Roman"/>
          <w:sz w:val="28"/>
          <w:szCs w:val="28"/>
          <w:u w:val="single"/>
        </w:rPr>
      </w:pPr>
      <w:r w:rsidRPr="00A725B9">
        <w:rPr>
          <w:rFonts w:ascii="Kinetic Letters" w:hAnsi="Kinetic Letters" w:cs="Times New Roman"/>
          <w:sz w:val="28"/>
          <w:szCs w:val="28"/>
          <w:u w:val="single"/>
        </w:rPr>
        <w:t>Cultural Education</w:t>
      </w:r>
    </w:p>
    <w:p w14:paraId="228FE1AE" w14:textId="004B7974" w:rsidR="00426060" w:rsidRPr="00A725B9" w:rsidRDefault="00D248AB" w:rsidP="004A638A">
      <w:pPr>
        <w:pStyle w:val="ListParagraph"/>
        <w:numPr>
          <w:ilvl w:val="0"/>
          <w:numId w:val="14"/>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 xml:space="preserve">Understand and appreciate personal influences, </w:t>
      </w:r>
      <w:proofErr w:type="gramStart"/>
      <w:r w:rsidRPr="00A725B9">
        <w:rPr>
          <w:rFonts w:ascii="Kinetic Letters" w:hAnsi="Kinetic Letters" w:cs="Times New Roman"/>
          <w:sz w:val="28"/>
          <w:szCs w:val="28"/>
        </w:rPr>
        <w:t>taking into account</w:t>
      </w:r>
      <w:proofErr w:type="gramEnd"/>
      <w:r w:rsidRPr="00A725B9">
        <w:rPr>
          <w:rFonts w:ascii="Kinetic Letters" w:hAnsi="Kinetic Letters" w:cs="Times New Roman"/>
          <w:sz w:val="28"/>
          <w:szCs w:val="28"/>
        </w:rPr>
        <w:t xml:space="preserve"> other </w:t>
      </w:r>
      <w:r w:rsidRPr="00A725B9">
        <w:rPr>
          <w:rFonts w:ascii="Kinetic Letters" w:hAnsi="Kinetic Letters" w:cs="TimesNewRomanPSMT"/>
          <w:sz w:val="28"/>
          <w:szCs w:val="26"/>
        </w:rPr>
        <w:t xml:space="preserve">people’s views and understand </w:t>
      </w:r>
      <w:r w:rsidRPr="00A725B9">
        <w:rPr>
          <w:rFonts w:ascii="Kinetic Letters" w:hAnsi="Kinetic Letters" w:cs="Times New Roman"/>
          <w:sz w:val="28"/>
          <w:szCs w:val="28"/>
        </w:rPr>
        <w:t>how to express own views, e.g. How to explain to someone where they may have gone wrong in a question.</w:t>
      </w:r>
    </w:p>
    <w:p w14:paraId="79E64586" w14:textId="77777777" w:rsidR="004A638A" w:rsidRPr="00A725B9" w:rsidRDefault="004A638A" w:rsidP="004A638A">
      <w:pPr>
        <w:pStyle w:val="ListParagraph"/>
        <w:numPr>
          <w:ilvl w:val="0"/>
          <w:numId w:val="14"/>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Understand that mathematics is a universal language of the world</w:t>
      </w:r>
    </w:p>
    <w:p w14:paraId="6A7EF94E" w14:textId="42AC2778" w:rsidR="004A638A" w:rsidRPr="00A725B9" w:rsidRDefault="004A638A" w:rsidP="004A638A">
      <w:pPr>
        <w:pStyle w:val="ListParagraph"/>
        <w:numPr>
          <w:ilvl w:val="0"/>
          <w:numId w:val="14"/>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 xml:space="preserve">Develop a realisation that many topics we learn today have travelled across the world and are used internationally. </w:t>
      </w:r>
    </w:p>
    <w:p w14:paraId="5821F8CA" w14:textId="77777777" w:rsidR="007F7017" w:rsidRPr="00A725B9" w:rsidRDefault="007F7017" w:rsidP="00775C44">
      <w:pPr>
        <w:shd w:val="clear" w:color="auto" w:fill="FFFFFF"/>
        <w:spacing w:after="0" w:line="240" w:lineRule="auto"/>
        <w:jc w:val="center"/>
        <w:textAlignment w:val="baseline"/>
        <w:rPr>
          <w:rFonts w:ascii="Kinetic Letters" w:hAnsi="Kinetic Letters" w:cs="Helvetica"/>
          <w:b/>
          <w:sz w:val="28"/>
          <w:szCs w:val="26"/>
        </w:rPr>
      </w:pPr>
    </w:p>
    <w:p w14:paraId="04D18C02" w14:textId="49EE1E5E" w:rsidR="00426060" w:rsidRPr="00A725B9" w:rsidRDefault="00426060" w:rsidP="533E062E">
      <w:pPr>
        <w:shd w:val="clear" w:color="auto" w:fill="FFFFFF" w:themeFill="background1"/>
        <w:spacing w:after="0" w:line="240" w:lineRule="auto"/>
        <w:jc w:val="center"/>
        <w:textAlignment w:val="baseline"/>
      </w:pPr>
    </w:p>
    <w:p w14:paraId="75F4DA40" w14:textId="7CB92EC1" w:rsidR="00426060" w:rsidRPr="00A725B9" w:rsidRDefault="00426060" w:rsidP="533E062E">
      <w:pPr>
        <w:shd w:val="clear" w:color="auto" w:fill="FFFFFF" w:themeFill="background1"/>
        <w:spacing w:after="0" w:line="240" w:lineRule="auto"/>
        <w:jc w:val="center"/>
        <w:textAlignment w:val="baseline"/>
      </w:pPr>
    </w:p>
    <w:p w14:paraId="5508B71E" w14:textId="77777777" w:rsidR="00D248AB" w:rsidRPr="00A725B9" w:rsidRDefault="00D248AB" w:rsidP="00D248AB">
      <w:pPr>
        <w:pStyle w:val="NormalWeb"/>
        <w:shd w:val="clear" w:color="auto" w:fill="FFFFFF"/>
        <w:spacing w:before="0" w:beforeAutospacing="0" w:after="0" w:afterAutospacing="0"/>
        <w:textAlignment w:val="baseline"/>
        <w:rPr>
          <w:rFonts w:ascii="Kinetic Letters" w:hAnsi="Kinetic Letters"/>
          <w:b/>
          <w:sz w:val="28"/>
          <w:szCs w:val="28"/>
        </w:rPr>
      </w:pPr>
    </w:p>
    <w:p w14:paraId="48FA39C9" w14:textId="77777777" w:rsidR="005F7709" w:rsidRDefault="005F7709">
      <w:pPr>
        <w:rPr>
          <w:rFonts w:ascii="Kinetic Letters" w:eastAsia="Times New Roman" w:hAnsi="Kinetic Letters" w:cs="Times New Roman"/>
          <w:b/>
          <w:sz w:val="28"/>
          <w:szCs w:val="28"/>
          <w:lang w:eastAsia="en-GB"/>
        </w:rPr>
      </w:pPr>
      <w:r>
        <w:rPr>
          <w:rFonts w:ascii="Kinetic Letters" w:hAnsi="Kinetic Letters"/>
          <w:b/>
          <w:sz w:val="28"/>
          <w:szCs w:val="28"/>
        </w:rPr>
        <w:br w:type="page"/>
      </w:r>
    </w:p>
    <w:p w14:paraId="1D1D031D" w14:textId="6FA93243" w:rsidR="00D248AB" w:rsidRPr="00A725B9" w:rsidRDefault="00D248AB" w:rsidP="00A725B9">
      <w:pPr>
        <w:pStyle w:val="NormalWeb"/>
        <w:shd w:val="clear" w:color="auto" w:fill="FFFFFF"/>
        <w:spacing w:before="0" w:beforeAutospacing="0" w:after="240" w:afterAutospacing="0"/>
        <w:textAlignment w:val="baseline"/>
        <w:rPr>
          <w:rFonts w:ascii="Kinetic Letters" w:hAnsi="Kinetic Letters" w:cs="Helvetica"/>
          <w:color w:val="111111"/>
          <w:sz w:val="28"/>
          <w:szCs w:val="26"/>
        </w:rPr>
      </w:pPr>
      <w:r w:rsidRPr="00A725B9">
        <w:rPr>
          <w:rFonts w:ascii="Kinetic Letters" w:hAnsi="Kinetic Letters"/>
          <w:b/>
          <w:sz w:val="28"/>
          <w:szCs w:val="28"/>
        </w:rPr>
        <w:lastRenderedPageBreak/>
        <w:t>British Values within Mathematics</w:t>
      </w:r>
    </w:p>
    <w:p w14:paraId="368C95E3" w14:textId="4CC8CD7C" w:rsidR="00D248AB" w:rsidRPr="00A725B9" w:rsidRDefault="00D248AB" w:rsidP="00D248AB">
      <w:pPr>
        <w:pStyle w:val="NormalWeb"/>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cs="Helvetica"/>
          <w:color w:val="111111"/>
          <w:sz w:val="28"/>
          <w:szCs w:val="26"/>
        </w:rPr>
        <w:t xml:space="preserve">At </w:t>
      </w:r>
      <w:r w:rsidR="00B412E6" w:rsidRPr="00A725B9">
        <w:rPr>
          <w:rFonts w:ascii="Kinetic Letters" w:hAnsi="Kinetic Letters" w:cs="Helvetica"/>
          <w:color w:val="111111"/>
          <w:sz w:val="28"/>
          <w:szCs w:val="26"/>
        </w:rPr>
        <w:t xml:space="preserve">Forest Hills Primary School, </w:t>
      </w:r>
      <w:r w:rsidRPr="00A725B9">
        <w:rPr>
          <w:rFonts w:ascii="Kinetic Letters" w:hAnsi="Kinetic Letters" w:cs="Helvetica"/>
          <w:color w:val="111111"/>
          <w:sz w:val="28"/>
          <w:szCs w:val="26"/>
        </w:rPr>
        <w:t>we ensure that through our school vision, values, rules, curriculum and teaching we promote tolerance and respect for all cultures, faiths and lifestyles. We have a duty to prepare our children for life in modern Britain and to keep them safe. We value, uphold and teach pupils about the British Values as directed under Ofsted guidance:</w:t>
      </w:r>
    </w:p>
    <w:p w14:paraId="0A530BBC" w14:textId="77777777" w:rsidR="008E1FA3" w:rsidRPr="00A725B9" w:rsidRDefault="008E1FA3" w:rsidP="00D248AB">
      <w:pPr>
        <w:pStyle w:val="NormalWeb"/>
        <w:shd w:val="clear" w:color="auto" w:fill="FFFFFF"/>
        <w:spacing w:before="0" w:beforeAutospacing="0" w:after="0" w:afterAutospacing="0"/>
        <w:jc w:val="center"/>
        <w:textAlignment w:val="baseline"/>
        <w:rPr>
          <w:rStyle w:val="Emphasis"/>
          <w:rFonts w:ascii="Kinetic Letters" w:hAnsi="Kinetic Letters" w:cs="Helvetica"/>
          <w:color w:val="111111"/>
          <w:sz w:val="12"/>
          <w:szCs w:val="26"/>
        </w:rPr>
      </w:pPr>
    </w:p>
    <w:p w14:paraId="4A5EF7D0" w14:textId="6511467E" w:rsidR="00D248AB" w:rsidRPr="00A725B9" w:rsidRDefault="00D248AB" w:rsidP="533E062E">
      <w:pPr>
        <w:pStyle w:val="NormalWeb"/>
        <w:shd w:val="clear" w:color="auto" w:fill="FFFFFF" w:themeFill="background1"/>
        <w:spacing w:before="0" w:beforeAutospacing="0" w:after="0" w:afterAutospacing="0"/>
        <w:jc w:val="center"/>
        <w:textAlignment w:val="baseline"/>
        <w:rPr>
          <w:rFonts w:ascii="Kinetic Letters" w:hAnsi="Kinetic Letters" w:cs="Helvetica"/>
          <w:color w:val="111111"/>
          <w:sz w:val="28"/>
          <w:szCs w:val="28"/>
        </w:rPr>
      </w:pPr>
      <w:r w:rsidRPr="533E062E">
        <w:rPr>
          <w:rStyle w:val="Emphasis"/>
          <w:rFonts w:ascii="Kinetic Letters" w:hAnsi="Kinetic Letters" w:cs="Helvetica"/>
          <w:color w:val="111111"/>
          <w:sz w:val="28"/>
          <w:szCs w:val="28"/>
        </w:rPr>
        <w:t>‘</w:t>
      </w:r>
      <w:proofErr w:type="gramStart"/>
      <w:r w:rsidRPr="533E062E">
        <w:rPr>
          <w:rStyle w:val="Emphasis"/>
          <w:rFonts w:ascii="Kinetic Letters" w:hAnsi="Kinetic Letters" w:cs="Helvetica"/>
          <w:color w:val="111111"/>
          <w:sz w:val="28"/>
          <w:szCs w:val="28"/>
        </w:rPr>
        <w:t>ensure</w:t>
      </w:r>
      <w:proofErr w:type="gramEnd"/>
      <w:r w:rsidRPr="533E062E">
        <w:rPr>
          <w:rStyle w:val="Emphasis"/>
          <w:rFonts w:ascii="Kinetic Letters" w:hAnsi="Kinetic Letters" w:cs="Helvetica"/>
          <w:color w:val="111111"/>
          <w:sz w:val="28"/>
          <w:szCs w:val="28"/>
        </w:rPr>
        <w:t xml:space="preserve"> that they and the school promote tolerance of and respect for people of all faiths (or those of no faith), cultures and lifestyles; and support and help, through their words, actions and influence within the school and more widely in the community, to prepare children and young people positively for life in modern Britain’ </w:t>
      </w:r>
    </w:p>
    <w:p w14:paraId="4A983A0D" w14:textId="77777777" w:rsidR="00D248AB" w:rsidRPr="00A725B9" w:rsidRDefault="00D248AB"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rPr>
      </w:pPr>
    </w:p>
    <w:p w14:paraId="4E7B16C5" w14:textId="78ED80BE" w:rsidR="008143B5" w:rsidRPr="00A725B9" w:rsidRDefault="00426060"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cs="Helvetica"/>
          <w:color w:val="111111"/>
          <w:sz w:val="28"/>
          <w:szCs w:val="26"/>
        </w:rPr>
        <w:t xml:space="preserve">Through mathematics we advocate and actively promote </w:t>
      </w:r>
      <w:r w:rsidR="008143B5" w:rsidRPr="00A725B9">
        <w:rPr>
          <w:rFonts w:ascii="Kinetic Letters" w:hAnsi="Kinetic Letters" w:cs="Helvetica"/>
          <w:color w:val="111111"/>
          <w:sz w:val="28"/>
          <w:szCs w:val="26"/>
        </w:rPr>
        <w:t xml:space="preserve">the fundamental </w:t>
      </w:r>
      <w:r w:rsidR="00B412E6" w:rsidRPr="00A725B9">
        <w:rPr>
          <w:rFonts w:ascii="Kinetic Letters" w:hAnsi="Kinetic Letters" w:cs="Helvetica"/>
          <w:color w:val="111111"/>
          <w:sz w:val="28"/>
          <w:szCs w:val="26"/>
        </w:rPr>
        <w:t xml:space="preserve">Modern </w:t>
      </w:r>
      <w:r w:rsidR="008143B5" w:rsidRPr="00A725B9">
        <w:rPr>
          <w:rFonts w:ascii="Kinetic Letters" w:hAnsi="Kinetic Letters" w:cs="Helvetica"/>
          <w:color w:val="111111"/>
          <w:sz w:val="28"/>
          <w:szCs w:val="26"/>
        </w:rPr>
        <w:t xml:space="preserve">British </w:t>
      </w:r>
      <w:r w:rsidR="00B412E6" w:rsidRPr="00A725B9">
        <w:rPr>
          <w:rFonts w:ascii="Kinetic Letters" w:hAnsi="Kinetic Letters" w:cs="Helvetica"/>
          <w:color w:val="111111"/>
          <w:sz w:val="28"/>
          <w:szCs w:val="26"/>
        </w:rPr>
        <w:t>V</w:t>
      </w:r>
      <w:r w:rsidR="008143B5" w:rsidRPr="00A725B9">
        <w:rPr>
          <w:rFonts w:ascii="Kinetic Letters" w:hAnsi="Kinetic Letters" w:cs="Helvetica"/>
          <w:color w:val="111111"/>
          <w:sz w:val="28"/>
          <w:szCs w:val="26"/>
        </w:rPr>
        <w:t>alues:</w:t>
      </w:r>
    </w:p>
    <w:p w14:paraId="2C9CA386" w14:textId="77777777"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rPr>
      </w:pPr>
    </w:p>
    <w:p w14:paraId="1C6F171C" w14:textId="77777777"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u w:val="single"/>
        </w:rPr>
      </w:pPr>
      <w:r w:rsidRPr="00A725B9">
        <w:rPr>
          <w:rFonts w:ascii="Kinetic Letters" w:hAnsi="Kinetic Letters" w:cs="Helvetica"/>
          <w:color w:val="111111"/>
          <w:sz w:val="28"/>
          <w:szCs w:val="26"/>
          <w:u w:val="single"/>
        </w:rPr>
        <w:t>Democracy</w:t>
      </w:r>
    </w:p>
    <w:p w14:paraId="61E44C82" w14:textId="65B7E5C0" w:rsidR="008143B5" w:rsidRPr="00A725B9" w:rsidRDefault="008143B5" w:rsidP="008143B5">
      <w:pPr>
        <w:pStyle w:val="NormalWeb"/>
        <w:numPr>
          <w:ilvl w:val="0"/>
          <w:numId w:val="8"/>
        </w:numPr>
        <w:shd w:val="clear" w:color="auto" w:fill="FFFFFF"/>
        <w:spacing w:before="0" w:beforeAutospacing="0" w:after="0" w:afterAutospacing="0"/>
        <w:textAlignment w:val="baseline"/>
        <w:rPr>
          <w:rFonts w:ascii="Kinetic Letters" w:hAnsi="Kinetic Letters" w:cs="Helvetica"/>
          <w:color w:val="111111"/>
          <w:sz w:val="28"/>
          <w:szCs w:val="26"/>
        </w:rPr>
      </w:pPr>
      <w:proofErr w:type="gramStart"/>
      <w:r w:rsidRPr="00A725B9">
        <w:rPr>
          <w:rFonts w:ascii="Kinetic Letters" w:hAnsi="Kinetic Letters"/>
          <w:sz w:val="28"/>
          <w:szCs w:val="28"/>
        </w:rPr>
        <w:t>Taking into account</w:t>
      </w:r>
      <w:proofErr w:type="gramEnd"/>
      <w:r w:rsidRPr="00A725B9">
        <w:rPr>
          <w:rFonts w:ascii="Kinetic Letters" w:hAnsi="Kinetic Letters"/>
          <w:sz w:val="28"/>
          <w:szCs w:val="28"/>
        </w:rPr>
        <w:t xml:space="preserve"> the views of others in shared activities.</w:t>
      </w:r>
    </w:p>
    <w:p w14:paraId="671FCC38" w14:textId="0E5802AD" w:rsidR="008143B5" w:rsidRPr="00A725B9" w:rsidRDefault="008143B5" w:rsidP="008143B5">
      <w:pPr>
        <w:pStyle w:val="NormalWeb"/>
        <w:numPr>
          <w:ilvl w:val="0"/>
          <w:numId w:val="8"/>
        </w:numPr>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sz w:val="28"/>
          <w:szCs w:val="28"/>
        </w:rPr>
        <w:t>Voting when collecting data.</w:t>
      </w:r>
    </w:p>
    <w:p w14:paraId="74A5D004" w14:textId="77777777"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rPr>
      </w:pPr>
    </w:p>
    <w:p w14:paraId="49B7484D" w14:textId="77777777"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u w:val="single"/>
        </w:rPr>
      </w:pPr>
      <w:r w:rsidRPr="00A725B9">
        <w:rPr>
          <w:rFonts w:ascii="Kinetic Letters" w:hAnsi="Kinetic Letters" w:cs="Helvetica"/>
          <w:color w:val="111111"/>
          <w:sz w:val="28"/>
          <w:szCs w:val="26"/>
          <w:u w:val="single"/>
        </w:rPr>
        <w:t>The rule of law</w:t>
      </w:r>
    </w:p>
    <w:p w14:paraId="7337BD6D" w14:textId="1F8BDC61" w:rsidR="008143B5" w:rsidRPr="00A725B9" w:rsidRDefault="008143B5" w:rsidP="008143B5">
      <w:pPr>
        <w:pStyle w:val="ListParagraph"/>
        <w:numPr>
          <w:ilvl w:val="0"/>
          <w:numId w:val="9"/>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Following class rules during tasks and activities for the benefit of all.</w:t>
      </w:r>
    </w:p>
    <w:p w14:paraId="7D2800F1" w14:textId="53923214" w:rsidR="008143B5" w:rsidRPr="00A725B9" w:rsidRDefault="008143B5" w:rsidP="008143B5">
      <w:pPr>
        <w:pStyle w:val="NormalWeb"/>
        <w:numPr>
          <w:ilvl w:val="0"/>
          <w:numId w:val="9"/>
        </w:numPr>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sz w:val="28"/>
          <w:szCs w:val="28"/>
        </w:rPr>
        <w:t>Understanding the consequences if rules are not followed.</w:t>
      </w:r>
    </w:p>
    <w:p w14:paraId="310EA102" w14:textId="61730946" w:rsidR="007F7017" w:rsidRPr="00A725B9" w:rsidRDefault="007F7017"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u w:val="single"/>
        </w:rPr>
      </w:pPr>
    </w:p>
    <w:p w14:paraId="220B17AB" w14:textId="2A524430"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u w:val="single"/>
        </w:rPr>
      </w:pPr>
      <w:r w:rsidRPr="00A725B9">
        <w:rPr>
          <w:rFonts w:ascii="Kinetic Letters" w:hAnsi="Kinetic Letters" w:cs="Helvetica"/>
          <w:color w:val="111111"/>
          <w:sz w:val="28"/>
          <w:szCs w:val="26"/>
          <w:u w:val="single"/>
        </w:rPr>
        <w:t>Individual liberty</w:t>
      </w:r>
    </w:p>
    <w:p w14:paraId="1B4449D5" w14:textId="77777777" w:rsidR="00E22A62" w:rsidRPr="00A725B9" w:rsidRDefault="00E22A62" w:rsidP="00E22A62">
      <w:pPr>
        <w:pStyle w:val="NormalWeb"/>
        <w:numPr>
          <w:ilvl w:val="0"/>
          <w:numId w:val="8"/>
        </w:numPr>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cs="Helvetica"/>
          <w:color w:val="111111"/>
          <w:sz w:val="28"/>
          <w:szCs w:val="26"/>
        </w:rPr>
        <w:t>Challenging ourselves to work independently to achieve personal success.</w:t>
      </w:r>
    </w:p>
    <w:p w14:paraId="3E9E77E6" w14:textId="77777777"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rPr>
      </w:pPr>
    </w:p>
    <w:p w14:paraId="62D78A0F" w14:textId="12F7716B" w:rsidR="008143B5"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u w:val="single"/>
        </w:rPr>
      </w:pPr>
      <w:r w:rsidRPr="00A725B9">
        <w:rPr>
          <w:rFonts w:ascii="Kinetic Letters" w:hAnsi="Kinetic Letters" w:cs="Helvetica"/>
          <w:color w:val="111111"/>
          <w:sz w:val="28"/>
          <w:szCs w:val="26"/>
          <w:u w:val="single"/>
        </w:rPr>
        <w:t>Mutual respect</w:t>
      </w:r>
    </w:p>
    <w:p w14:paraId="492D412E" w14:textId="77777777" w:rsidR="00E22A62" w:rsidRPr="00A725B9" w:rsidRDefault="00E22A62" w:rsidP="00E22A62">
      <w:pPr>
        <w:pStyle w:val="ListParagraph"/>
        <w:numPr>
          <w:ilvl w:val="0"/>
          <w:numId w:val="10"/>
        </w:numPr>
        <w:autoSpaceDE w:val="0"/>
        <w:autoSpaceDN w:val="0"/>
        <w:adjustRightInd w:val="0"/>
        <w:spacing w:after="0" w:line="240" w:lineRule="auto"/>
        <w:rPr>
          <w:rFonts w:ascii="Kinetic Letters" w:hAnsi="Kinetic Letters" w:cs="Times New Roman"/>
          <w:sz w:val="28"/>
          <w:szCs w:val="28"/>
        </w:rPr>
      </w:pPr>
      <w:r w:rsidRPr="00A725B9">
        <w:rPr>
          <w:rFonts w:ascii="Kinetic Letters" w:hAnsi="Kinetic Letters" w:cs="Times New Roman"/>
          <w:sz w:val="28"/>
          <w:szCs w:val="28"/>
        </w:rPr>
        <w:t>Take turns and share equipment.</w:t>
      </w:r>
    </w:p>
    <w:p w14:paraId="682A5CAC" w14:textId="5BDFA57C" w:rsidR="00E22A62" w:rsidRPr="00A725B9" w:rsidRDefault="00E22A62" w:rsidP="00E22A62">
      <w:pPr>
        <w:pStyle w:val="ListParagraph"/>
        <w:numPr>
          <w:ilvl w:val="0"/>
          <w:numId w:val="10"/>
        </w:numPr>
        <w:autoSpaceDE w:val="0"/>
        <w:autoSpaceDN w:val="0"/>
        <w:adjustRightInd w:val="0"/>
        <w:spacing w:after="0" w:line="240" w:lineRule="auto"/>
        <w:rPr>
          <w:rFonts w:ascii="Kinetic Letters" w:hAnsi="Kinetic Letters" w:cs="TimesNewRomanPSMT"/>
          <w:sz w:val="28"/>
          <w:szCs w:val="26"/>
        </w:rPr>
      </w:pPr>
      <w:r w:rsidRPr="00A725B9">
        <w:rPr>
          <w:rFonts w:ascii="Kinetic Letters" w:hAnsi="Kinetic Letters" w:cs="Times New Roman"/>
          <w:sz w:val="28"/>
          <w:szCs w:val="28"/>
        </w:rPr>
        <w:t xml:space="preserve">Review </w:t>
      </w:r>
      <w:r w:rsidRPr="00A725B9">
        <w:rPr>
          <w:rFonts w:ascii="Kinetic Letters" w:hAnsi="Kinetic Letters" w:cs="TimesNewRomanPSMT"/>
          <w:sz w:val="28"/>
          <w:szCs w:val="26"/>
        </w:rPr>
        <w:t>each other’s work respectfully.</w:t>
      </w:r>
    </w:p>
    <w:p w14:paraId="63D9A457" w14:textId="53DD1CC6" w:rsidR="008143B5" w:rsidRPr="00A725B9" w:rsidRDefault="00E22A62" w:rsidP="00E22A62">
      <w:pPr>
        <w:pStyle w:val="NormalWeb"/>
        <w:numPr>
          <w:ilvl w:val="0"/>
          <w:numId w:val="10"/>
        </w:numPr>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cs="Helvetica"/>
          <w:color w:val="111111"/>
          <w:sz w:val="28"/>
          <w:szCs w:val="26"/>
        </w:rPr>
        <w:t>Working collaboratively to solve problems.</w:t>
      </w:r>
    </w:p>
    <w:p w14:paraId="15D625DC" w14:textId="77777777" w:rsidR="00E22A62" w:rsidRPr="00A725B9" w:rsidRDefault="00E22A62" w:rsidP="00E22A62">
      <w:pPr>
        <w:pStyle w:val="NormalWeb"/>
        <w:shd w:val="clear" w:color="auto" w:fill="FFFFFF"/>
        <w:spacing w:before="0" w:beforeAutospacing="0" w:after="0" w:afterAutospacing="0"/>
        <w:ind w:left="720"/>
        <w:textAlignment w:val="baseline"/>
        <w:rPr>
          <w:rFonts w:ascii="Kinetic Letters" w:hAnsi="Kinetic Letters" w:cs="Helvetica"/>
          <w:color w:val="111111"/>
          <w:sz w:val="28"/>
          <w:szCs w:val="26"/>
        </w:rPr>
      </w:pPr>
    </w:p>
    <w:p w14:paraId="3106B753" w14:textId="4FA4B8AF" w:rsidR="00426060" w:rsidRPr="00A725B9" w:rsidRDefault="008143B5" w:rsidP="00775C44">
      <w:pPr>
        <w:pStyle w:val="NormalWeb"/>
        <w:shd w:val="clear" w:color="auto" w:fill="FFFFFF"/>
        <w:spacing w:before="0" w:beforeAutospacing="0" w:after="0" w:afterAutospacing="0"/>
        <w:textAlignment w:val="baseline"/>
        <w:rPr>
          <w:rFonts w:ascii="Kinetic Letters" w:hAnsi="Kinetic Letters" w:cs="Helvetica"/>
          <w:color w:val="111111"/>
          <w:sz w:val="28"/>
          <w:szCs w:val="26"/>
          <w:u w:val="single"/>
        </w:rPr>
      </w:pPr>
      <w:r w:rsidRPr="00A725B9">
        <w:rPr>
          <w:rFonts w:ascii="Kinetic Letters" w:hAnsi="Kinetic Letters" w:cs="Helvetica"/>
          <w:color w:val="111111"/>
          <w:sz w:val="28"/>
          <w:szCs w:val="26"/>
          <w:u w:val="single"/>
        </w:rPr>
        <w:t>T</w:t>
      </w:r>
      <w:r w:rsidR="00426060" w:rsidRPr="00A725B9">
        <w:rPr>
          <w:rFonts w:ascii="Kinetic Letters" w:hAnsi="Kinetic Letters" w:cs="Helvetica"/>
          <w:color w:val="111111"/>
          <w:sz w:val="28"/>
          <w:szCs w:val="26"/>
          <w:u w:val="single"/>
        </w:rPr>
        <w:t xml:space="preserve">olerance of those with </w:t>
      </w:r>
      <w:r w:rsidRPr="00A725B9">
        <w:rPr>
          <w:rFonts w:ascii="Kinetic Letters" w:hAnsi="Kinetic Letters" w:cs="Helvetica"/>
          <w:color w:val="111111"/>
          <w:sz w:val="28"/>
          <w:szCs w:val="26"/>
          <w:u w:val="single"/>
        </w:rPr>
        <w:t>different faiths and beliefs</w:t>
      </w:r>
    </w:p>
    <w:p w14:paraId="64C5E5A3" w14:textId="77777777" w:rsidR="00E22A62" w:rsidRPr="00A725B9" w:rsidRDefault="008143B5" w:rsidP="00E22A62">
      <w:pPr>
        <w:pStyle w:val="NormalWeb"/>
        <w:numPr>
          <w:ilvl w:val="0"/>
          <w:numId w:val="8"/>
        </w:numPr>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cs="Helvetica"/>
          <w:color w:val="111111"/>
          <w:sz w:val="28"/>
          <w:szCs w:val="26"/>
        </w:rPr>
        <w:t xml:space="preserve">Trying to find mathematics everywhere regardless of the context. </w:t>
      </w:r>
    </w:p>
    <w:p w14:paraId="73926621" w14:textId="473A5B9C" w:rsidR="00E22A62" w:rsidRPr="00A725B9" w:rsidRDefault="00E22A62" w:rsidP="00F42DF8">
      <w:pPr>
        <w:pStyle w:val="NormalWeb"/>
        <w:numPr>
          <w:ilvl w:val="0"/>
          <w:numId w:val="8"/>
        </w:numPr>
        <w:shd w:val="clear" w:color="auto" w:fill="FFFFFF"/>
        <w:spacing w:before="0" w:beforeAutospacing="0" w:after="0" w:afterAutospacing="0"/>
        <w:textAlignment w:val="baseline"/>
        <w:rPr>
          <w:rFonts w:ascii="Kinetic Letters" w:hAnsi="Kinetic Letters" w:cs="Helvetica"/>
          <w:color w:val="111111"/>
          <w:sz w:val="28"/>
          <w:szCs w:val="26"/>
        </w:rPr>
      </w:pPr>
      <w:r w:rsidRPr="00A725B9">
        <w:rPr>
          <w:rFonts w:ascii="Kinetic Letters" w:hAnsi="Kinetic Letters"/>
          <w:sz w:val="28"/>
          <w:szCs w:val="28"/>
        </w:rPr>
        <w:t>Use maths to learn about different faiths and cultures around the world, e.g.</w:t>
      </w:r>
      <w:r w:rsidRPr="00A725B9">
        <w:rPr>
          <w:rFonts w:ascii="Kinetic Letters" w:hAnsi="Kinetic Letters" w:cs="Helvetica"/>
          <w:color w:val="111111"/>
          <w:sz w:val="28"/>
          <w:szCs w:val="26"/>
        </w:rPr>
        <w:t xml:space="preserve"> </w:t>
      </w:r>
      <w:r w:rsidRPr="00A725B9">
        <w:rPr>
          <w:rFonts w:ascii="Kinetic Letters" w:hAnsi="Kinetic Letters"/>
          <w:sz w:val="28"/>
          <w:szCs w:val="28"/>
        </w:rPr>
        <w:t xml:space="preserve">looking at patterns/shapes within Islam/Hindu religions. </w:t>
      </w:r>
    </w:p>
    <w:p w14:paraId="31A94CBA" w14:textId="77777777" w:rsidR="00F42DF8" w:rsidRPr="00A725B9" w:rsidRDefault="00F42DF8" w:rsidP="00F42DF8">
      <w:pPr>
        <w:spacing w:after="0" w:line="240" w:lineRule="auto"/>
        <w:rPr>
          <w:rFonts w:ascii="Kinetic Letters" w:hAnsi="Kinetic Letters"/>
          <w:b/>
          <w:sz w:val="28"/>
          <w:szCs w:val="28"/>
        </w:rPr>
      </w:pPr>
    </w:p>
    <w:p w14:paraId="1C6FB8E3" w14:textId="77777777" w:rsidR="00F31B08" w:rsidRPr="00A725B9" w:rsidRDefault="00735E77" w:rsidP="00A725B9">
      <w:pPr>
        <w:spacing w:line="240" w:lineRule="auto"/>
        <w:rPr>
          <w:rFonts w:ascii="Kinetic Letters" w:hAnsi="Kinetic Letters"/>
          <w:b/>
          <w:sz w:val="28"/>
          <w:szCs w:val="28"/>
        </w:rPr>
      </w:pPr>
      <w:r w:rsidRPr="00A725B9">
        <w:rPr>
          <w:rFonts w:ascii="Kinetic Letters" w:hAnsi="Kinetic Letters"/>
          <w:b/>
          <w:sz w:val="28"/>
          <w:szCs w:val="28"/>
        </w:rPr>
        <w:t>Home/School Link</w:t>
      </w:r>
    </w:p>
    <w:p w14:paraId="05149B8F" w14:textId="77777777" w:rsidR="00735E77" w:rsidRPr="00A725B9" w:rsidRDefault="00735E77" w:rsidP="00735E77">
      <w:pPr>
        <w:autoSpaceDE w:val="0"/>
        <w:autoSpaceDN w:val="0"/>
        <w:adjustRightInd w:val="0"/>
        <w:jc w:val="both"/>
        <w:rPr>
          <w:rFonts w:ascii="Kinetic Letters" w:hAnsi="Kinetic Letters"/>
          <w:sz w:val="28"/>
          <w:szCs w:val="28"/>
        </w:rPr>
      </w:pPr>
      <w:r w:rsidRPr="00A725B9">
        <w:rPr>
          <w:rFonts w:ascii="Kinetic Letters" w:hAnsi="Kinetic Letters"/>
          <w:sz w:val="28"/>
          <w:szCs w:val="28"/>
        </w:rPr>
        <w:t xml:space="preserve">The link between home and school within Mathematics takes place in many forms: </w:t>
      </w:r>
    </w:p>
    <w:p w14:paraId="02A06E2E" w14:textId="77777777" w:rsidR="00735E77" w:rsidRPr="00A725B9" w:rsidRDefault="00735E77" w:rsidP="00735E77">
      <w:pPr>
        <w:pStyle w:val="aLCPbulletlist"/>
        <w:numPr>
          <w:ilvl w:val="0"/>
          <w:numId w:val="7"/>
        </w:numPr>
        <w:jc w:val="both"/>
        <w:rPr>
          <w:rFonts w:ascii="Kinetic Letters" w:hAnsi="Kinetic Letters"/>
          <w:sz w:val="28"/>
          <w:szCs w:val="28"/>
        </w:rPr>
      </w:pPr>
      <w:r w:rsidRPr="00A725B9">
        <w:rPr>
          <w:rFonts w:ascii="Kinetic Letters" w:hAnsi="Kinetic Letters"/>
          <w:sz w:val="28"/>
          <w:szCs w:val="28"/>
        </w:rPr>
        <w:t xml:space="preserve">Termly curriculum newsletters are sent out informing parents of topic areas that are to be covered. </w:t>
      </w:r>
    </w:p>
    <w:p w14:paraId="6EDFE2BC" w14:textId="20E6CBA0" w:rsidR="00426060" w:rsidRPr="00A725B9" w:rsidRDefault="00426060" w:rsidP="00426060">
      <w:pPr>
        <w:pStyle w:val="aLCPbulletlist"/>
        <w:numPr>
          <w:ilvl w:val="0"/>
          <w:numId w:val="7"/>
        </w:numPr>
        <w:jc w:val="both"/>
        <w:rPr>
          <w:rFonts w:ascii="Kinetic Letters" w:hAnsi="Kinetic Letters"/>
          <w:sz w:val="28"/>
          <w:szCs w:val="28"/>
        </w:rPr>
      </w:pPr>
      <w:r w:rsidRPr="00A725B9">
        <w:rPr>
          <w:rFonts w:ascii="Kinetic Letters" w:hAnsi="Kinetic Letters"/>
          <w:sz w:val="28"/>
          <w:szCs w:val="28"/>
        </w:rPr>
        <w:t xml:space="preserve">To provide a detailed outline of the child’s progress and attainment, termly reports are sent out to parents/carers </w:t>
      </w:r>
    </w:p>
    <w:p w14:paraId="1E0A46A7" w14:textId="6E30A663" w:rsidR="00426060" w:rsidRPr="00A725B9" w:rsidRDefault="008242CF" w:rsidP="00426060">
      <w:pPr>
        <w:pStyle w:val="aLCPbulletlist"/>
        <w:numPr>
          <w:ilvl w:val="0"/>
          <w:numId w:val="7"/>
        </w:numPr>
        <w:jc w:val="both"/>
        <w:rPr>
          <w:rFonts w:ascii="Kinetic Letters" w:hAnsi="Kinetic Letters"/>
          <w:sz w:val="28"/>
          <w:szCs w:val="28"/>
        </w:rPr>
      </w:pPr>
      <w:r>
        <w:rPr>
          <w:rFonts w:ascii="Kinetic Letters" w:hAnsi="Kinetic Letters"/>
          <w:sz w:val="28"/>
          <w:szCs w:val="28"/>
        </w:rPr>
        <w:t>Termly p</w:t>
      </w:r>
      <w:r w:rsidR="00735E77" w:rsidRPr="00A725B9">
        <w:rPr>
          <w:rFonts w:ascii="Kinetic Letters" w:hAnsi="Kinetic Letters"/>
          <w:sz w:val="28"/>
          <w:szCs w:val="28"/>
        </w:rPr>
        <w:t>arent consultations</w:t>
      </w:r>
      <w:r w:rsidR="00426060" w:rsidRPr="00A725B9">
        <w:rPr>
          <w:rFonts w:ascii="Kinetic Letters" w:hAnsi="Kinetic Letters"/>
          <w:sz w:val="28"/>
          <w:szCs w:val="28"/>
        </w:rPr>
        <w:t>, providing parents/carers with</w:t>
      </w:r>
      <w:r w:rsidR="00735E77" w:rsidRPr="00A725B9">
        <w:rPr>
          <w:rFonts w:ascii="Kinetic Letters" w:hAnsi="Kinetic Letters"/>
          <w:sz w:val="28"/>
          <w:szCs w:val="28"/>
        </w:rPr>
        <w:t xml:space="preserve"> information on their child’s progress</w:t>
      </w:r>
      <w:r w:rsidR="00426060" w:rsidRPr="00A725B9">
        <w:rPr>
          <w:rFonts w:ascii="Kinetic Letters" w:hAnsi="Kinetic Letters"/>
          <w:sz w:val="28"/>
          <w:szCs w:val="28"/>
        </w:rPr>
        <w:t xml:space="preserve"> and attainment. </w:t>
      </w:r>
    </w:p>
    <w:p w14:paraId="78021B06" w14:textId="77777777" w:rsidR="00426060" w:rsidRPr="00A725B9" w:rsidRDefault="00426060" w:rsidP="00735E77">
      <w:pPr>
        <w:pStyle w:val="aLCPbulletlist"/>
        <w:numPr>
          <w:ilvl w:val="0"/>
          <w:numId w:val="7"/>
        </w:numPr>
        <w:jc w:val="both"/>
        <w:rPr>
          <w:rFonts w:ascii="Kinetic Letters" w:hAnsi="Kinetic Letters"/>
          <w:sz w:val="28"/>
          <w:szCs w:val="28"/>
        </w:rPr>
      </w:pPr>
      <w:r w:rsidRPr="00A725B9">
        <w:rPr>
          <w:rFonts w:ascii="Kinetic Letters" w:hAnsi="Kinetic Letters"/>
          <w:sz w:val="28"/>
          <w:szCs w:val="28"/>
        </w:rPr>
        <w:t xml:space="preserve">A variety of parent/carer workshops are held throughout the year, ranging from subject knowledge specific sessions to information sharing about statutory testing. </w:t>
      </w:r>
    </w:p>
    <w:p w14:paraId="68FF4FDF" w14:textId="2DABD918" w:rsidR="00B412E6" w:rsidRPr="008242CF" w:rsidRDefault="00426060" w:rsidP="008242CF">
      <w:pPr>
        <w:pStyle w:val="aLCPbulletlist"/>
        <w:numPr>
          <w:ilvl w:val="0"/>
          <w:numId w:val="7"/>
        </w:numPr>
        <w:jc w:val="both"/>
        <w:rPr>
          <w:rFonts w:ascii="Kinetic Letters" w:hAnsi="Kinetic Letters"/>
          <w:sz w:val="28"/>
          <w:szCs w:val="28"/>
        </w:rPr>
      </w:pPr>
      <w:r w:rsidRPr="00A725B9">
        <w:rPr>
          <w:rFonts w:ascii="Kinetic Letters" w:hAnsi="Kinetic Letters"/>
          <w:sz w:val="28"/>
          <w:szCs w:val="28"/>
        </w:rPr>
        <w:t xml:space="preserve">Parents/carers are encouraged to join their children within the classroom on specific days throughout the year, helping to raise the profile of mathematics, e.g. World Maths Day, NSPCC Number Day, Rockstar Day (TTRS). </w:t>
      </w:r>
      <w:r w:rsidR="00735E77" w:rsidRPr="00A725B9">
        <w:rPr>
          <w:rFonts w:ascii="Kinetic Letters" w:hAnsi="Kinetic Letters"/>
          <w:sz w:val="28"/>
          <w:szCs w:val="28"/>
        </w:rPr>
        <w:t xml:space="preserve"> </w:t>
      </w:r>
      <w:r w:rsidR="00B412E6" w:rsidRPr="008242CF">
        <w:rPr>
          <w:rFonts w:ascii="Kinetic Letters" w:hAnsi="Kinetic Letters"/>
          <w:sz w:val="28"/>
          <w:szCs w:val="28"/>
        </w:rPr>
        <w:br w:type="page"/>
      </w:r>
    </w:p>
    <w:p w14:paraId="3B15768F" w14:textId="4A70EB4A" w:rsidR="008658AF" w:rsidRPr="00A725B9" w:rsidRDefault="008658AF" w:rsidP="00FB38CC">
      <w:pPr>
        <w:rPr>
          <w:rFonts w:ascii="Kinetic Letters" w:hAnsi="Kinetic Letters"/>
          <w:b/>
          <w:sz w:val="28"/>
          <w:szCs w:val="28"/>
        </w:rPr>
      </w:pPr>
      <w:r w:rsidRPr="00A725B9">
        <w:rPr>
          <w:rFonts w:ascii="Kinetic Letters" w:hAnsi="Kinetic Letters"/>
          <w:b/>
          <w:sz w:val="28"/>
          <w:szCs w:val="28"/>
          <w:u w:val="single"/>
        </w:rPr>
        <w:lastRenderedPageBreak/>
        <w:t>IMPACT</w:t>
      </w:r>
    </w:p>
    <w:p w14:paraId="417217DA" w14:textId="168F29E9" w:rsidR="008658AF" w:rsidRPr="00A725B9" w:rsidRDefault="008658AF" w:rsidP="008658AF">
      <w:pPr>
        <w:rPr>
          <w:rFonts w:ascii="Kinetic Letters" w:hAnsi="Kinetic Letters"/>
          <w:sz w:val="28"/>
          <w:szCs w:val="28"/>
        </w:rPr>
      </w:pPr>
      <w:r w:rsidRPr="00A725B9">
        <w:rPr>
          <w:rFonts w:ascii="Kinetic Letters" w:hAnsi="Kinetic Letters"/>
          <w:sz w:val="28"/>
          <w:szCs w:val="28"/>
        </w:rPr>
        <w:t xml:space="preserve">Each year group has a copy of the assessment grid for </w:t>
      </w:r>
      <w:r w:rsidR="003829A4" w:rsidRPr="00A725B9">
        <w:rPr>
          <w:rFonts w:ascii="Kinetic Letters" w:hAnsi="Kinetic Letters"/>
          <w:sz w:val="28"/>
          <w:szCs w:val="28"/>
        </w:rPr>
        <w:t>Mathematics</w:t>
      </w:r>
      <w:r w:rsidRPr="00A725B9">
        <w:rPr>
          <w:rFonts w:ascii="Kinetic Letters" w:hAnsi="Kinetic Letters"/>
          <w:sz w:val="28"/>
          <w:szCs w:val="28"/>
        </w:rPr>
        <w:t xml:space="preserve">. This grid lists the objectives to be covered. </w:t>
      </w:r>
      <w:r w:rsidR="00B412E6" w:rsidRPr="00A725B9">
        <w:rPr>
          <w:rFonts w:ascii="Kinetic Letters" w:hAnsi="Kinetic Letters"/>
          <w:sz w:val="28"/>
          <w:szCs w:val="28"/>
        </w:rPr>
        <w:t xml:space="preserve">These are teacher assessed throughout the year, and assessments made at </w:t>
      </w:r>
      <w:r w:rsidR="007D2875" w:rsidRPr="00A725B9">
        <w:rPr>
          <w:rFonts w:ascii="Kinetic Letters" w:hAnsi="Kinetic Letters"/>
          <w:sz w:val="28"/>
          <w:szCs w:val="28"/>
        </w:rPr>
        <w:t>five</w:t>
      </w:r>
      <w:r w:rsidR="00B412E6" w:rsidRPr="00A725B9">
        <w:rPr>
          <w:rFonts w:ascii="Kinetic Letters" w:hAnsi="Kinetic Letters"/>
          <w:sz w:val="28"/>
          <w:szCs w:val="28"/>
        </w:rPr>
        <w:t xml:space="preserve"> checkpoints.</w:t>
      </w:r>
      <w:r w:rsidR="003829A4" w:rsidRPr="00A725B9">
        <w:rPr>
          <w:rFonts w:ascii="Kinetic Letters" w:hAnsi="Kinetic Letters"/>
          <w:sz w:val="28"/>
          <w:szCs w:val="28"/>
        </w:rPr>
        <w:t xml:space="preserve">  </w:t>
      </w:r>
    </w:p>
    <w:p w14:paraId="5AE02796" w14:textId="6754F0E4" w:rsidR="007F7017" w:rsidRPr="00A725B9" w:rsidRDefault="003829A4" w:rsidP="00F42DF8">
      <w:pPr>
        <w:rPr>
          <w:rFonts w:ascii="Kinetic Letters" w:hAnsi="Kinetic Letters"/>
          <w:sz w:val="28"/>
          <w:szCs w:val="28"/>
        </w:rPr>
      </w:pPr>
      <w:r w:rsidRPr="00A725B9">
        <w:rPr>
          <w:rFonts w:ascii="Kinetic Letters" w:hAnsi="Kinetic Letters"/>
          <w:sz w:val="28"/>
          <w:szCs w:val="28"/>
        </w:rPr>
        <w:t>The Mathematics</w:t>
      </w:r>
      <w:r w:rsidR="008658AF" w:rsidRPr="00A725B9">
        <w:rPr>
          <w:rFonts w:ascii="Kinetic Letters" w:hAnsi="Kinetic Letters"/>
          <w:sz w:val="28"/>
          <w:szCs w:val="28"/>
        </w:rPr>
        <w:t xml:space="preserve"> </w:t>
      </w:r>
      <w:r w:rsidR="007D2875" w:rsidRPr="00A725B9">
        <w:rPr>
          <w:rFonts w:ascii="Kinetic Letters" w:hAnsi="Kinetic Letters"/>
          <w:sz w:val="28"/>
          <w:szCs w:val="28"/>
        </w:rPr>
        <w:t>Lead</w:t>
      </w:r>
      <w:r w:rsidR="008658AF" w:rsidRPr="00A725B9">
        <w:rPr>
          <w:rFonts w:ascii="Kinetic Letters" w:hAnsi="Kinetic Letters"/>
          <w:sz w:val="28"/>
          <w:szCs w:val="28"/>
        </w:rPr>
        <w:t xml:space="preserve"> is responsible for monitoring curriculum coverage and will review </w:t>
      </w:r>
      <w:r w:rsidR="007D2875" w:rsidRPr="00A725B9">
        <w:rPr>
          <w:rFonts w:ascii="Kinetic Letters" w:hAnsi="Kinetic Letters"/>
          <w:sz w:val="28"/>
          <w:szCs w:val="28"/>
        </w:rPr>
        <w:t>short</w:t>
      </w:r>
      <w:r w:rsidR="008658AF" w:rsidRPr="00A725B9">
        <w:rPr>
          <w:rFonts w:ascii="Kinetic Letters" w:hAnsi="Kinetic Letters"/>
          <w:sz w:val="28"/>
          <w:szCs w:val="28"/>
        </w:rPr>
        <w:t xml:space="preserve"> term plans on a termly basis. Monitoring of classroom practice and children’s work is carried out by the subject </w:t>
      </w:r>
      <w:r w:rsidR="007D2875" w:rsidRPr="00A725B9">
        <w:rPr>
          <w:rFonts w:ascii="Kinetic Letters" w:hAnsi="Kinetic Letters"/>
          <w:sz w:val="28"/>
          <w:szCs w:val="28"/>
        </w:rPr>
        <w:t>lead</w:t>
      </w:r>
      <w:r w:rsidR="008658AF" w:rsidRPr="00A725B9">
        <w:rPr>
          <w:rFonts w:ascii="Kinetic Letters" w:hAnsi="Kinetic Letters"/>
          <w:sz w:val="28"/>
          <w:szCs w:val="28"/>
        </w:rPr>
        <w:t xml:space="preserve">. The </w:t>
      </w:r>
      <w:r w:rsidR="007D2875" w:rsidRPr="00A725B9">
        <w:rPr>
          <w:rFonts w:ascii="Kinetic Letters" w:hAnsi="Kinetic Letters"/>
          <w:sz w:val="28"/>
          <w:szCs w:val="28"/>
        </w:rPr>
        <w:t>lead</w:t>
      </w:r>
      <w:r w:rsidR="008658AF" w:rsidRPr="00A725B9">
        <w:rPr>
          <w:rFonts w:ascii="Kinetic Letters" w:hAnsi="Kinetic Letters"/>
          <w:sz w:val="28"/>
          <w:szCs w:val="28"/>
        </w:rPr>
        <w:t xml:space="preserve"> will carry out a review each term and produce a report for Governors to inform where the subject is now and the intentions for moving forward.</w:t>
      </w:r>
    </w:p>
    <w:p w14:paraId="61730943" w14:textId="77777777" w:rsidR="00F42DF8" w:rsidRPr="00A725B9" w:rsidRDefault="00F42DF8" w:rsidP="009309E2">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391CF3FB" w14:textId="46DF0257" w:rsidR="009309E2" w:rsidRPr="00A725B9" w:rsidRDefault="00355F08" w:rsidP="009309E2">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r w:rsidRPr="00A725B9">
        <w:rPr>
          <w:rFonts w:ascii="Kinetic Letters" w:eastAsia="Times New Roman" w:hAnsi="Kinetic Letters" w:cs="Times New Roman"/>
          <w:b/>
          <w:bCs/>
          <w:color w:val="000000"/>
          <w:sz w:val="28"/>
          <w:szCs w:val="28"/>
          <w:lang w:eastAsia="en-GB"/>
        </w:rPr>
        <w:t>Supporting Teacher Assessment</w:t>
      </w:r>
    </w:p>
    <w:p w14:paraId="6CCF4818" w14:textId="19720C10" w:rsidR="00355F08" w:rsidRPr="00A725B9" w:rsidRDefault="00355F08" w:rsidP="00355F08">
      <w:pPr>
        <w:pStyle w:val="ListParagraph"/>
        <w:numPr>
          <w:ilvl w:val="0"/>
          <w:numId w:val="6"/>
        </w:numPr>
        <w:shd w:val="clear" w:color="auto" w:fill="FFFFFF"/>
        <w:spacing w:after="0" w:line="240" w:lineRule="auto"/>
        <w:textAlignment w:val="baseline"/>
        <w:rPr>
          <w:rFonts w:ascii="Kinetic Letters" w:hAnsi="Kinetic Letters"/>
          <w:sz w:val="28"/>
          <w:szCs w:val="28"/>
        </w:rPr>
      </w:pPr>
      <w:r w:rsidRPr="00A725B9">
        <w:rPr>
          <w:rFonts w:ascii="Kinetic Letters" w:eastAsia="Times New Roman" w:hAnsi="Kinetic Letters" w:cs="Times New Roman"/>
          <w:bCs/>
          <w:color w:val="000000"/>
          <w:sz w:val="28"/>
          <w:szCs w:val="28"/>
          <w:lang w:eastAsia="en-GB"/>
        </w:rPr>
        <w:t>Formative, ongoing assessment for learning is carried out by staff</w:t>
      </w:r>
      <w:r w:rsidR="009309E2" w:rsidRPr="00A725B9">
        <w:rPr>
          <w:rFonts w:ascii="Kinetic Letters" w:eastAsia="Times New Roman" w:hAnsi="Kinetic Letters" w:cs="Times New Roman"/>
          <w:bCs/>
          <w:color w:val="000000"/>
          <w:sz w:val="28"/>
          <w:szCs w:val="28"/>
          <w:lang w:eastAsia="en-GB"/>
        </w:rPr>
        <w:t xml:space="preserve"> </w:t>
      </w:r>
      <w:r w:rsidRPr="00A725B9">
        <w:rPr>
          <w:rFonts w:ascii="Kinetic Letters" w:eastAsia="Times New Roman" w:hAnsi="Kinetic Letters" w:cs="Times New Roman"/>
          <w:bCs/>
          <w:color w:val="000000"/>
          <w:sz w:val="28"/>
          <w:szCs w:val="28"/>
          <w:lang w:eastAsia="en-GB"/>
        </w:rPr>
        <w:t>daily and used to inform subsequent sessions/interventions.</w:t>
      </w:r>
    </w:p>
    <w:p w14:paraId="111E7071" w14:textId="0A96322F" w:rsidR="00355F08" w:rsidRPr="00A725B9" w:rsidRDefault="005173F8" w:rsidP="00355F08">
      <w:pPr>
        <w:pStyle w:val="ListParagraph"/>
        <w:numPr>
          <w:ilvl w:val="0"/>
          <w:numId w:val="6"/>
        </w:numPr>
        <w:shd w:val="clear" w:color="auto" w:fill="FFFFFF"/>
        <w:spacing w:after="0" w:line="240" w:lineRule="auto"/>
        <w:textAlignment w:val="baseline"/>
        <w:rPr>
          <w:rFonts w:ascii="Kinetic Letters" w:hAnsi="Kinetic Letters"/>
          <w:sz w:val="28"/>
          <w:szCs w:val="28"/>
        </w:rPr>
      </w:pPr>
      <w:r w:rsidRPr="00A725B9">
        <w:rPr>
          <w:rFonts w:ascii="Kinetic Letters" w:eastAsia="Times New Roman" w:hAnsi="Kinetic Letters" w:cs="Times New Roman"/>
          <w:bCs/>
          <w:color w:val="000000"/>
          <w:sz w:val="28"/>
          <w:szCs w:val="28"/>
          <w:lang w:eastAsia="en-GB"/>
        </w:rPr>
        <w:t>Summative test</w:t>
      </w:r>
      <w:r w:rsidR="00355F08" w:rsidRPr="00A725B9">
        <w:rPr>
          <w:rFonts w:ascii="Kinetic Letters" w:eastAsia="Times New Roman" w:hAnsi="Kinetic Letters" w:cs="Times New Roman"/>
          <w:bCs/>
          <w:color w:val="000000"/>
          <w:sz w:val="28"/>
          <w:szCs w:val="28"/>
          <w:lang w:eastAsia="en-GB"/>
        </w:rPr>
        <w:t>ing is carried</w:t>
      </w:r>
      <w:r w:rsidRPr="00A725B9">
        <w:rPr>
          <w:rFonts w:ascii="Kinetic Letters" w:eastAsia="Times New Roman" w:hAnsi="Kinetic Letters" w:cs="Times New Roman"/>
          <w:bCs/>
          <w:color w:val="000000"/>
          <w:sz w:val="28"/>
          <w:szCs w:val="28"/>
          <w:lang w:eastAsia="en-GB"/>
        </w:rPr>
        <w:t xml:space="preserve"> at </w:t>
      </w:r>
      <w:r w:rsidR="007D2875" w:rsidRPr="00A725B9">
        <w:rPr>
          <w:rFonts w:ascii="Kinetic Letters" w:eastAsia="Times New Roman" w:hAnsi="Kinetic Letters" w:cs="Times New Roman"/>
          <w:bCs/>
          <w:color w:val="000000"/>
          <w:sz w:val="28"/>
          <w:szCs w:val="28"/>
          <w:lang w:eastAsia="en-GB"/>
        </w:rPr>
        <w:t xml:space="preserve">three points in the year, a baseline in September, a midline </w:t>
      </w:r>
      <w:proofErr w:type="gramStart"/>
      <w:r w:rsidR="007D2875" w:rsidRPr="00A725B9">
        <w:rPr>
          <w:rFonts w:ascii="Kinetic Letters" w:eastAsia="Times New Roman" w:hAnsi="Kinetic Letters" w:cs="Times New Roman"/>
          <w:bCs/>
          <w:color w:val="000000"/>
          <w:sz w:val="28"/>
          <w:szCs w:val="28"/>
          <w:lang w:eastAsia="en-GB"/>
        </w:rPr>
        <w:t>in  February</w:t>
      </w:r>
      <w:proofErr w:type="gramEnd"/>
      <w:r w:rsidR="007D2875" w:rsidRPr="00A725B9">
        <w:rPr>
          <w:rFonts w:ascii="Kinetic Letters" w:eastAsia="Times New Roman" w:hAnsi="Kinetic Letters" w:cs="Times New Roman"/>
          <w:bCs/>
          <w:color w:val="000000"/>
          <w:sz w:val="28"/>
          <w:szCs w:val="28"/>
          <w:lang w:eastAsia="en-GB"/>
        </w:rPr>
        <w:t xml:space="preserve"> and an endline in July </w:t>
      </w:r>
      <w:r w:rsidR="00355F08" w:rsidRPr="00A725B9">
        <w:rPr>
          <w:rFonts w:ascii="Kinetic Letters" w:eastAsia="Times New Roman" w:hAnsi="Kinetic Letters" w:cs="Times New Roman"/>
          <w:bCs/>
          <w:color w:val="000000"/>
          <w:sz w:val="28"/>
          <w:szCs w:val="28"/>
          <w:lang w:eastAsia="en-GB"/>
        </w:rPr>
        <w:t>- q</w:t>
      </w:r>
      <w:r w:rsidR="00355F08" w:rsidRPr="00A725B9">
        <w:rPr>
          <w:rFonts w:ascii="Kinetic Letters" w:hAnsi="Kinetic Letters"/>
          <w:sz w:val="28"/>
          <w:szCs w:val="28"/>
        </w:rPr>
        <w:t>uestion level analysis activities are then carried out so that assessment outcomes directly inform future planning.</w:t>
      </w:r>
    </w:p>
    <w:p w14:paraId="26C8C36A" w14:textId="676B465A" w:rsidR="009309E2" w:rsidRPr="00A725B9" w:rsidRDefault="009309E2" w:rsidP="00355F08">
      <w:pPr>
        <w:shd w:val="clear" w:color="auto" w:fill="FFFFFF"/>
        <w:spacing w:after="0" w:line="240" w:lineRule="auto"/>
        <w:ind w:left="360"/>
        <w:textAlignment w:val="baseline"/>
        <w:rPr>
          <w:rFonts w:ascii="Kinetic Letters" w:hAnsi="Kinetic Letters"/>
          <w:sz w:val="28"/>
          <w:szCs w:val="28"/>
        </w:rPr>
      </w:pPr>
    </w:p>
    <w:p w14:paraId="5FC951C1" w14:textId="3F0FD8F7" w:rsidR="007F7017" w:rsidRPr="00A725B9" w:rsidRDefault="00355F08" w:rsidP="0079099C">
      <w:pPr>
        <w:shd w:val="clear" w:color="auto" w:fill="FFFFFF"/>
        <w:spacing w:after="0" w:line="240" w:lineRule="auto"/>
        <w:textAlignment w:val="baseline"/>
        <w:rPr>
          <w:rFonts w:ascii="Kinetic Letters" w:hAnsi="Kinetic Letters"/>
          <w:sz w:val="28"/>
          <w:szCs w:val="28"/>
        </w:rPr>
      </w:pPr>
      <w:r w:rsidRPr="00A725B9">
        <w:rPr>
          <w:rFonts w:ascii="Kinetic Letters" w:hAnsi="Kinetic Letters"/>
          <w:sz w:val="28"/>
          <w:szCs w:val="28"/>
        </w:rPr>
        <w:t xml:space="preserve">Outcomes of formative and summative assessments are used to regularly update individual pupils’ target sheets. </w:t>
      </w:r>
    </w:p>
    <w:p w14:paraId="003C3B00" w14:textId="77777777" w:rsidR="00F42DF8" w:rsidRPr="00A725B9" w:rsidRDefault="00F42DF8" w:rsidP="0079099C">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p>
    <w:p w14:paraId="56A2F189" w14:textId="7AEFE24B" w:rsidR="0079099C" w:rsidRPr="00A725B9" w:rsidRDefault="0079099C" w:rsidP="0079099C">
      <w:pPr>
        <w:shd w:val="clear" w:color="auto" w:fill="FFFFFF"/>
        <w:spacing w:after="0" w:line="240" w:lineRule="auto"/>
        <w:textAlignment w:val="baseline"/>
        <w:rPr>
          <w:rFonts w:ascii="Kinetic Letters" w:eastAsia="Times New Roman" w:hAnsi="Kinetic Letters" w:cs="Times New Roman"/>
          <w:b/>
          <w:bCs/>
          <w:color w:val="000000"/>
          <w:sz w:val="28"/>
          <w:szCs w:val="28"/>
          <w:lang w:eastAsia="en-GB"/>
        </w:rPr>
      </w:pPr>
      <w:r w:rsidRPr="00A725B9">
        <w:rPr>
          <w:rFonts w:ascii="Kinetic Letters" w:eastAsia="Times New Roman" w:hAnsi="Kinetic Letters" w:cs="Times New Roman"/>
          <w:b/>
          <w:bCs/>
          <w:color w:val="000000"/>
          <w:sz w:val="28"/>
          <w:szCs w:val="28"/>
          <w:lang w:eastAsia="en-GB"/>
        </w:rPr>
        <w:t>Statutory Testing</w:t>
      </w:r>
    </w:p>
    <w:p w14:paraId="7A1B089B" w14:textId="68B8AC06" w:rsidR="00355F08" w:rsidRPr="00A725B9" w:rsidRDefault="00355F08" w:rsidP="0079099C">
      <w:pPr>
        <w:pStyle w:val="ListParagraph"/>
        <w:numPr>
          <w:ilvl w:val="0"/>
          <w:numId w:val="6"/>
        </w:numPr>
        <w:shd w:val="clear" w:color="auto" w:fill="FFFFFF"/>
        <w:spacing w:after="0" w:line="240" w:lineRule="auto"/>
        <w:textAlignment w:val="baseline"/>
        <w:rPr>
          <w:rFonts w:ascii="Kinetic Letters" w:eastAsia="Times New Roman" w:hAnsi="Kinetic Letters" w:cs="Times New Roman"/>
          <w:bCs/>
          <w:color w:val="000000"/>
          <w:sz w:val="28"/>
          <w:szCs w:val="28"/>
          <w:lang w:eastAsia="en-GB"/>
        </w:rPr>
      </w:pPr>
      <w:r w:rsidRPr="00A725B9">
        <w:rPr>
          <w:rFonts w:ascii="Kinetic Letters" w:eastAsia="Times New Roman" w:hAnsi="Kinetic Letters" w:cs="Times New Roman"/>
          <w:bCs/>
          <w:color w:val="000000"/>
          <w:sz w:val="28"/>
          <w:szCs w:val="28"/>
          <w:lang w:eastAsia="en-GB"/>
        </w:rPr>
        <w:t>Baseline Assessment</w:t>
      </w:r>
      <w:r w:rsidR="007D2875" w:rsidRPr="00A725B9">
        <w:rPr>
          <w:rFonts w:ascii="Kinetic Letters" w:eastAsia="Times New Roman" w:hAnsi="Kinetic Letters" w:cs="Times New Roman"/>
          <w:bCs/>
          <w:color w:val="000000"/>
          <w:sz w:val="28"/>
          <w:szCs w:val="28"/>
          <w:lang w:eastAsia="en-GB"/>
        </w:rPr>
        <w:t xml:space="preserve"> in Reception</w:t>
      </w:r>
    </w:p>
    <w:p w14:paraId="4418F727" w14:textId="048764AA" w:rsidR="0079099C" w:rsidRPr="00A725B9" w:rsidRDefault="0079099C" w:rsidP="0079099C">
      <w:pPr>
        <w:pStyle w:val="ListParagraph"/>
        <w:numPr>
          <w:ilvl w:val="0"/>
          <w:numId w:val="6"/>
        </w:numPr>
        <w:shd w:val="clear" w:color="auto" w:fill="FFFFFF"/>
        <w:spacing w:after="0" w:line="240" w:lineRule="auto"/>
        <w:textAlignment w:val="baseline"/>
        <w:rPr>
          <w:rFonts w:ascii="Kinetic Letters" w:eastAsia="Times New Roman" w:hAnsi="Kinetic Letters" w:cs="Times New Roman"/>
          <w:bCs/>
          <w:color w:val="000000"/>
          <w:sz w:val="28"/>
          <w:szCs w:val="28"/>
          <w:lang w:eastAsia="en-GB"/>
        </w:rPr>
      </w:pPr>
      <w:r w:rsidRPr="00A725B9">
        <w:rPr>
          <w:rFonts w:ascii="Kinetic Letters" w:eastAsia="Times New Roman" w:hAnsi="Kinetic Letters" w:cs="Times New Roman"/>
          <w:bCs/>
          <w:color w:val="000000"/>
          <w:sz w:val="28"/>
          <w:szCs w:val="28"/>
          <w:lang w:eastAsia="en-GB"/>
        </w:rPr>
        <w:t>Y2 End of KS1 SATs Test</w:t>
      </w:r>
      <w:r w:rsidR="00355F08" w:rsidRPr="00A725B9">
        <w:rPr>
          <w:rFonts w:ascii="Kinetic Letters" w:eastAsia="Times New Roman" w:hAnsi="Kinetic Letters" w:cs="Times New Roman"/>
          <w:bCs/>
          <w:color w:val="000000"/>
          <w:sz w:val="28"/>
          <w:szCs w:val="28"/>
          <w:lang w:eastAsia="en-GB"/>
        </w:rPr>
        <w:t xml:space="preserve"> </w:t>
      </w:r>
    </w:p>
    <w:p w14:paraId="0CCE599B" w14:textId="77777777" w:rsidR="0079099C" w:rsidRPr="00A725B9" w:rsidRDefault="0079099C" w:rsidP="0079099C">
      <w:pPr>
        <w:pStyle w:val="ListParagraph"/>
        <w:numPr>
          <w:ilvl w:val="0"/>
          <w:numId w:val="6"/>
        </w:numPr>
        <w:shd w:val="clear" w:color="auto" w:fill="FFFFFF"/>
        <w:spacing w:after="0" w:line="240" w:lineRule="auto"/>
        <w:textAlignment w:val="baseline"/>
        <w:rPr>
          <w:rFonts w:ascii="Kinetic Letters" w:eastAsia="Times New Roman" w:hAnsi="Kinetic Letters" w:cs="Times New Roman"/>
          <w:bCs/>
          <w:color w:val="000000"/>
          <w:sz w:val="28"/>
          <w:szCs w:val="28"/>
          <w:lang w:eastAsia="en-GB"/>
        </w:rPr>
      </w:pPr>
      <w:r w:rsidRPr="00A725B9">
        <w:rPr>
          <w:rFonts w:ascii="Kinetic Letters" w:eastAsia="Times New Roman" w:hAnsi="Kinetic Letters" w:cs="Times New Roman"/>
          <w:bCs/>
          <w:color w:val="000000"/>
          <w:sz w:val="28"/>
          <w:szCs w:val="28"/>
          <w:lang w:eastAsia="en-GB"/>
        </w:rPr>
        <w:t>Y4 Multiplication Check</w:t>
      </w:r>
    </w:p>
    <w:p w14:paraId="635038E4" w14:textId="77777777" w:rsidR="0079099C" w:rsidRPr="00A725B9" w:rsidRDefault="0079099C" w:rsidP="0079099C">
      <w:pPr>
        <w:pStyle w:val="ListParagraph"/>
        <w:numPr>
          <w:ilvl w:val="0"/>
          <w:numId w:val="6"/>
        </w:numPr>
        <w:shd w:val="clear" w:color="auto" w:fill="FFFFFF"/>
        <w:spacing w:after="0" w:line="240" w:lineRule="auto"/>
        <w:textAlignment w:val="baseline"/>
        <w:rPr>
          <w:rFonts w:ascii="Kinetic Letters" w:eastAsia="Times New Roman" w:hAnsi="Kinetic Letters" w:cs="Times New Roman"/>
          <w:color w:val="000000"/>
          <w:sz w:val="28"/>
          <w:szCs w:val="28"/>
          <w:lang w:eastAsia="en-GB"/>
        </w:rPr>
      </w:pPr>
      <w:r w:rsidRPr="00A725B9">
        <w:rPr>
          <w:rFonts w:ascii="Kinetic Letters" w:eastAsia="Times New Roman" w:hAnsi="Kinetic Letters" w:cs="Times New Roman"/>
          <w:bCs/>
          <w:color w:val="000000"/>
          <w:sz w:val="28"/>
          <w:szCs w:val="28"/>
          <w:lang w:eastAsia="en-GB"/>
        </w:rPr>
        <w:t>Y6 End of KS2 SATs Test</w:t>
      </w:r>
    </w:p>
    <w:p w14:paraId="17A37BC4" w14:textId="77777777" w:rsidR="00F31B08" w:rsidRPr="00A725B9" w:rsidRDefault="00F31B08" w:rsidP="008658AF">
      <w:pPr>
        <w:rPr>
          <w:rFonts w:ascii="Kinetic Letters" w:hAnsi="Kinetic Letters"/>
          <w:sz w:val="28"/>
          <w:szCs w:val="28"/>
        </w:rPr>
      </w:pPr>
    </w:p>
    <w:p w14:paraId="75CFC81F" w14:textId="77777777" w:rsidR="00F31B08" w:rsidRPr="00A725B9" w:rsidRDefault="00F31B08" w:rsidP="008658AF">
      <w:pPr>
        <w:rPr>
          <w:rFonts w:ascii="Kinetic Letters" w:hAnsi="Kinetic Letters"/>
          <w:sz w:val="28"/>
          <w:szCs w:val="28"/>
        </w:rPr>
      </w:pPr>
    </w:p>
    <w:p w14:paraId="3F3D36C3" w14:textId="77777777" w:rsidR="00F31B08" w:rsidRPr="00A725B9" w:rsidRDefault="00F31B08" w:rsidP="008658AF">
      <w:pPr>
        <w:rPr>
          <w:rFonts w:ascii="NTPreCursivefk" w:hAnsi="NTPreCursivefk"/>
        </w:rPr>
      </w:pPr>
    </w:p>
    <w:sectPr w:rsidR="00F31B08" w:rsidRPr="00A725B9" w:rsidSect="00A725B9">
      <w:pgSz w:w="11906" w:h="16838"/>
      <w:pgMar w:top="993"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etic Letters">
    <w:altName w:val="Calibri"/>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TPreCursivefk">
    <w:altName w:val="Calibri"/>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39D"/>
    <w:multiLevelType w:val="hybridMultilevel"/>
    <w:tmpl w:val="D94E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90281"/>
    <w:multiLevelType w:val="hybridMultilevel"/>
    <w:tmpl w:val="5BA4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7013A"/>
    <w:multiLevelType w:val="hybridMultilevel"/>
    <w:tmpl w:val="7BC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81535"/>
    <w:multiLevelType w:val="hybridMultilevel"/>
    <w:tmpl w:val="921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F224C"/>
    <w:multiLevelType w:val="hybridMultilevel"/>
    <w:tmpl w:val="E55A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B7A65"/>
    <w:multiLevelType w:val="hybridMultilevel"/>
    <w:tmpl w:val="69DE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54ACD"/>
    <w:multiLevelType w:val="hybridMultilevel"/>
    <w:tmpl w:val="A69A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50AB0"/>
    <w:multiLevelType w:val="multilevel"/>
    <w:tmpl w:val="79E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90783D"/>
    <w:multiLevelType w:val="hybridMultilevel"/>
    <w:tmpl w:val="1B64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97E2C"/>
    <w:multiLevelType w:val="hybridMultilevel"/>
    <w:tmpl w:val="5072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1448D3"/>
    <w:multiLevelType w:val="hybridMultilevel"/>
    <w:tmpl w:val="2FCC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F3936"/>
    <w:multiLevelType w:val="hybridMultilevel"/>
    <w:tmpl w:val="1296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F7237E"/>
    <w:multiLevelType w:val="hybridMultilevel"/>
    <w:tmpl w:val="A8CE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4DCE"/>
    <w:multiLevelType w:val="hybridMultilevel"/>
    <w:tmpl w:val="3C74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77DC6"/>
    <w:multiLevelType w:val="hybridMultilevel"/>
    <w:tmpl w:val="DDCA1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7F038A"/>
    <w:multiLevelType w:val="hybridMultilevel"/>
    <w:tmpl w:val="C7DA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95244"/>
    <w:multiLevelType w:val="hybridMultilevel"/>
    <w:tmpl w:val="97A8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558897">
    <w:abstractNumId w:val="5"/>
  </w:num>
  <w:num w:numId="2" w16cid:durableId="622342394">
    <w:abstractNumId w:val="1"/>
  </w:num>
  <w:num w:numId="3" w16cid:durableId="1949266712">
    <w:abstractNumId w:val="14"/>
  </w:num>
  <w:num w:numId="4" w16cid:durableId="1005979926">
    <w:abstractNumId w:val="13"/>
  </w:num>
  <w:num w:numId="5" w16cid:durableId="480537760">
    <w:abstractNumId w:val="7"/>
  </w:num>
  <w:num w:numId="6" w16cid:durableId="428623553">
    <w:abstractNumId w:val="3"/>
  </w:num>
  <w:num w:numId="7" w16cid:durableId="318575977">
    <w:abstractNumId w:val="0"/>
  </w:num>
  <w:num w:numId="8" w16cid:durableId="1377583890">
    <w:abstractNumId w:val="15"/>
  </w:num>
  <w:num w:numId="9" w16cid:durableId="457913009">
    <w:abstractNumId w:val="12"/>
  </w:num>
  <w:num w:numId="10" w16cid:durableId="1316761471">
    <w:abstractNumId w:val="11"/>
  </w:num>
  <w:num w:numId="11" w16cid:durableId="826627391">
    <w:abstractNumId w:val="2"/>
  </w:num>
  <w:num w:numId="12" w16cid:durableId="1204974953">
    <w:abstractNumId w:val="6"/>
  </w:num>
  <w:num w:numId="13" w16cid:durableId="1767918712">
    <w:abstractNumId w:val="9"/>
  </w:num>
  <w:num w:numId="14" w16cid:durableId="942955013">
    <w:abstractNumId w:val="10"/>
  </w:num>
  <w:num w:numId="15" w16cid:durableId="1242520786">
    <w:abstractNumId w:val="4"/>
  </w:num>
  <w:num w:numId="16" w16cid:durableId="359624289">
    <w:abstractNumId w:val="8"/>
  </w:num>
  <w:num w:numId="17" w16cid:durableId="1857034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DA"/>
    <w:rsid w:val="000238E0"/>
    <w:rsid w:val="00063A50"/>
    <w:rsid w:val="000A387A"/>
    <w:rsid w:val="000A4EE4"/>
    <w:rsid w:val="00133788"/>
    <w:rsid w:val="001C2DB6"/>
    <w:rsid w:val="00207971"/>
    <w:rsid w:val="0026634F"/>
    <w:rsid w:val="002E1CDF"/>
    <w:rsid w:val="00316FD2"/>
    <w:rsid w:val="003240D6"/>
    <w:rsid w:val="00355F08"/>
    <w:rsid w:val="003829A4"/>
    <w:rsid w:val="003C1269"/>
    <w:rsid w:val="00426060"/>
    <w:rsid w:val="004371F1"/>
    <w:rsid w:val="00460D00"/>
    <w:rsid w:val="004A638A"/>
    <w:rsid w:val="004E346E"/>
    <w:rsid w:val="00506B3D"/>
    <w:rsid w:val="005173F8"/>
    <w:rsid w:val="00542133"/>
    <w:rsid w:val="00562167"/>
    <w:rsid w:val="005621DA"/>
    <w:rsid w:val="00571E42"/>
    <w:rsid w:val="005F7709"/>
    <w:rsid w:val="0061385F"/>
    <w:rsid w:val="00640342"/>
    <w:rsid w:val="00641ECC"/>
    <w:rsid w:val="00652439"/>
    <w:rsid w:val="00663C59"/>
    <w:rsid w:val="00676CA8"/>
    <w:rsid w:val="006C515A"/>
    <w:rsid w:val="006D7925"/>
    <w:rsid w:val="00735E77"/>
    <w:rsid w:val="00775C44"/>
    <w:rsid w:val="007847EF"/>
    <w:rsid w:val="0079099C"/>
    <w:rsid w:val="007952F8"/>
    <w:rsid w:val="007A5C40"/>
    <w:rsid w:val="007D2875"/>
    <w:rsid w:val="007D6C2D"/>
    <w:rsid w:val="007F7017"/>
    <w:rsid w:val="008143B5"/>
    <w:rsid w:val="008242CF"/>
    <w:rsid w:val="008328F4"/>
    <w:rsid w:val="00860308"/>
    <w:rsid w:val="008658AF"/>
    <w:rsid w:val="008678A8"/>
    <w:rsid w:val="0088453F"/>
    <w:rsid w:val="008E1FA3"/>
    <w:rsid w:val="00904E32"/>
    <w:rsid w:val="0093000D"/>
    <w:rsid w:val="009309E2"/>
    <w:rsid w:val="00943D0A"/>
    <w:rsid w:val="009460AD"/>
    <w:rsid w:val="00966801"/>
    <w:rsid w:val="00974229"/>
    <w:rsid w:val="009C44B3"/>
    <w:rsid w:val="009C4E21"/>
    <w:rsid w:val="00A222E6"/>
    <w:rsid w:val="00A54E70"/>
    <w:rsid w:val="00A703EF"/>
    <w:rsid w:val="00A725B9"/>
    <w:rsid w:val="00B01BB7"/>
    <w:rsid w:val="00B04406"/>
    <w:rsid w:val="00B12DC4"/>
    <w:rsid w:val="00B412E6"/>
    <w:rsid w:val="00B66265"/>
    <w:rsid w:val="00B81112"/>
    <w:rsid w:val="00BA1931"/>
    <w:rsid w:val="00BA2259"/>
    <w:rsid w:val="00C33087"/>
    <w:rsid w:val="00CA13AB"/>
    <w:rsid w:val="00CC71D0"/>
    <w:rsid w:val="00CE7B97"/>
    <w:rsid w:val="00D248AB"/>
    <w:rsid w:val="00D2503A"/>
    <w:rsid w:val="00D36D36"/>
    <w:rsid w:val="00D93249"/>
    <w:rsid w:val="00D9757D"/>
    <w:rsid w:val="00DE4681"/>
    <w:rsid w:val="00E20433"/>
    <w:rsid w:val="00E22A62"/>
    <w:rsid w:val="00E96B29"/>
    <w:rsid w:val="00EA2D3B"/>
    <w:rsid w:val="00EA75E7"/>
    <w:rsid w:val="00ED3F5D"/>
    <w:rsid w:val="00ED4699"/>
    <w:rsid w:val="00F00AE2"/>
    <w:rsid w:val="00F31B08"/>
    <w:rsid w:val="00F42DF8"/>
    <w:rsid w:val="00FB2E32"/>
    <w:rsid w:val="00FB38CC"/>
    <w:rsid w:val="22760310"/>
    <w:rsid w:val="38268D0E"/>
    <w:rsid w:val="533E062E"/>
    <w:rsid w:val="7E7F3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7485"/>
  <w15:chartTrackingRefBased/>
  <w15:docId w15:val="{AC1CA4CB-42FC-4971-BC44-09B74F57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1DA"/>
    <w:pPr>
      <w:ind w:left="720"/>
      <w:contextualSpacing/>
    </w:pPr>
  </w:style>
  <w:style w:type="character" w:styleId="Strong">
    <w:name w:val="Strong"/>
    <w:basedOn w:val="DefaultParagraphFont"/>
    <w:uiPriority w:val="22"/>
    <w:qFormat/>
    <w:rsid w:val="00860308"/>
    <w:rPr>
      <w:b/>
      <w:bCs/>
    </w:rPr>
  </w:style>
  <w:style w:type="paragraph" w:styleId="NormalWeb">
    <w:name w:val="Normal (Web)"/>
    <w:basedOn w:val="Normal"/>
    <w:uiPriority w:val="99"/>
    <w:unhideWhenUsed/>
    <w:rsid w:val="008603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CPbulletlist">
    <w:name w:val="a LCP bullet list"/>
    <w:basedOn w:val="Normal"/>
    <w:autoRedefine/>
    <w:rsid w:val="00735E77"/>
    <w:pPr>
      <w:spacing w:after="0" w:line="240" w:lineRule="auto"/>
      <w:ind w:left="142"/>
    </w:pPr>
    <w:rPr>
      <w:rFonts w:ascii="Arial" w:eastAsia="Times New Roman" w:hAnsi="Arial" w:cs="Arial"/>
      <w:szCs w:val="20"/>
    </w:rPr>
  </w:style>
  <w:style w:type="character" w:styleId="Emphasis">
    <w:name w:val="Emphasis"/>
    <w:uiPriority w:val="20"/>
    <w:qFormat/>
    <w:rsid w:val="00426060"/>
    <w:rPr>
      <w:i/>
      <w:iCs/>
    </w:rPr>
  </w:style>
  <w:style w:type="character" w:styleId="Hyperlink">
    <w:name w:val="Hyperlink"/>
    <w:basedOn w:val="DefaultParagraphFont"/>
    <w:uiPriority w:val="99"/>
    <w:unhideWhenUsed/>
    <w:rsid w:val="00775C44"/>
    <w:rPr>
      <w:color w:val="0000FF"/>
      <w:u w:val="single"/>
    </w:rPr>
  </w:style>
  <w:style w:type="character" w:styleId="CommentReference">
    <w:name w:val="annotation reference"/>
    <w:basedOn w:val="DefaultParagraphFont"/>
    <w:uiPriority w:val="99"/>
    <w:semiHidden/>
    <w:unhideWhenUsed/>
    <w:rsid w:val="005173F8"/>
    <w:rPr>
      <w:sz w:val="16"/>
      <w:szCs w:val="16"/>
    </w:rPr>
  </w:style>
  <w:style w:type="paragraph" w:styleId="CommentText">
    <w:name w:val="annotation text"/>
    <w:basedOn w:val="Normal"/>
    <w:link w:val="CommentTextChar"/>
    <w:uiPriority w:val="99"/>
    <w:semiHidden/>
    <w:unhideWhenUsed/>
    <w:rsid w:val="005173F8"/>
    <w:pPr>
      <w:spacing w:line="240" w:lineRule="auto"/>
    </w:pPr>
    <w:rPr>
      <w:sz w:val="20"/>
      <w:szCs w:val="20"/>
    </w:rPr>
  </w:style>
  <w:style w:type="character" w:customStyle="1" w:styleId="CommentTextChar">
    <w:name w:val="Comment Text Char"/>
    <w:basedOn w:val="DefaultParagraphFont"/>
    <w:link w:val="CommentText"/>
    <w:uiPriority w:val="99"/>
    <w:semiHidden/>
    <w:rsid w:val="005173F8"/>
    <w:rPr>
      <w:sz w:val="20"/>
      <w:szCs w:val="20"/>
    </w:rPr>
  </w:style>
  <w:style w:type="paragraph" w:styleId="CommentSubject">
    <w:name w:val="annotation subject"/>
    <w:basedOn w:val="CommentText"/>
    <w:next w:val="CommentText"/>
    <w:link w:val="CommentSubjectChar"/>
    <w:uiPriority w:val="99"/>
    <w:semiHidden/>
    <w:unhideWhenUsed/>
    <w:rsid w:val="005173F8"/>
    <w:rPr>
      <w:b/>
      <w:bCs/>
    </w:rPr>
  </w:style>
  <w:style w:type="character" w:customStyle="1" w:styleId="CommentSubjectChar">
    <w:name w:val="Comment Subject Char"/>
    <w:basedOn w:val="CommentTextChar"/>
    <w:link w:val="CommentSubject"/>
    <w:uiPriority w:val="99"/>
    <w:semiHidden/>
    <w:rsid w:val="005173F8"/>
    <w:rPr>
      <w:b/>
      <w:bCs/>
      <w:sz w:val="20"/>
      <w:szCs w:val="20"/>
    </w:rPr>
  </w:style>
  <w:style w:type="paragraph" w:styleId="BalloonText">
    <w:name w:val="Balloon Text"/>
    <w:basedOn w:val="Normal"/>
    <w:link w:val="BalloonTextChar"/>
    <w:uiPriority w:val="99"/>
    <w:semiHidden/>
    <w:unhideWhenUsed/>
    <w:rsid w:val="00517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F8"/>
    <w:rPr>
      <w:rFonts w:ascii="Segoe UI" w:hAnsi="Segoe UI" w:cs="Segoe UI"/>
      <w:sz w:val="18"/>
      <w:szCs w:val="18"/>
    </w:rPr>
  </w:style>
  <w:style w:type="character" w:styleId="UnresolvedMention">
    <w:name w:val="Unresolved Mention"/>
    <w:basedOn w:val="DefaultParagraphFont"/>
    <w:uiPriority w:val="99"/>
    <w:semiHidden/>
    <w:unhideWhenUsed/>
    <w:rsid w:val="00A7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foresthillsprimary.co.uk/mathematic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7a676a234faf0978795b898cdb839035">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36a9a4244e6fdccbcf16a4e8172c9665"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34b5f7-525c-49cd-a176-f2f082794d9b" xsi:nil="true"/>
    <lcf76f155ced4ddcb4097134ff3c332f xmlns="4077db31-44f8-449e-acec-382c0eb7c9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72C786-17E2-4F12-80A8-80537078A9C9}">
  <ds:schemaRefs>
    <ds:schemaRef ds:uri="http://schemas.openxmlformats.org/officeDocument/2006/bibliography"/>
  </ds:schemaRefs>
</ds:datastoreItem>
</file>

<file path=customXml/itemProps2.xml><?xml version="1.0" encoding="utf-8"?>
<ds:datastoreItem xmlns:ds="http://schemas.openxmlformats.org/officeDocument/2006/customXml" ds:itemID="{66AD6214-D551-448A-9A84-65623DE79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F7DFC-DF73-47CE-A5D3-F9AA7D207B7C}">
  <ds:schemaRefs>
    <ds:schemaRef ds:uri="http://schemas.microsoft.com/sharepoint/v3/contenttype/forms"/>
  </ds:schemaRefs>
</ds:datastoreItem>
</file>

<file path=customXml/itemProps4.xml><?xml version="1.0" encoding="utf-8"?>
<ds:datastoreItem xmlns:ds="http://schemas.openxmlformats.org/officeDocument/2006/customXml" ds:itemID="{9E819890-1804-4EF9-877E-4CAD44F2471E}">
  <ds:schemaRefs>
    <ds:schemaRef ds:uri="http://schemas.microsoft.com/office/2006/metadata/properties"/>
    <ds:schemaRef ds:uri="http://schemas.microsoft.com/office/infopath/2007/PartnerControls"/>
    <ds:schemaRef ds:uri="1f34b5f7-525c-49cd-a176-f2f082794d9b"/>
    <ds:schemaRef ds:uri="4077db31-44f8-449e-acec-382c0eb7c9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3479</Words>
  <Characters>19831</Characters>
  <Application>Microsoft Office Word</Application>
  <DocSecurity>0</DocSecurity>
  <Lines>165</Lines>
  <Paragraphs>46</Paragraphs>
  <ScaleCrop>false</ScaleCrop>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hharris</dc:creator>
  <cp:keywords/>
  <dc:description/>
  <cp:lastModifiedBy>Sarah Powell (FHPS)</cp:lastModifiedBy>
  <cp:revision>3</cp:revision>
  <dcterms:created xsi:type="dcterms:W3CDTF">2025-07-14T20:03:00Z</dcterms:created>
  <dcterms:modified xsi:type="dcterms:W3CDTF">2025-07-14T20:04:00Z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0x010100609D628A3E15FB49BA556A82C16BE616</vt:lpwstr>
  </property>
  <property fmtid="{D5CDD505-2E9C-101B-9397-08002B2CF9AE}" pid="3" name="MediaServiceImageTags">
    <vt:lpwstr/>
  </property>
</Properties>
</file>