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E3EEA" w:rsidRDefault="007E3EEA" w:rsidP="007F27B1">
      <w:pPr>
        <w:pStyle w:val="3Policytitle"/>
        <w:jc w:val="center"/>
      </w:pPr>
    </w:p>
    <w:p w14:paraId="0A37501D" w14:textId="77777777" w:rsidR="007F27B1" w:rsidRDefault="00BB40A8" w:rsidP="007F27B1">
      <w:pPr>
        <w:pStyle w:val="3Policytitle"/>
        <w:jc w:val="center"/>
      </w:pPr>
      <w:r>
        <w:rPr>
          <w:noProof/>
        </w:rPr>
        <w:drawing>
          <wp:inline distT="0" distB="0" distL="0" distR="0" wp14:anchorId="6D55DA51" wp14:editId="07777777">
            <wp:extent cx="3933825" cy="371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3714750"/>
                    </a:xfrm>
                    <a:prstGeom prst="rect">
                      <a:avLst/>
                    </a:prstGeom>
                    <a:noFill/>
                    <a:ln>
                      <a:noFill/>
                    </a:ln>
                  </pic:spPr>
                </pic:pic>
              </a:graphicData>
            </a:graphic>
          </wp:inline>
        </w:drawing>
      </w:r>
    </w:p>
    <w:p w14:paraId="5DAB6C7B" w14:textId="77777777" w:rsidR="007F27B1" w:rsidRDefault="007F27B1" w:rsidP="007F27B1">
      <w:pPr>
        <w:pStyle w:val="3Policytitle"/>
        <w:jc w:val="center"/>
      </w:pPr>
    </w:p>
    <w:p w14:paraId="02EB378F" w14:textId="77777777" w:rsidR="007E3EEA" w:rsidRDefault="007E3EEA" w:rsidP="007F27B1">
      <w:pPr>
        <w:pStyle w:val="3Policytitle"/>
        <w:jc w:val="center"/>
      </w:pPr>
    </w:p>
    <w:p w14:paraId="0EB0BCF4" w14:textId="77777777" w:rsidR="0062626B" w:rsidRPr="0062626B" w:rsidRDefault="007F27B1" w:rsidP="007F27B1">
      <w:pPr>
        <w:pStyle w:val="3Policytitle"/>
        <w:jc w:val="center"/>
      </w:pPr>
      <w:r>
        <w:t>Remote L</w:t>
      </w:r>
      <w:r w:rsidR="00B840F1">
        <w:t>earning</w:t>
      </w:r>
      <w:r>
        <w:t xml:space="preserve"> P</w:t>
      </w:r>
      <w:r w:rsidR="00C93C20">
        <w:t>olicy</w:t>
      </w:r>
    </w:p>
    <w:p w14:paraId="509EB214" w14:textId="77777777" w:rsidR="0062626B" w:rsidRPr="00BF112E" w:rsidRDefault="007E3EEA" w:rsidP="007F27B1">
      <w:pPr>
        <w:pStyle w:val="6Abstract"/>
        <w:jc w:val="center"/>
        <w:rPr>
          <w:color w:val="2F5496"/>
          <w:sz w:val="48"/>
        </w:rPr>
      </w:pPr>
      <w:r w:rsidRPr="00BF112E">
        <w:rPr>
          <w:color w:val="2F5496"/>
          <w:sz w:val="48"/>
        </w:rPr>
        <w:t>Forest Hills</w:t>
      </w:r>
      <w:r w:rsidR="002710ED" w:rsidRPr="00BF112E">
        <w:rPr>
          <w:color w:val="2F5496"/>
          <w:sz w:val="48"/>
        </w:rPr>
        <w:t xml:space="preserve"> Primary School</w:t>
      </w:r>
    </w:p>
    <w:p w14:paraId="6A05A809" w14:textId="77777777" w:rsidR="007F27B1" w:rsidRDefault="007F27B1" w:rsidP="00DC4C0F">
      <w:pPr>
        <w:pStyle w:val="1bodycopy10pt"/>
        <w:rPr>
          <w:noProof/>
          <w:color w:val="00CF80"/>
          <w:szCs w:val="20"/>
        </w:rPr>
      </w:pPr>
    </w:p>
    <w:p w14:paraId="5A39BBE3" w14:textId="77777777" w:rsidR="007F27B1" w:rsidRDefault="007F27B1" w:rsidP="00DC4C0F">
      <w:pPr>
        <w:pStyle w:val="1bodycopy10pt"/>
        <w:rPr>
          <w:noProof/>
          <w:color w:val="00CF80"/>
          <w:szCs w:val="20"/>
        </w:rPr>
      </w:pPr>
    </w:p>
    <w:p w14:paraId="41C8F396" w14:textId="77777777" w:rsidR="007F27B1" w:rsidRDefault="007F27B1" w:rsidP="0062626B">
      <w:pPr>
        <w:rPr>
          <w:b/>
        </w:rPr>
      </w:pPr>
    </w:p>
    <w:p w14:paraId="72A3D3EC" w14:textId="77777777" w:rsidR="007F27B1" w:rsidRPr="00ED4599" w:rsidRDefault="007F27B1"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4218"/>
        <w:gridCol w:w="2916"/>
      </w:tblGrid>
      <w:tr w:rsidR="0062626B" w:rsidRPr="00DA50A5" w14:paraId="414BD0B1" w14:textId="77777777" w:rsidTr="370339D7">
        <w:tc>
          <w:tcPr>
            <w:tcW w:w="2586" w:type="dxa"/>
            <w:tcBorders>
              <w:top w:val="nil"/>
              <w:bottom w:val="single" w:sz="18" w:space="0" w:color="FFFFFF" w:themeColor="background1"/>
            </w:tcBorders>
            <w:shd w:val="clear" w:color="auto" w:fill="D8DFDE"/>
          </w:tcPr>
          <w:p w14:paraId="19D35CC3" w14:textId="77777777" w:rsidR="0062626B" w:rsidRPr="0062626B" w:rsidRDefault="0062626B" w:rsidP="0062626B">
            <w:pPr>
              <w:pStyle w:val="1bodycopy10pt"/>
              <w:rPr>
                <w:b/>
              </w:rPr>
            </w:pPr>
            <w:r w:rsidRPr="0062626B">
              <w:rPr>
                <w:b/>
              </w:rPr>
              <w:t>Approved by:</w:t>
            </w:r>
          </w:p>
        </w:tc>
        <w:tc>
          <w:tcPr>
            <w:tcW w:w="4218" w:type="dxa"/>
            <w:tcBorders>
              <w:top w:val="nil"/>
              <w:bottom w:val="single" w:sz="18" w:space="0" w:color="FFFFFF" w:themeColor="background1"/>
            </w:tcBorders>
            <w:shd w:val="clear" w:color="auto" w:fill="D8DFDE"/>
          </w:tcPr>
          <w:p w14:paraId="063B8F13" w14:textId="77777777" w:rsidR="0062626B" w:rsidRPr="0062626B" w:rsidRDefault="00274373" w:rsidP="00274373">
            <w:pPr>
              <w:pStyle w:val="1bodycopy11pt"/>
              <w:rPr>
                <w:highlight w:val="yellow"/>
              </w:rPr>
            </w:pPr>
            <w:r>
              <w:t>Mr A Knibbs (Chair of Governors)</w:t>
            </w:r>
          </w:p>
        </w:tc>
        <w:tc>
          <w:tcPr>
            <w:tcW w:w="2916" w:type="dxa"/>
            <w:tcBorders>
              <w:top w:val="nil"/>
              <w:bottom w:val="single" w:sz="18" w:space="0" w:color="FFFFFF" w:themeColor="background1"/>
            </w:tcBorders>
            <w:shd w:val="clear" w:color="auto" w:fill="D8DFDE"/>
          </w:tcPr>
          <w:p w14:paraId="605CDC1B" w14:textId="35EFC306" w:rsidR="0062626B" w:rsidRPr="00DA50A5" w:rsidRDefault="0062626B" w:rsidP="00274373">
            <w:pPr>
              <w:pStyle w:val="1bodycopy11pt"/>
            </w:pPr>
            <w:r w:rsidRPr="370339D7">
              <w:rPr>
                <w:b/>
                <w:bCs/>
              </w:rPr>
              <w:t>Date:</w:t>
            </w:r>
            <w:r w:rsidR="00274373" w:rsidRPr="370339D7">
              <w:rPr>
                <w:b/>
                <w:bCs/>
              </w:rPr>
              <w:t xml:space="preserve"> </w:t>
            </w:r>
            <w:r w:rsidR="00274373">
              <w:t>Sept</w:t>
            </w:r>
            <w:r w:rsidR="002B2627">
              <w:t>ember</w:t>
            </w:r>
            <w:r w:rsidR="00274373">
              <w:t xml:space="preserve"> </w:t>
            </w:r>
            <w:r w:rsidR="00B13F8D">
              <w:t>202</w:t>
            </w:r>
            <w:r w:rsidR="00E12995">
              <w:t>5</w:t>
            </w:r>
          </w:p>
        </w:tc>
      </w:tr>
      <w:tr w:rsidR="0062626B" w:rsidRPr="00DA50A5" w14:paraId="4CF82F46" w14:textId="77777777" w:rsidTr="370339D7">
        <w:tc>
          <w:tcPr>
            <w:tcW w:w="2586" w:type="dxa"/>
            <w:tcBorders>
              <w:top w:val="single" w:sz="18" w:space="0" w:color="FFFFFF" w:themeColor="background1"/>
              <w:bottom w:val="single" w:sz="18" w:space="0" w:color="FFFFFF" w:themeColor="background1"/>
            </w:tcBorders>
            <w:shd w:val="clear" w:color="auto" w:fill="D8DFDE"/>
          </w:tcPr>
          <w:p w14:paraId="2302965E"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257045EA" w14:textId="4EDB197E" w:rsidR="0062626B" w:rsidRPr="0062626B" w:rsidRDefault="002B2627" w:rsidP="370339D7">
            <w:pPr>
              <w:pStyle w:val="1bodycopy11pt"/>
            </w:pPr>
            <w:r>
              <w:t>September</w:t>
            </w:r>
            <w:r w:rsidR="00B13F8D">
              <w:t xml:space="preserve"> 202</w:t>
            </w:r>
            <w:r w:rsidR="00E12995">
              <w:t>5</w:t>
            </w:r>
          </w:p>
        </w:tc>
      </w:tr>
      <w:tr w:rsidR="0062626B" w:rsidRPr="00DA50A5" w14:paraId="1F7850B6" w14:textId="77777777" w:rsidTr="370339D7">
        <w:tc>
          <w:tcPr>
            <w:tcW w:w="2586" w:type="dxa"/>
            <w:tcBorders>
              <w:top w:val="single" w:sz="18" w:space="0" w:color="FFFFFF" w:themeColor="background1"/>
              <w:bottom w:val="nil"/>
            </w:tcBorders>
            <w:shd w:val="clear" w:color="auto" w:fill="D8DFDE"/>
          </w:tcPr>
          <w:p w14:paraId="457C2352"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themeColor="background1"/>
              <w:bottom w:val="nil"/>
            </w:tcBorders>
            <w:shd w:val="clear" w:color="auto" w:fill="D8DFDE"/>
          </w:tcPr>
          <w:p w14:paraId="195537A5" w14:textId="000B1024" w:rsidR="0062626B" w:rsidRPr="0062626B" w:rsidRDefault="002B2627" w:rsidP="370339D7">
            <w:pPr>
              <w:pStyle w:val="1bodycopy11pt"/>
            </w:pPr>
            <w:r>
              <w:t>September</w:t>
            </w:r>
            <w:r w:rsidR="00B13F8D">
              <w:t xml:space="preserve"> 202</w:t>
            </w:r>
            <w:r w:rsidR="00E12995">
              <w:t>6</w:t>
            </w:r>
          </w:p>
        </w:tc>
      </w:tr>
    </w:tbl>
    <w:p w14:paraId="0E27B00A" w14:textId="77777777" w:rsidR="00492DF7" w:rsidRDefault="00492DF7" w:rsidP="00492DF7"/>
    <w:p w14:paraId="406425CA" w14:textId="77777777" w:rsidR="0072620F" w:rsidRPr="00274373" w:rsidRDefault="002073C5" w:rsidP="006661BC">
      <w:pPr>
        <w:pStyle w:val="TOCHeading"/>
        <w:spacing w:before="0" w:after="120"/>
        <w:jc w:val="center"/>
        <w:rPr>
          <w:rFonts w:ascii="Arial" w:hAnsi="Arial" w:cs="Arial"/>
          <w:b/>
          <w:color w:val="2F5496"/>
        </w:rPr>
      </w:pPr>
      <w:r>
        <w:rPr>
          <w:rFonts w:ascii="Arial" w:hAnsi="Arial" w:cs="Arial"/>
          <w:b/>
          <w:color w:val="00B0F0"/>
          <w:sz w:val="28"/>
          <w:szCs w:val="28"/>
        </w:rPr>
        <w:br w:type="page"/>
      </w:r>
      <w:r w:rsidR="0072620F" w:rsidRPr="00274373">
        <w:rPr>
          <w:rFonts w:ascii="Arial" w:hAnsi="Arial" w:cs="Arial"/>
          <w:b/>
          <w:color w:val="2F5496"/>
        </w:rPr>
        <w:lastRenderedPageBreak/>
        <w:t>Contents</w:t>
      </w:r>
    </w:p>
    <w:p w14:paraId="3C0E528E" w14:textId="6342910A" w:rsidR="007F27B1" w:rsidRPr="00274373" w:rsidRDefault="00E763E4" w:rsidP="006661BC">
      <w:pPr>
        <w:pStyle w:val="TOC1"/>
        <w:tabs>
          <w:tab w:val="right" w:leader="dot" w:pos="9736"/>
        </w:tabs>
        <w:jc w:val="center"/>
        <w:rPr>
          <w:rFonts w:ascii="Calibri" w:eastAsia="Times New Roman" w:hAnsi="Calibri"/>
          <w:noProof/>
          <w:sz w:val="24"/>
          <w:lang w:val="en-GB" w:eastAsia="en-GB"/>
        </w:rPr>
      </w:pPr>
      <w:r w:rsidRPr="00274373">
        <w:rPr>
          <w:rFonts w:cs="Arial"/>
          <w:bCs/>
          <w:noProof/>
          <w:sz w:val="22"/>
          <w:szCs w:val="22"/>
        </w:rPr>
        <w:fldChar w:fldCharType="begin"/>
      </w:r>
      <w:r w:rsidRPr="00274373">
        <w:rPr>
          <w:rFonts w:cs="Arial"/>
          <w:bCs/>
          <w:noProof/>
          <w:sz w:val="22"/>
          <w:szCs w:val="22"/>
        </w:rPr>
        <w:instrText xml:space="preserve"> TOC \o "1-3" \h \z \u </w:instrText>
      </w:r>
      <w:r w:rsidRPr="00274373">
        <w:rPr>
          <w:rFonts w:cs="Arial"/>
          <w:bCs/>
          <w:noProof/>
          <w:sz w:val="22"/>
          <w:szCs w:val="22"/>
        </w:rPr>
        <w:fldChar w:fldCharType="separate"/>
      </w:r>
      <w:hyperlink w:anchor="_Toc51924724" w:history="1">
        <w:r w:rsidR="007F27B1" w:rsidRPr="00274373">
          <w:rPr>
            <w:rStyle w:val="Hyperlink"/>
            <w:noProof/>
            <w:sz w:val="22"/>
            <w:szCs w:val="28"/>
          </w:rPr>
          <w:t>1. Aims</w:t>
        </w:r>
        <w:r w:rsidR="007F27B1" w:rsidRPr="00274373">
          <w:rPr>
            <w:noProof/>
            <w:webHidden/>
            <w:sz w:val="22"/>
            <w:szCs w:val="28"/>
          </w:rPr>
          <w:tab/>
        </w:r>
        <w:r w:rsidR="007F27B1" w:rsidRPr="00274373">
          <w:rPr>
            <w:noProof/>
            <w:webHidden/>
            <w:sz w:val="22"/>
            <w:szCs w:val="28"/>
          </w:rPr>
          <w:fldChar w:fldCharType="begin"/>
        </w:r>
        <w:r w:rsidR="007F27B1" w:rsidRPr="00274373">
          <w:rPr>
            <w:noProof/>
            <w:webHidden/>
            <w:sz w:val="22"/>
            <w:szCs w:val="28"/>
          </w:rPr>
          <w:instrText xml:space="preserve"> PAGEREF _Toc51924724 \h </w:instrText>
        </w:r>
        <w:r w:rsidR="007F27B1" w:rsidRPr="00274373">
          <w:rPr>
            <w:noProof/>
            <w:webHidden/>
            <w:sz w:val="22"/>
            <w:szCs w:val="28"/>
          </w:rPr>
        </w:r>
        <w:r w:rsidR="007F27B1" w:rsidRPr="00274373">
          <w:rPr>
            <w:noProof/>
            <w:webHidden/>
            <w:sz w:val="22"/>
            <w:szCs w:val="28"/>
          </w:rPr>
          <w:fldChar w:fldCharType="separate"/>
        </w:r>
        <w:r w:rsidR="00187D3F">
          <w:rPr>
            <w:noProof/>
            <w:webHidden/>
            <w:sz w:val="22"/>
            <w:szCs w:val="28"/>
          </w:rPr>
          <w:t>2</w:t>
        </w:r>
        <w:r w:rsidR="007F27B1" w:rsidRPr="00274373">
          <w:rPr>
            <w:noProof/>
            <w:webHidden/>
            <w:sz w:val="22"/>
            <w:szCs w:val="28"/>
          </w:rPr>
          <w:fldChar w:fldCharType="end"/>
        </w:r>
      </w:hyperlink>
    </w:p>
    <w:p w14:paraId="05AF6BFF" w14:textId="04D65B2C" w:rsidR="007F27B1" w:rsidRPr="00274373" w:rsidRDefault="007F27B1" w:rsidP="006661BC">
      <w:pPr>
        <w:pStyle w:val="TOC1"/>
        <w:tabs>
          <w:tab w:val="right" w:leader="dot" w:pos="9736"/>
        </w:tabs>
        <w:jc w:val="center"/>
        <w:rPr>
          <w:rFonts w:ascii="Calibri" w:eastAsia="Times New Roman" w:hAnsi="Calibri"/>
          <w:noProof/>
          <w:sz w:val="24"/>
          <w:lang w:val="en-GB" w:eastAsia="en-GB"/>
        </w:rPr>
      </w:pPr>
      <w:hyperlink w:anchor="_Toc51924725" w:history="1">
        <w:r w:rsidRPr="00274373">
          <w:rPr>
            <w:rStyle w:val="Hyperlink"/>
            <w:noProof/>
            <w:sz w:val="22"/>
            <w:szCs w:val="28"/>
          </w:rPr>
          <w:t>2. Roles and responsibilities</w:t>
        </w:r>
        <w:r w:rsidRPr="00274373">
          <w:rPr>
            <w:noProof/>
            <w:webHidden/>
            <w:sz w:val="22"/>
            <w:szCs w:val="28"/>
          </w:rPr>
          <w:tab/>
        </w:r>
        <w:r w:rsidRPr="00274373">
          <w:rPr>
            <w:noProof/>
            <w:webHidden/>
            <w:sz w:val="22"/>
            <w:szCs w:val="28"/>
          </w:rPr>
          <w:fldChar w:fldCharType="begin"/>
        </w:r>
        <w:r w:rsidRPr="00274373">
          <w:rPr>
            <w:noProof/>
            <w:webHidden/>
            <w:sz w:val="22"/>
            <w:szCs w:val="28"/>
          </w:rPr>
          <w:instrText xml:space="preserve"> PAGEREF _Toc51924725 \h </w:instrText>
        </w:r>
        <w:r w:rsidRPr="00274373">
          <w:rPr>
            <w:noProof/>
            <w:webHidden/>
            <w:sz w:val="22"/>
            <w:szCs w:val="28"/>
          </w:rPr>
        </w:r>
        <w:r w:rsidRPr="00274373">
          <w:rPr>
            <w:noProof/>
            <w:webHidden/>
            <w:sz w:val="22"/>
            <w:szCs w:val="28"/>
          </w:rPr>
          <w:fldChar w:fldCharType="separate"/>
        </w:r>
        <w:r w:rsidR="00187D3F">
          <w:rPr>
            <w:noProof/>
            <w:webHidden/>
            <w:sz w:val="22"/>
            <w:szCs w:val="28"/>
          </w:rPr>
          <w:t>2</w:t>
        </w:r>
        <w:r w:rsidRPr="00274373">
          <w:rPr>
            <w:noProof/>
            <w:webHidden/>
            <w:sz w:val="22"/>
            <w:szCs w:val="28"/>
          </w:rPr>
          <w:fldChar w:fldCharType="end"/>
        </w:r>
      </w:hyperlink>
    </w:p>
    <w:p w14:paraId="08157A1B" w14:textId="419C8895" w:rsidR="007F27B1" w:rsidRPr="00274373" w:rsidRDefault="007F27B1" w:rsidP="006661BC">
      <w:pPr>
        <w:pStyle w:val="TOC1"/>
        <w:tabs>
          <w:tab w:val="right" w:leader="dot" w:pos="9736"/>
        </w:tabs>
        <w:jc w:val="center"/>
        <w:rPr>
          <w:rFonts w:ascii="Calibri" w:eastAsia="Times New Roman" w:hAnsi="Calibri"/>
          <w:noProof/>
          <w:sz w:val="24"/>
          <w:lang w:val="en-GB" w:eastAsia="en-GB"/>
        </w:rPr>
      </w:pPr>
      <w:hyperlink w:anchor="_Toc51924726" w:history="1">
        <w:r w:rsidRPr="00274373">
          <w:rPr>
            <w:rStyle w:val="Hyperlink"/>
            <w:noProof/>
            <w:sz w:val="22"/>
            <w:szCs w:val="28"/>
          </w:rPr>
          <w:t>3. Who to contact with issues/concerns</w:t>
        </w:r>
        <w:r w:rsidRPr="00274373">
          <w:rPr>
            <w:noProof/>
            <w:webHidden/>
            <w:sz w:val="22"/>
            <w:szCs w:val="28"/>
          </w:rPr>
          <w:tab/>
        </w:r>
        <w:r w:rsidRPr="00274373">
          <w:rPr>
            <w:noProof/>
            <w:webHidden/>
            <w:sz w:val="22"/>
            <w:szCs w:val="28"/>
          </w:rPr>
          <w:fldChar w:fldCharType="begin"/>
        </w:r>
        <w:r w:rsidRPr="00274373">
          <w:rPr>
            <w:noProof/>
            <w:webHidden/>
            <w:sz w:val="22"/>
            <w:szCs w:val="28"/>
          </w:rPr>
          <w:instrText xml:space="preserve"> PAGEREF _Toc51924726 \h </w:instrText>
        </w:r>
        <w:r w:rsidRPr="00274373">
          <w:rPr>
            <w:noProof/>
            <w:webHidden/>
            <w:sz w:val="22"/>
            <w:szCs w:val="28"/>
          </w:rPr>
        </w:r>
        <w:r w:rsidRPr="00274373">
          <w:rPr>
            <w:noProof/>
            <w:webHidden/>
            <w:sz w:val="22"/>
            <w:szCs w:val="28"/>
          </w:rPr>
          <w:fldChar w:fldCharType="separate"/>
        </w:r>
        <w:r w:rsidR="00187D3F">
          <w:rPr>
            <w:noProof/>
            <w:webHidden/>
            <w:sz w:val="22"/>
            <w:szCs w:val="28"/>
          </w:rPr>
          <w:t>6</w:t>
        </w:r>
        <w:r w:rsidRPr="00274373">
          <w:rPr>
            <w:noProof/>
            <w:webHidden/>
            <w:sz w:val="22"/>
            <w:szCs w:val="28"/>
          </w:rPr>
          <w:fldChar w:fldCharType="end"/>
        </w:r>
      </w:hyperlink>
    </w:p>
    <w:p w14:paraId="3063E833" w14:textId="3A554F85" w:rsidR="007F27B1" w:rsidRPr="00274373" w:rsidRDefault="007F27B1" w:rsidP="006661BC">
      <w:pPr>
        <w:pStyle w:val="TOC1"/>
        <w:tabs>
          <w:tab w:val="right" w:leader="dot" w:pos="9736"/>
        </w:tabs>
        <w:jc w:val="center"/>
        <w:rPr>
          <w:rFonts w:ascii="Calibri" w:eastAsia="Times New Roman" w:hAnsi="Calibri"/>
          <w:noProof/>
          <w:sz w:val="24"/>
          <w:lang w:val="en-GB" w:eastAsia="en-GB"/>
        </w:rPr>
      </w:pPr>
      <w:hyperlink w:anchor="_Toc51924727" w:history="1">
        <w:r w:rsidRPr="00274373">
          <w:rPr>
            <w:rStyle w:val="Hyperlink"/>
            <w:noProof/>
            <w:sz w:val="22"/>
            <w:szCs w:val="28"/>
          </w:rPr>
          <w:t>4. Data protection</w:t>
        </w:r>
        <w:r w:rsidRPr="00274373">
          <w:rPr>
            <w:noProof/>
            <w:webHidden/>
            <w:sz w:val="22"/>
            <w:szCs w:val="28"/>
          </w:rPr>
          <w:tab/>
        </w:r>
        <w:r w:rsidRPr="00274373">
          <w:rPr>
            <w:noProof/>
            <w:webHidden/>
            <w:sz w:val="22"/>
            <w:szCs w:val="28"/>
          </w:rPr>
          <w:fldChar w:fldCharType="begin"/>
        </w:r>
        <w:r w:rsidRPr="00274373">
          <w:rPr>
            <w:noProof/>
            <w:webHidden/>
            <w:sz w:val="22"/>
            <w:szCs w:val="28"/>
          </w:rPr>
          <w:instrText xml:space="preserve"> PAGEREF _Toc51924727 \h </w:instrText>
        </w:r>
        <w:r w:rsidRPr="00274373">
          <w:rPr>
            <w:noProof/>
            <w:webHidden/>
            <w:sz w:val="22"/>
            <w:szCs w:val="28"/>
          </w:rPr>
        </w:r>
        <w:r w:rsidRPr="00274373">
          <w:rPr>
            <w:noProof/>
            <w:webHidden/>
            <w:sz w:val="22"/>
            <w:szCs w:val="28"/>
          </w:rPr>
          <w:fldChar w:fldCharType="separate"/>
        </w:r>
        <w:r w:rsidR="00187D3F">
          <w:rPr>
            <w:noProof/>
            <w:webHidden/>
            <w:sz w:val="22"/>
            <w:szCs w:val="28"/>
          </w:rPr>
          <w:t>7</w:t>
        </w:r>
        <w:r w:rsidRPr="00274373">
          <w:rPr>
            <w:noProof/>
            <w:webHidden/>
            <w:sz w:val="22"/>
            <w:szCs w:val="28"/>
          </w:rPr>
          <w:fldChar w:fldCharType="end"/>
        </w:r>
      </w:hyperlink>
    </w:p>
    <w:p w14:paraId="174CC126" w14:textId="0A787C0C" w:rsidR="007F27B1" w:rsidRPr="00274373" w:rsidRDefault="007F27B1" w:rsidP="006661BC">
      <w:pPr>
        <w:pStyle w:val="TOC1"/>
        <w:tabs>
          <w:tab w:val="right" w:leader="dot" w:pos="9736"/>
        </w:tabs>
        <w:jc w:val="center"/>
        <w:rPr>
          <w:rFonts w:ascii="Calibri" w:eastAsia="Times New Roman" w:hAnsi="Calibri"/>
          <w:noProof/>
          <w:sz w:val="24"/>
          <w:lang w:val="en-GB" w:eastAsia="en-GB"/>
        </w:rPr>
      </w:pPr>
      <w:hyperlink w:anchor="_Toc51924728" w:history="1">
        <w:r w:rsidRPr="00274373">
          <w:rPr>
            <w:rStyle w:val="Hyperlink"/>
            <w:noProof/>
            <w:sz w:val="22"/>
            <w:szCs w:val="28"/>
          </w:rPr>
          <w:t>5. Safeguarding</w:t>
        </w:r>
        <w:r w:rsidRPr="00274373">
          <w:rPr>
            <w:noProof/>
            <w:webHidden/>
            <w:sz w:val="22"/>
            <w:szCs w:val="28"/>
          </w:rPr>
          <w:tab/>
        </w:r>
        <w:r w:rsidRPr="00274373">
          <w:rPr>
            <w:noProof/>
            <w:webHidden/>
            <w:sz w:val="22"/>
            <w:szCs w:val="28"/>
          </w:rPr>
          <w:fldChar w:fldCharType="begin"/>
        </w:r>
        <w:r w:rsidRPr="00274373">
          <w:rPr>
            <w:noProof/>
            <w:webHidden/>
            <w:sz w:val="22"/>
            <w:szCs w:val="28"/>
          </w:rPr>
          <w:instrText xml:space="preserve"> PAGEREF _Toc51924728 \h </w:instrText>
        </w:r>
        <w:r w:rsidRPr="00274373">
          <w:rPr>
            <w:noProof/>
            <w:webHidden/>
            <w:sz w:val="22"/>
            <w:szCs w:val="28"/>
          </w:rPr>
        </w:r>
        <w:r w:rsidRPr="00274373">
          <w:rPr>
            <w:noProof/>
            <w:webHidden/>
            <w:sz w:val="22"/>
            <w:szCs w:val="28"/>
          </w:rPr>
          <w:fldChar w:fldCharType="separate"/>
        </w:r>
        <w:r w:rsidR="00187D3F">
          <w:rPr>
            <w:noProof/>
            <w:webHidden/>
            <w:sz w:val="22"/>
            <w:szCs w:val="28"/>
          </w:rPr>
          <w:t>7</w:t>
        </w:r>
        <w:r w:rsidRPr="00274373">
          <w:rPr>
            <w:noProof/>
            <w:webHidden/>
            <w:sz w:val="22"/>
            <w:szCs w:val="28"/>
          </w:rPr>
          <w:fldChar w:fldCharType="end"/>
        </w:r>
      </w:hyperlink>
    </w:p>
    <w:p w14:paraId="5A6CC8D2" w14:textId="461FE609" w:rsidR="007F27B1" w:rsidRPr="00274373" w:rsidRDefault="007F27B1" w:rsidP="006661BC">
      <w:pPr>
        <w:pStyle w:val="TOC1"/>
        <w:tabs>
          <w:tab w:val="right" w:leader="dot" w:pos="9736"/>
        </w:tabs>
        <w:jc w:val="center"/>
        <w:rPr>
          <w:rFonts w:ascii="Calibri" w:eastAsia="Times New Roman" w:hAnsi="Calibri"/>
          <w:noProof/>
          <w:sz w:val="24"/>
          <w:lang w:val="en-GB" w:eastAsia="en-GB"/>
        </w:rPr>
      </w:pPr>
      <w:hyperlink w:anchor="_Toc51924729" w:history="1">
        <w:r w:rsidRPr="00274373">
          <w:rPr>
            <w:rStyle w:val="Hyperlink"/>
            <w:noProof/>
            <w:sz w:val="22"/>
            <w:szCs w:val="28"/>
          </w:rPr>
          <w:t>6. Monitoring arrangements</w:t>
        </w:r>
        <w:r w:rsidRPr="00274373">
          <w:rPr>
            <w:noProof/>
            <w:webHidden/>
            <w:sz w:val="22"/>
            <w:szCs w:val="28"/>
          </w:rPr>
          <w:tab/>
        </w:r>
        <w:r w:rsidRPr="00274373">
          <w:rPr>
            <w:noProof/>
            <w:webHidden/>
            <w:sz w:val="22"/>
            <w:szCs w:val="28"/>
          </w:rPr>
          <w:fldChar w:fldCharType="begin"/>
        </w:r>
        <w:r w:rsidRPr="00274373">
          <w:rPr>
            <w:noProof/>
            <w:webHidden/>
            <w:sz w:val="22"/>
            <w:szCs w:val="28"/>
          </w:rPr>
          <w:instrText xml:space="preserve"> PAGEREF _Toc51924729 \h </w:instrText>
        </w:r>
        <w:r w:rsidRPr="00274373">
          <w:rPr>
            <w:noProof/>
            <w:webHidden/>
            <w:sz w:val="22"/>
            <w:szCs w:val="28"/>
          </w:rPr>
        </w:r>
        <w:r w:rsidRPr="00274373">
          <w:rPr>
            <w:noProof/>
            <w:webHidden/>
            <w:sz w:val="22"/>
            <w:szCs w:val="28"/>
          </w:rPr>
          <w:fldChar w:fldCharType="separate"/>
        </w:r>
        <w:r w:rsidR="00187D3F">
          <w:rPr>
            <w:noProof/>
            <w:webHidden/>
            <w:sz w:val="22"/>
            <w:szCs w:val="28"/>
          </w:rPr>
          <w:t>8</w:t>
        </w:r>
        <w:r w:rsidRPr="00274373">
          <w:rPr>
            <w:noProof/>
            <w:webHidden/>
            <w:sz w:val="22"/>
            <w:szCs w:val="28"/>
          </w:rPr>
          <w:fldChar w:fldCharType="end"/>
        </w:r>
      </w:hyperlink>
    </w:p>
    <w:p w14:paraId="4DA47DDC" w14:textId="409F611A" w:rsidR="007F27B1" w:rsidRPr="00274373" w:rsidRDefault="007F27B1" w:rsidP="006661BC">
      <w:pPr>
        <w:pStyle w:val="TOC1"/>
        <w:tabs>
          <w:tab w:val="right" w:leader="dot" w:pos="9736"/>
        </w:tabs>
        <w:jc w:val="center"/>
        <w:rPr>
          <w:rFonts w:ascii="Calibri" w:eastAsia="Times New Roman" w:hAnsi="Calibri"/>
          <w:noProof/>
          <w:sz w:val="24"/>
          <w:lang w:val="en-GB" w:eastAsia="en-GB"/>
        </w:rPr>
      </w:pPr>
      <w:hyperlink w:anchor="_Toc51924730" w:history="1">
        <w:r w:rsidRPr="00274373">
          <w:rPr>
            <w:rStyle w:val="Hyperlink"/>
            <w:noProof/>
            <w:sz w:val="22"/>
            <w:szCs w:val="28"/>
          </w:rPr>
          <w:t>7. Links with other policies</w:t>
        </w:r>
        <w:r w:rsidRPr="00274373">
          <w:rPr>
            <w:noProof/>
            <w:webHidden/>
            <w:sz w:val="22"/>
            <w:szCs w:val="28"/>
          </w:rPr>
          <w:tab/>
        </w:r>
        <w:r w:rsidRPr="00274373">
          <w:rPr>
            <w:noProof/>
            <w:webHidden/>
            <w:sz w:val="22"/>
            <w:szCs w:val="28"/>
          </w:rPr>
          <w:fldChar w:fldCharType="begin"/>
        </w:r>
        <w:r w:rsidRPr="00274373">
          <w:rPr>
            <w:noProof/>
            <w:webHidden/>
            <w:sz w:val="22"/>
            <w:szCs w:val="28"/>
          </w:rPr>
          <w:instrText xml:space="preserve"> PAGEREF _Toc51924730 \h </w:instrText>
        </w:r>
        <w:r w:rsidRPr="00274373">
          <w:rPr>
            <w:noProof/>
            <w:webHidden/>
            <w:sz w:val="22"/>
            <w:szCs w:val="28"/>
          </w:rPr>
        </w:r>
        <w:r w:rsidRPr="00274373">
          <w:rPr>
            <w:noProof/>
            <w:webHidden/>
            <w:sz w:val="22"/>
            <w:szCs w:val="28"/>
          </w:rPr>
          <w:fldChar w:fldCharType="separate"/>
        </w:r>
        <w:r w:rsidR="00187D3F">
          <w:rPr>
            <w:noProof/>
            <w:webHidden/>
            <w:sz w:val="22"/>
            <w:szCs w:val="28"/>
          </w:rPr>
          <w:t>8</w:t>
        </w:r>
        <w:r w:rsidRPr="00274373">
          <w:rPr>
            <w:noProof/>
            <w:webHidden/>
            <w:sz w:val="22"/>
            <w:szCs w:val="28"/>
          </w:rPr>
          <w:fldChar w:fldCharType="end"/>
        </w:r>
      </w:hyperlink>
    </w:p>
    <w:p w14:paraId="60061E4C" w14:textId="77777777" w:rsidR="009122BB" w:rsidRPr="00274373" w:rsidRDefault="00E763E4" w:rsidP="006661BC">
      <w:pPr>
        <w:pStyle w:val="1bodycopy10pt"/>
        <w:jc w:val="center"/>
        <w:rPr>
          <w:noProof/>
          <w:sz w:val="22"/>
          <w:szCs w:val="28"/>
        </w:rPr>
      </w:pPr>
      <w:r w:rsidRPr="00274373">
        <w:rPr>
          <w:rFonts w:cs="Arial"/>
          <w:noProof/>
          <w:sz w:val="22"/>
          <w:szCs w:val="22"/>
        </w:rPr>
        <w:fldChar w:fldCharType="end"/>
      </w:r>
    </w:p>
    <w:p w14:paraId="19B33EF3" w14:textId="77777777" w:rsidR="0072620F" w:rsidRPr="00274373" w:rsidRDefault="00BB40A8" w:rsidP="00DC4C0F">
      <w:pPr>
        <w:pStyle w:val="1bodycopy10pt"/>
        <w:rPr>
          <w:rFonts w:cs="Arial"/>
          <w:noProof/>
          <w:sz w:val="22"/>
          <w:szCs w:val="22"/>
        </w:rPr>
      </w:pPr>
      <w:r w:rsidRPr="00274373">
        <w:rPr>
          <w:noProof/>
          <w:sz w:val="22"/>
          <w:szCs w:val="28"/>
        </w:rPr>
        <mc:AlternateContent>
          <mc:Choice Requires="wps">
            <w:drawing>
              <wp:anchor distT="4294967292" distB="4294967292" distL="114300" distR="114300" simplePos="0" relativeHeight="251657728" behindDoc="0" locked="0" layoutInCell="1" allowOverlap="1" wp14:anchorId="64C901A0" wp14:editId="07777777">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96168B" id="Straight Connector 5" o:spid="_x0000_s1026" style="position:absolute;flip:y;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p>
    <w:p w14:paraId="158A1C11" w14:textId="77777777" w:rsidR="002E16E7" w:rsidRPr="00274373" w:rsidRDefault="00740AC8" w:rsidP="00512916">
      <w:pPr>
        <w:pStyle w:val="Heading1"/>
        <w:rPr>
          <w:color w:val="2F5496"/>
          <w:sz w:val="32"/>
          <w:szCs w:val="40"/>
        </w:rPr>
      </w:pPr>
      <w:bookmarkStart w:id="0" w:name="_Toc51924724"/>
      <w:r w:rsidRPr="00274373">
        <w:rPr>
          <w:color w:val="2F5496"/>
          <w:sz w:val="32"/>
          <w:szCs w:val="40"/>
        </w:rPr>
        <w:t xml:space="preserve">1. </w:t>
      </w:r>
      <w:r w:rsidR="006E2263" w:rsidRPr="00274373">
        <w:rPr>
          <w:color w:val="2F5496"/>
          <w:sz w:val="32"/>
          <w:szCs w:val="40"/>
        </w:rPr>
        <w:t>Aims</w:t>
      </w:r>
      <w:bookmarkEnd w:id="0"/>
    </w:p>
    <w:p w14:paraId="0E93E23E" w14:textId="77777777" w:rsidR="00A93393" w:rsidRDefault="006661BC" w:rsidP="00A93393">
      <w:pPr>
        <w:pStyle w:val="1bodycopy10pt"/>
        <w:rPr>
          <w:i/>
          <w:sz w:val="22"/>
          <w:szCs w:val="28"/>
        </w:rPr>
      </w:pPr>
      <w:r w:rsidRPr="00274373">
        <w:rPr>
          <w:sz w:val="22"/>
          <w:szCs w:val="22"/>
        </w:rPr>
        <w:t>Where a class, group or small number of pupils need to self-isolate, or there is a local lockdown requiring pupils to remain at home, we expect schools to have the capacity to offer immediate remote education. Schools are expected to consider how to continue to improve the quality of their existing offer and have a strong contingency plan in place for remote education provision by the end of September. This planning will be particularly important to support a scenario in which the logistical challenges of remote provision are greatest, for example where large numbers of pupils are required to remain at home</w:t>
      </w:r>
      <w:r w:rsidR="00A93393">
        <w:rPr>
          <w:b/>
          <w:color w:val="538135"/>
          <w:sz w:val="22"/>
          <w:szCs w:val="22"/>
        </w:rPr>
        <w:t>.</w:t>
      </w:r>
    </w:p>
    <w:p w14:paraId="44EAFD9C" w14:textId="77777777" w:rsidR="00A93393" w:rsidRDefault="00A93393" w:rsidP="00A93393">
      <w:pPr>
        <w:pStyle w:val="1bodycopy10pt"/>
        <w:rPr>
          <w:i/>
          <w:sz w:val="22"/>
          <w:szCs w:val="28"/>
        </w:rPr>
      </w:pPr>
    </w:p>
    <w:p w14:paraId="0F889A15" w14:textId="77777777" w:rsidR="006661BC" w:rsidRPr="00274373" w:rsidRDefault="000F2150" w:rsidP="00A93393">
      <w:pPr>
        <w:pStyle w:val="1bodycopy10pt"/>
        <w:rPr>
          <w:sz w:val="22"/>
          <w:szCs w:val="22"/>
        </w:rPr>
      </w:pPr>
      <w:r w:rsidRPr="00274373">
        <w:rPr>
          <w:sz w:val="22"/>
          <w:szCs w:val="22"/>
        </w:rPr>
        <w:t>Th</w:t>
      </w:r>
      <w:r w:rsidR="008E4875" w:rsidRPr="00274373">
        <w:rPr>
          <w:sz w:val="22"/>
          <w:szCs w:val="22"/>
        </w:rPr>
        <w:t xml:space="preserve">is </w:t>
      </w:r>
      <w:r w:rsidR="00C93C20" w:rsidRPr="00274373">
        <w:rPr>
          <w:sz w:val="22"/>
          <w:szCs w:val="22"/>
        </w:rPr>
        <w:t>remote</w:t>
      </w:r>
      <w:r w:rsidRPr="00274373">
        <w:rPr>
          <w:sz w:val="22"/>
          <w:szCs w:val="22"/>
        </w:rPr>
        <w:t xml:space="preserve"> </w:t>
      </w:r>
      <w:r w:rsidR="00DB38BA" w:rsidRPr="00274373">
        <w:rPr>
          <w:sz w:val="22"/>
          <w:szCs w:val="22"/>
        </w:rPr>
        <w:t xml:space="preserve">learning </w:t>
      </w:r>
      <w:r w:rsidR="00A979C5" w:rsidRPr="00274373">
        <w:rPr>
          <w:sz w:val="22"/>
          <w:szCs w:val="22"/>
        </w:rPr>
        <w:t>policy</w:t>
      </w:r>
      <w:r w:rsidR="00FD66DA" w:rsidRPr="00274373">
        <w:rPr>
          <w:sz w:val="22"/>
          <w:szCs w:val="22"/>
        </w:rPr>
        <w:t xml:space="preserve"> </w:t>
      </w:r>
      <w:r w:rsidR="00A979C5" w:rsidRPr="00274373">
        <w:rPr>
          <w:sz w:val="22"/>
          <w:szCs w:val="22"/>
        </w:rPr>
        <w:t>a</w:t>
      </w:r>
      <w:r w:rsidR="008E4875" w:rsidRPr="00274373">
        <w:rPr>
          <w:sz w:val="22"/>
          <w:szCs w:val="22"/>
        </w:rPr>
        <w:t>ims</w:t>
      </w:r>
      <w:r w:rsidR="00A979C5" w:rsidRPr="00274373">
        <w:rPr>
          <w:sz w:val="22"/>
          <w:szCs w:val="22"/>
        </w:rPr>
        <w:t xml:space="preserve"> to:</w:t>
      </w:r>
    </w:p>
    <w:p w14:paraId="4B94D5A5" w14:textId="77777777" w:rsidR="006661BC" w:rsidRPr="00274373" w:rsidRDefault="006661BC" w:rsidP="006661BC">
      <w:pPr>
        <w:pStyle w:val="1bodycopy10pt"/>
        <w:rPr>
          <w:sz w:val="22"/>
          <w:szCs w:val="22"/>
        </w:rPr>
      </w:pPr>
    </w:p>
    <w:p w14:paraId="3390B791" w14:textId="77777777" w:rsidR="006661BC" w:rsidRPr="00274373" w:rsidRDefault="00A979C5" w:rsidP="006661BC">
      <w:pPr>
        <w:pStyle w:val="4Bulletedcopyblue"/>
        <w:spacing w:after="0"/>
        <w:rPr>
          <w:sz w:val="22"/>
          <w:szCs w:val="22"/>
        </w:rPr>
      </w:pPr>
      <w:r w:rsidRPr="00274373">
        <w:rPr>
          <w:sz w:val="22"/>
          <w:szCs w:val="22"/>
        </w:rPr>
        <w:t>E</w:t>
      </w:r>
      <w:r w:rsidR="00C93C20" w:rsidRPr="00274373">
        <w:rPr>
          <w:sz w:val="22"/>
          <w:szCs w:val="22"/>
        </w:rPr>
        <w:t xml:space="preserve">nsure </w:t>
      </w:r>
      <w:r w:rsidR="000D6581" w:rsidRPr="00274373">
        <w:rPr>
          <w:sz w:val="22"/>
          <w:szCs w:val="22"/>
        </w:rPr>
        <w:t>consistency in the approach to remote learning</w:t>
      </w:r>
      <w:r w:rsidR="00415D44" w:rsidRPr="00274373">
        <w:rPr>
          <w:sz w:val="22"/>
          <w:szCs w:val="22"/>
        </w:rPr>
        <w:t xml:space="preserve"> for </w:t>
      </w:r>
      <w:r w:rsidR="00FD66DA" w:rsidRPr="00274373">
        <w:rPr>
          <w:sz w:val="22"/>
          <w:szCs w:val="22"/>
        </w:rPr>
        <w:t xml:space="preserve">all </w:t>
      </w:r>
      <w:r w:rsidR="00415D44" w:rsidRPr="00274373">
        <w:rPr>
          <w:sz w:val="22"/>
          <w:szCs w:val="22"/>
        </w:rPr>
        <w:t>pupils</w:t>
      </w:r>
      <w:r w:rsidR="00FD66DA" w:rsidRPr="00274373">
        <w:rPr>
          <w:sz w:val="22"/>
          <w:szCs w:val="22"/>
        </w:rPr>
        <w:t xml:space="preserve"> and groups of pupils who are not</w:t>
      </w:r>
      <w:r w:rsidR="006661BC" w:rsidRPr="00274373">
        <w:rPr>
          <w:sz w:val="22"/>
          <w:szCs w:val="22"/>
        </w:rPr>
        <w:t xml:space="preserve"> in school</w:t>
      </w:r>
    </w:p>
    <w:p w14:paraId="6DF9063A" w14:textId="77777777" w:rsidR="00A979C5" w:rsidRPr="00274373" w:rsidRDefault="00DB38BA" w:rsidP="006661BC">
      <w:pPr>
        <w:pStyle w:val="4Bulletedcopyblue"/>
        <w:spacing w:after="0"/>
        <w:rPr>
          <w:sz w:val="22"/>
          <w:szCs w:val="22"/>
        </w:rPr>
      </w:pPr>
      <w:r w:rsidRPr="00274373">
        <w:rPr>
          <w:sz w:val="22"/>
          <w:szCs w:val="22"/>
        </w:rPr>
        <w:t>Set out expectations for all members of the school community with regards to remote learning</w:t>
      </w:r>
    </w:p>
    <w:p w14:paraId="168D8196" w14:textId="77777777" w:rsidR="002729F8" w:rsidRPr="00274373" w:rsidRDefault="006833B7" w:rsidP="006661BC">
      <w:pPr>
        <w:pStyle w:val="4Bulletedcopyblue"/>
        <w:spacing w:after="0"/>
        <w:rPr>
          <w:sz w:val="22"/>
          <w:szCs w:val="22"/>
        </w:rPr>
      </w:pPr>
      <w:r w:rsidRPr="00274373">
        <w:rPr>
          <w:sz w:val="22"/>
          <w:szCs w:val="22"/>
        </w:rPr>
        <w:t xml:space="preserve">Provide appropriate guidelines for </w:t>
      </w:r>
      <w:r w:rsidR="00AB70B0" w:rsidRPr="00274373">
        <w:rPr>
          <w:sz w:val="22"/>
          <w:szCs w:val="22"/>
        </w:rPr>
        <w:t>data protection</w:t>
      </w:r>
    </w:p>
    <w:p w14:paraId="7AEC65A6" w14:textId="77777777" w:rsidR="007F27B1" w:rsidRPr="00274373" w:rsidRDefault="00FD66DA" w:rsidP="00C12C87">
      <w:pPr>
        <w:pStyle w:val="4Bulletedcopyblue"/>
        <w:spacing w:after="0"/>
        <w:rPr>
          <w:sz w:val="22"/>
          <w:szCs w:val="22"/>
        </w:rPr>
      </w:pPr>
      <w:r w:rsidRPr="00274373">
        <w:rPr>
          <w:sz w:val="22"/>
          <w:szCs w:val="22"/>
        </w:rPr>
        <w:t>Support an effective method of communication between the school and our families</w:t>
      </w:r>
      <w:r w:rsidR="00187931" w:rsidRPr="00274373">
        <w:rPr>
          <w:sz w:val="22"/>
          <w:szCs w:val="22"/>
        </w:rPr>
        <w:t>.</w:t>
      </w:r>
      <w:bookmarkStart w:id="1" w:name="_Toc51924725"/>
    </w:p>
    <w:p w14:paraId="3DEEC669" w14:textId="77777777" w:rsidR="007F27B1" w:rsidRPr="00274373" w:rsidRDefault="007F27B1" w:rsidP="00C12C87">
      <w:pPr>
        <w:pStyle w:val="Heading1"/>
        <w:rPr>
          <w:color w:val="538135"/>
          <w:sz w:val="32"/>
          <w:szCs w:val="40"/>
        </w:rPr>
      </w:pPr>
    </w:p>
    <w:p w14:paraId="329D4619" w14:textId="77777777" w:rsidR="006833B7" w:rsidRPr="00274373" w:rsidRDefault="00AD3666" w:rsidP="00C12C87">
      <w:pPr>
        <w:pStyle w:val="Heading1"/>
        <w:rPr>
          <w:color w:val="2F5496"/>
          <w:sz w:val="32"/>
          <w:szCs w:val="40"/>
        </w:rPr>
      </w:pPr>
      <w:r w:rsidRPr="00274373">
        <w:rPr>
          <w:color w:val="2F5496"/>
          <w:sz w:val="32"/>
          <w:szCs w:val="40"/>
        </w:rPr>
        <w:t>2</w:t>
      </w:r>
      <w:r w:rsidR="009A267F" w:rsidRPr="00274373">
        <w:rPr>
          <w:color w:val="2F5496"/>
          <w:sz w:val="32"/>
          <w:szCs w:val="40"/>
        </w:rPr>
        <w:t xml:space="preserve">. </w:t>
      </w:r>
      <w:r w:rsidR="003F790F" w:rsidRPr="00274373">
        <w:rPr>
          <w:color w:val="2F5496"/>
          <w:sz w:val="32"/>
          <w:szCs w:val="40"/>
        </w:rPr>
        <w:t>Roles and responsibilities</w:t>
      </w:r>
      <w:bookmarkEnd w:id="1"/>
    </w:p>
    <w:p w14:paraId="65A533E1" w14:textId="77777777" w:rsidR="003F790F" w:rsidRPr="00274373" w:rsidRDefault="00DB38BA" w:rsidP="003F790F">
      <w:pPr>
        <w:pStyle w:val="Subhead2"/>
        <w:rPr>
          <w:color w:val="2F5496"/>
          <w:sz w:val="28"/>
          <w:szCs w:val="28"/>
          <w:lang w:val="en-GB"/>
        </w:rPr>
      </w:pPr>
      <w:r w:rsidRPr="00274373">
        <w:rPr>
          <w:color w:val="2F5496"/>
          <w:sz w:val="28"/>
          <w:szCs w:val="28"/>
          <w:lang w:val="en-GB"/>
        </w:rPr>
        <w:t>T</w:t>
      </w:r>
      <w:r w:rsidR="003F790F" w:rsidRPr="00274373">
        <w:rPr>
          <w:color w:val="2F5496"/>
          <w:sz w:val="28"/>
          <w:szCs w:val="28"/>
          <w:lang w:val="en-GB"/>
        </w:rPr>
        <w:t>eachers</w:t>
      </w:r>
      <w:r w:rsidR="00CA1604" w:rsidRPr="00274373">
        <w:rPr>
          <w:color w:val="2F5496"/>
          <w:sz w:val="28"/>
          <w:szCs w:val="28"/>
          <w:lang w:val="en-GB"/>
        </w:rPr>
        <w:t xml:space="preserve"> and members of staff with teaching responsibilities</w:t>
      </w:r>
    </w:p>
    <w:p w14:paraId="796A5010" w14:textId="77777777" w:rsidR="0059034A" w:rsidRPr="00274373" w:rsidRDefault="004A4B87" w:rsidP="0059034A">
      <w:pPr>
        <w:pStyle w:val="1bodycopy10pt"/>
        <w:rPr>
          <w:sz w:val="22"/>
          <w:szCs w:val="28"/>
          <w:lang w:val="en-GB"/>
        </w:rPr>
      </w:pPr>
      <w:r w:rsidRPr="00274373">
        <w:rPr>
          <w:sz w:val="22"/>
          <w:szCs w:val="28"/>
          <w:lang w:val="en-GB"/>
        </w:rPr>
        <w:t xml:space="preserve">When </w:t>
      </w:r>
      <w:r w:rsidR="009663D2" w:rsidRPr="00274373">
        <w:rPr>
          <w:sz w:val="22"/>
          <w:szCs w:val="28"/>
          <w:lang w:val="en-GB"/>
        </w:rPr>
        <w:t>providing</w:t>
      </w:r>
      <w:r w:rsidRPr="00274373">
        <w:rPr>
          <w:sz w:val="22"/>
          <w:szCs w:val="28"/>
          <w:lang w:val="en-GB"/>
        </w:rPr>
        <w:t xml:space="preserve"> remote learning, </w:t>
      </w:r>
      <w:r w:rsidR="00B1506F" w:rsidRPr="00274373">
        <w:rPr>
          <w:sz w:val="22"/>
          <w:szCs w:val="28"/>
          <w:lang w:val="en-GB"/>
        </w:rPr>
        <w:t>t</w:t>
      </w:r>
      <w:r w:rsidR="00AB70B0" w:rsidRPr="00274373">
        <w:rPr>
          <w:sz w:val="22"/>
          <w:szCs w:val="28"/>
          <w:lang w:val="en-GB"/>
        </w:rPr>
        <w:t xml:space="preserve">eachers </w:t>
      </w:r>
      <w:r w:rsidR="00B9469A" w:rsidRPr="00274373">
        <w:rPr>
          <w:sz w:val="22"/>
          <w:szCs w:val="28"/>
          <w:lang w:val="en-GB"/>
        </w:rPr>
        <w:t>must</w:t>
      </w:r>
      <w:r w:rsidR="00AB70B0" w:rsidRPr="00274373">
        <w:rPr>
          <w:sz w:val="22"/>
          <w:szCs w:val="28"/>
          <w:lang w:val="en-GB"/>
        </w:rPr>
        <w:t xml:space="preserve"> be available</w:t>
      </w:r>
      <w:r w:rsidR="00B1506F" w:rsidRPr="00274373">
        <w:rPr>
          <w:sz w:val="22"/>
          <w:szCs w:val="28"/>
          <w:lang w:val="en-GB"/>
        </w:rPr>
        <w:t xml:space="preserve"> </w:t>
      </w:r>
      <w:r w:rsidR="00CA1604" w:rsidRPr="00274373">
        <w:rPr>
          <w:sz w:val="22"/>
          <w:szCs w:val="28"/>
          <w:lang w:val="en-GB"/>
        </w:rPr>
        <w:t>during their normal school hours</w:t>
      </w:r>
      <w:r w:rsidR="0059034A" w:rsidRPr="00274373">
        <w:rPr>
          <w:sz w:val="22"/>
          <w:szCs w:val="28"/>
          <w:lang w:val="en-GB"/>
        </w:rPr>
        <w:t xml:space="preserve"> f</w:t>
      </w:r>
      <w:r w:rsidR="006661BC" w:rsidRPr="00274373">
        <w:rPr>
          <w:sz w:val="22"/>
          <w:szCs w:val="28"/>
          <w:lang w:val="en-GB"/>
        </w:rPr>
        <w:t xml:space="preserve">or </w:t>
      </w:r>
      <w:r w:rsidR="00492DF7" w:rsidRPr="00274373">
        <w:rPr>
          <w:sz w:val="22"/>
          <w:szCs w:val="28"/>
          <w:lang w:val="en-GB"/>
        </w:rPr>
        <w:t>pupils, parents</w:t>
      </w:r>
      <w:r w:rsidR="00206781" w:rsidRPr="00274373">
        <w:rPr>
          <w:sz w:val="22"/>
          <w:szCs w:val="28"/>
          <w:lang w:val="en-GB"/>
        </w:rPr>
        <w:t xml:space="preserve"> and staff: </w:t>
      </w:r>
    </w:p>
    <w:p w14:paraId="60358E94" w14:textId="77777777" w:rsidR="006661BC" w:rsidRPr="00274373" w:rsidRDefault="002073C5" w:rsidP="0059034A">
      <w:pPr>
        <w:pStyle w:val="1bodycopy10pt"/>
        <w:numPr>
          <w:ilvl w:val="3"/>
          <w:numId w:val="32"/>
        </w:numPr>
        <w:ind w:left="709"/>
        <w:rPr>
          <w:sz w:val="22"/>
          <w:szCs w:val="28"/>
          <w:lang w:val="en-GB"/>
        </w:rPr>
      </w:pPr>
      <w:r w:rsidRPr="00274373">
        <w:rPr>
          <w:sz w:val="22"/>
          <w:szCs w:val="28"/>
          <w:lang w:val="en-GB"/>
        </w:rPr>
        <w:t xml:space="preserve">Pupils / Parents - </w:t>
      </w:r>
      <w:r w:rsidR="002B2627" w:rsidRPr="00274373">
        <w:rPr>
          <w:sz w:val="22"/>
          <w:szCs w:val="28"/>
          <w:lang w:val="en-GB"/>
        </w:rPr>
        <w:t>Microsoft</w:t>
      </w:r>
      <w:r w:rsidR="0059034A" w:rsidRPr="00274373">
        <w:rPr>
          <w:sz w:val="22"/>
          <w:szCs w:val="28"/>
          <w:lang w:val="en-GB"/>
        </w:rPr>
        <w:t xml:space="preserve"> TEAMs / </w:t>
      </w:r>
      <w:r w:rsidR="002B2627" w:rsidRPr="00274373">
        <w:rPr>
          <w:sz w:val="22"/>
          <w:szCs w:val="28"/>
          <w:lang w:val="en-GB"/>
        </w:rPr>
        <w:t xml:space="preserve">Purple Mash / </w:t>
      </w:r>
      <w:r w:rsidR="0059034A" w:rsidRPr="00274373">
        <w:rPr>
          <w:sz w:val="22"/>
          <w:szCs w:val="28"/>
          <w:lang w:val="en-GB"/>
        </w:rPr>
        <w:t>Class Dojo</w:t>
      </w:r>
      <w:r w:rsidR="006661BC" w:rsidRPr="00274373">
        <w:rPr>
          <w:sz w:val="22"/>
          <w:szCs w:val="28"/>
          <w:lang w:val="en-GB"/>
        </w:rPr>
        <w:t xml:space="preserve">. </w:t>
      </w:r>
    </w:p>
    <w:p w14:paraId="5ACEF5B2" w14:textId="77777777" w:rsidR="006661BC" w:rsidRPr="00274373" w:rsidRDefault="002073C5" w:rsidP="006661BC">
      <w:pPr>
        <w:pStyle w:val="1bodycopy10pt"/>
        <w:numPr>
          <w:ilvl w:val="0"/>
          <w:numId w:val="32"/>
        </w:numPr>
        <w:rPr>
          <w:sz w:val="22"/>
          <w:szCs w:val="28"/>
          <w:lang w:val="en-GB"/>
        </w:rPr>
      </w:pPr>
      <w:r w:rsidRPr="00274373">
        <w:rPr>
          <w:sz w:val="22"/>
          <w:szCs w:val="28"/>
          <w:lang w:val="en-GB"/>
        </w:rPr>
        <w:t>Staff – phone, e</w:t>
      </w:r>
      <w:r w:rsidR="007E3EEA" w:rsidRPr="00274373">
        <w:rPr>
          <w:sz w:val="22"/>
          <w:szCs w:val="28"/>
          <w:lang w:val="en-GB"/>
        </w:rPr>
        <w:t>mail, TEAMs for meetings, t</w:t>
      </w:r>
      <w:r w:rsidR="0059034A" w:rsidRPr="00274373">
        <w:rPr>
          <w:sz w:val="22"/>
          <w:szCs w:val="28"/>
          <w:lang w:val="en-GB"/>
        </w:rPr>
        <w:t xml:space="preserve">raining etc. </w:t>
      </w:r>
    </w:p>
    <w:p w14:paraId="28234793" w14:textId="77777777" w:rsidR="00AB70B0" w:rsidRPr="00274373" w:rsidRDefault="00AB70B0" w:rsidP="00AB70B0">
      <w:pPr>
        <w:pStyle w:val="1bodycopy10pt"/>
        <w:rPr>
          <w:sz w:val="22"/>
          <w:szCs w:val="28"/>
          <w:lang w:val="en-GB"/>
        </w:rPr>
      </w:pPr>
      <w:r w:rsidRPr="00274373">
        <w:rPr>
          <w:sz w:val="22"/>
          <w:szCs w:val="28"/>
          <w:lang w:val="en-GB"/>
        </w:rPr>
        <w:t>If they’re unable to work for any reason during this time</w:t>
      </w:r>
      <w:r w:rsidR="007A7741" w:rsidRPr="00274373">
        <w:rPr>
          <w:sz w:val="22"/>
          <w:szCs w:val="28"/>
          <w:lang w:val="en-GB"/>
        </w:rPr>
        <w:t>, for example</w:t>
      </w:r>
      <w:r w:rsidR="002D4B86" w:rsidRPr="00274373">
        <w:rPr>
          <w:sz w:val="22"/>
          <w:szCs w:val="28"/>
          <w:lang w:val="en-GB"/>
        </w:rPr>
        <w:t xml:space="preserve"> </w:t>
      </w:r>
      <w:r w:rsidR="009450EE" w:rsidRPr="00274373">
        <w:rPr>
          <w:sz w:val="22"/>
          <w:szCs w:val="28"/>
          <w:lang w:val="en-GB"/>
        </w:rPr>
        <w:t>due to</w:t>
      </w:r>
      <w:r w:rsidRPr="00274373">
        <w:rPr>
          <w:sz w:val="22"/>
          <w:szCs w:val="28"/>
          <w:lang w:val="en-GB"/>
        </w:rPr>
        <w:t xml:space="preserve"> sickness or caring for a dependent, they should report this using the normal </w:t>
      </w:r>
      <w:r w:rsidR="002D4B86" w:rsidRPr="00274373">
        <w:rPr>
          <w:sz w:val="22"/>
          <w:szCs w:val="28"/>
          <w:lang w:val="en-GB"/>
        </w:rPr>
        <w:t xml:space="preserve">absence </w:t>
      </w:r>
      <w:r w:rsidRPr="00274373">
        <w:rPr>
          <w:sz w:val="22"/>
          <w:szCs w:val="28"/>
          <w:lang w:val="en-GB"/>
        </w:rPr>
        <w:t>procedure.</w:t>
      </w:r>
      <w:r w:rsidR="0018041E" w:rsidRPr="00274373">
        <w:rPr>
          <w:sz w:val="22"/>
          <w:szCs w:val="28"/>
          <w:lang w:val="en-GB"/>
        </w:rPr>
        <w:t xml:space="preserve">  </w:t>
      </w:r>
    </w:p>
    <w:p w14:paraId="3656B9AB" w14:textId="77777777" w:rsidR="00206781" w:rsidRPr="00274373" w:rsidRDefault="00206781" w:rsidP="00AB70B0">
      <w:pPr>
        <w:pStyle w:val="1bodycopy10pt"/>
        <w:rPr>
          <w:sz w:val="22"/>
          <w:szCs w:val="28"/>
          <w:lang w:val="en-GB"/>
        </w:rPr>
      </w:pPr>
    </w:p>
    <w:p w14:paraId="0D1A105C" w14:textId="77777777" w:rsidR="00D43225" w:rsidRPr="00274373" w:rsidRDefault="00B1506F" w:rsidP="0059034A">
      <w:pPr>
        <w:pStyle w:val="1bodycopy10pt"/>
        <w:rPr>
          <w:sz w:val="22"/>
          <w:szCs w:val="28"/>
          <w:lang w:val="en-GB"/>
        </w:rPr>
      </w:pPr>
      <w:r w:rsidRPr="00274373">
        <w:rPr>
          <w:sz w:val="22"/>
          <w:szCs w:val="28"/>
          <w:lang w:val="en-GB"/>
        </w:rPr>
        <w:t xml:space="preserve">When </w:t>
      </w:r>
      <w:r w:rsidR="009663D2" w:rsidRPr="00274373">
        <w:rPr>
          <w:sz w:val="22"/>
          <w:szCs w:val="28"/>
          <w:lang w:val="en-GB"/>
        </w:rPr>
        <w:t>providing</w:t>
      </w:r>
      <w:r w:rsidRPr="00274373">
        <w:rPr>
          <w:sz w:val="22"/>
          <w:szCs w:val="28"/>
          <w:lang w:val="en-GB"/>
        </w:rPr>
        <w:t xml:space="preserve"> remote learning, t</w:t>
      </w:r>
      <w:r w:rsidR="002D4B86" w:rsidRPr="00274373">
        <w:rPr>
          <w:sz w:val="22"/>
          <w:szCs w:val="28"/>
          <w:lang w:val="en-GB"/>
        </w:rPr>
        <w:t>eachers are responsible for:</w:t>
      </w:r>
    </w:p>
    <w:p w14:paraId="2D080AE3" w14:textId="77777777" w:rsidR="002D4B86" w:rsidRPr="00274373" w:rsidRDefault="002D4B86" w:rsidP="002D4B86">
      <w:pPr>
        <w:pStyle w:val="4Bulletedcopyblue"/>
        <w:rPr>
          <w:b/>
          <w:sz w:val="22"/>
          <w:szCs w:val="22"/>
          <w:lang w:val="en-GB"/>
        </w:rPr>
      </w:pPr>
      <w:r w:rsidRPr="00274373">
        <w:rPr>
          <w:b/>
          <w:sz w:val="22"/>
          <w:szCs w:val="22"/>
          <w:lang w:val="en-GB"/>
        </w:rPr>
        <w:t>Setting w</w:t>
      </w:r>
      <w:r w:rsidR="00CA1604" w:rsidRPr="00274373">
        <w:rPr>
          <w:b/>
          <w:sz w:val="22"/>
          <w:szCs w:val="22"/>
          <w:lang w:val="en-GB"/>
        </w:rPr>
        <w:t>ork</w:t>
      </w:r>
      <w:r w:rsidR="00B346AC" w:rsidRPr="00274373">
        <w:rPr>
          <w:b/>
          <w:sz w:val="22"/>
          <w:szCs w:val="22"/>
          <w:lang w:val="en-GB"/>
        </w:rPr>
        <w:t xml:space="preserve"> when a class/ year group bubble </w:t>
      </w:r>
      <w:r w:rsidR="00A86925" w:rsidRPr="00274373">
        <w:rPr>
          <w:b/>
          <w:sz w:val="22"/>
          <w:szCs w:val="22"/>
          <w:lang w:val="en-GB"/>
        </w:rPr>
        <w:t xml:space="preserve">should </w:t>
      </w:r>
      <w:r w:rsidR="00492DF7" w:rsidRPr="00274373">
        <w:rPr>
          <w:b/>
          <w:sz w:val="22"/>
          <w:szCs w:val="22"/>
          <w:lang w:val="en-GB"/>
        </w:rPr>
        <w:t>close</w:t>
      </w:r>
      <w:r w:rsidR="00CA1604" w:rsidRPr="00274373">
        <w:rPr>
          <w:b/>
          <w:sz w:val="22"/>
          <w:szCs w:val="22"/>
          <w:lang w:val="en-GB"/>
        </w:rPr>
        <w:t>:</w:t>
      </w:r>
    </w:p>
    <w:p w14:paraId="3DDDA5B4" w14:textId="77777777" w:rsidR="002D4B86" w:rsidRPr="00274373" w:rsidRDefault="00CA1604" w:rsidP="005D1814">
      <w:pPr>
        <w:pStyle w:val="4Bulletedcopyblue"/>
        <w:numPr>
          <w:ilvl w:val="1"/>
          <w:numId w:val="12"/>
        </w:numPr>
        <w:ind w:left="709"/>
        <w:rPr>
          <w:sz w:val="22"/>
          <w:szCs w:val="22"/>
          <w:lang w:val="en-GB"/>
        </w:rPr>
      </w:pPr>
      <w:r w:rsidRPr="00274373">
        <w:rPr>
          <w:sz w:val="22"/>
          <w:szCs w:val="22"/>
          <w:lang w:val="en-GB"/>
        </w:rPr>
        <w:t>Year group staff will ensure that appropriately pitched work is set for all groups of pupils across the year group</w:t>
      </w:r>
    </w:p>
    <w:p w14:paraId="26E45A1D" w14:textId="77777777" w:rsidR="00CA1604" w:rsidRPr="00274373" w:rsidRDefault="00CA1604" w:rsidP="005D1814">
      <w:pPr>
        <w:pStyle w:val="4Bulletedcopyblue"/>
        <w:numPr>
          <w:ilvl w:val="1"/>
          <w:numId w:val="12"/>
        </w:numPr>
        <w:ind w:left="709"/>
        <w:rPr>
          <w:sz w:val="22"/>
          <w:szCs w:val="22"/>
          <w:lang w:val="en-GB"/>
        </w:rPr>
      </w:pPr>
      <w:r w:rsidRPr="00274373">
        <w:rPr>
          <w:sz w:val="22"/>
          <w:szCs w:val="22"/>
          <w:lang w:val="en-GB"/>
        </w:rPr>
        <w:t>All</w:t>
      </w:r>
      <w:r w:rsidR="002F7755" w:rsidRPr="00274373">
        <w:rPr>
          <w:sz w:val="22"/>
          <w:szCs w:val="22"/>
          <w:lang w:val="en-GB"/>
        </w:rPr>
        <w:t xml:space="preserve"> planning will take place </w:t>
      </w:r>
      <w:r w:rsidR="0059034A" w:rsidRPr="00274373">
        <w:rPr>
          <w:sz w:val="22"/>
          <w:szCs w:val="22"/>
          <w:lang w:val="en-GB"/>
        </w:rPr>
        <w:t xml:space="preserve">during their usual PPA time </w:t>
      </w:r>
    </w:p>
    <w:p w14:paraId="33BE35F6" w14:textId="77777777" w:rsidR="005D1814" w:rsidRPr="00274373" w:rsidRDefault="005D1814" w:rsidP="005D1814">
      <w:pPr>
        <w:pStyle w:val="4Bulletedcopyblue"/>
        <w:numPr>
          <w:ilvl w:val="1"/>
          <w:numId w:val="12"/>
        </w:numPr>
        <w:ind w:left="709"/>
        <w:rPr>
          <w:sz w:val="22"/>
          <w:szCs w:val="22"/>
          <w:lang w:val="en-GB"/>
        </w:rPr>
      </w:pPr>
      <w:r w:rsidRPr="00274373">
        <w:rPr>
          <w:sz w:val="22"/>
          <w:szCs w:val="22"/>
          <w:lang w:val="en-GB"/>
        </w:rPr>
        <w:lastRenderedPageBreak/>
        <w:t xml:space="preserve">All work </w:t>
      </w:r>
      <w:r w:rsidR="00206781" w:rsidRPr="00274373">
        <w:rPr>
          <w:sz w:val="22"/>
          <w:szCs w:val="22"/>
          <w:lang w:val="en-GB"/>
        </w:rPr>
        <w:t xml:space="preserve">and pre-recorded videos </w:t>
      </w:r>
      <w:r w:rsidRPr="00274373">
        <w:rPr>
          <w:sz w:val="22"/>
          <w:szCs w:val="22"/>
          <w:lang w:val="en-GB"/>
        </w:rPr>
        <w:t xml:space="preserve">will be uploaded to the </w:t>
      </w:r>
      <w:r w:rsidR="002B2627" w:rsidRPr="00274373">
        <w:rPr>
          <w:sz w:val="22"/>
          <w:szCs w:val="22"/>
          <w:lang w:val="en-GB"/>
        </w:rPr>
        <w:t>Microsoft</w:t>
      </w:r>
      <w:r w:rsidRPr="00274373">
        <w:rPr>
          <w:sz w:val="22"/>
          <w:szCs w:val="22"/>
          <w:lang w:val="en-GB"/>
        </w:rPr>
        <w:t xml:space="preserve"> </w:t>
      </w:r>
      <w:r w:rsidR="00206781" w:rsidRPr="00274373">
        <w:rPr>
          <w:sz w:val="22"/>
          <w:szCs w:val="22"/>
          <w:lang w:val="en-GB"/>
        </w:rPr>
        <w:t>TEAMs for their year group</w:t>
      </w:r>
      <w:r w:rsidR="002B2627" w:rsidRPr="00274373">
        <w:rPr>
          <w:sz w:val="22"/>
          <w:szCs w:val="22"/>
          <w:lang w:val="en-GB"/>
        </w:rPr>
        <w:t xml:space="preserve"> and sent via link through Class Dojo.</w:t>
      </w:r>
    </w:p>
    <w:p w14:paraId="2E2D1B47" w14:textId="77777777" w:rsidR="005D1814" w:rsidRPr="00274373" w:rsidRDefault="005D1814" w:rsidP="005D1814">
      <w:pPr>
        <w:pStyle w:val="4Bulletedcopyblue"/>
        <w:numPr>
          <w:ilvl w:val="1"/>
          <w:numId w:val="12"/>
        </w:numPr>
        <w:ind w:left="709"/>
        <w:rPr>
          <w:sz w:val="22"/>
          <w:szCs w:val="22"/>
          <w:lang w:val="en-GB"/>
        </w:rPr>
      </w:pPr>
      <w:r w:rsidRPr="00274373">
        <w:rPr>
          <w:sz w:val="22"/>
          <w:szCs w:val="22"/>
          <w:lang w:val="en-GB"/>
        </w:rPr>
        <w:t>Assignments for each lesson will be created to allow the children to submit work and the teachers to track what has been submitted</w:t>
      </w:r>
      <w:r w:rsidR="002B2627" w:rsidRPr="00274373">
        <w:rPr>
          <w:sz w:val="22"/>
          <w:szCs w:val="22"/>
          <w:lang w:val="en-GB"/>
        </w:rPr>
        <w:t>.</w:t>
      </w:r>
    </w:p>
    <w:p w14:paraId="1059ADE9" w14:textId="77777777" w:rsidR="005D1814" w:rsidRPr="00274373" w:rsidRDefault="00187931" w:rsidP="005D1814">
      <w:pPr>
        <w:pStyle w:val="4Bulletedcopyblue"/>
        <w:numPr>
          <w:ilvl w:val="1"/>
          <w:numId w:val="12"/>
        </w:numPr>
        <w:ind w:left="709"/>
        <w:rPr>
          <w:sz w:val="22"/>
          <w:szCs w:val="22"/>
          <w:lang w:val="en-GB"/>
        </w:rPr>
      </w:pPr>
      <w:r w:rsidRPr="00274373">
        <w:rPr>
          <w:sz w:val="22"/>
          <w:szCs w:val="22"/>
          <w:lang w:val="en-GB"/>
        </w:rPr>
        <w:t>All work should be set by 4</w:t>
      </w:r>
      <w:r w:rsidR="005D1814" w:rsidRPr="00274373">
        <w:rPr>
          <w:sz w:val="22"/>
          <w:szCs w:val="22"/>
          <w:lang w:val="en-GB"/>
        </w:rPr>
        <w:t>pm the day before to allow parents/carers to access and print anything they wish to</w:t>
      </w:r>
      <w:r w:rsidRPr="00274373">
        <w:rPr>
          <w:sz w:val="22"/>
          <w:szCs w:val="22"/>
          <w:lang w:val="en-GB"/>
        </w:rPr>
        <w:t>.</w:t>
      </w:r>
      <w:r w:rsidR="002B2627" w:rsidRPr="00274373">
        <w:rPr>
          <w:sz w:val="22"/>
          <w:szCs w:val="22"/>
          <w:lang w:val="en-GB"/>
        </w:rPr>
        <w:t xml:space="preserve"> </w:t>
      </w:r>
    </w:p>
    <w:p w14:paraId="4322A5DF" w14:textId="77777777" w:rsidR="00206781" w:rsidRPr="00274373" w:rsidRDefault="00206781" w:rsidP="005D1814">
      <w:pPr>
        <w:pStyle w:val="4Bulletedcopyblue"/>
        <w:numPr>
          <w:ilvl w:val="1"/>
          <w:numId w:val="12"/>
        </w:numPr>
        <w:ind w:left="709"/>
        <w:rPr>
          <w:sz w:val="22"/>
          <w:szCs w:val="22"/>
          <w:lang w:val="en-GB"/>
        </w:rPr>
      </w:pPr>
      <w:r w:rsidRPr="00274373">
        <w:rPr>
          <w:sz w:val="22"/>
          <w:szCs w:val="22"/>
          <w:lang w:val="en-GB"/>
        </w:rPr>
        <w:t xml:space="preserve">For those pupils that are unable to access TEAMs </w:t>
      </w:r>
      <w:r w:rsidR="002B2627" w:rsidRPr="00274373">
        <w:rPr>
          <w:sz w:val="22"/>
          <w:szCs w:val="22"/>
          <w:lang w:val="en-GB"/>
        </w:rPr>
        <w:t>links</w:t>
      </w:r>
      <w:r w:rsidRPr="00274373">
        <w:rPr>
          <w:sz w:val="22"/>
          <w:szCs w:val="22"/>
          <w:lang w:val="en-GB"/>
        </w:rPr>
        <w:t xml:space="preserve"> will be sent via </w:t>
      </w:r>
      <w:r w:rsidR="002B2627" w:rsidRPr="00274373">
        <w:rPr>
          <w:sz w:val="22"/>
          <w:szCs w:val="22"/>
          <w:lang w:val="en-GB"/>
        </w:rPr>
        <w:t>Class Dojo</w:t>
      </w:r>
      <w:r w:rsidRPr="00274373">
        <w:rPr>
          <w:sz w:val="22"/>
          <w:szCs w:val="22"/>
          <w:lang w:val="en-GB"/>
        </w:rPr>
        <w:t xml:space="preserve"> or printed weekly on request. </w:t>
      </w:r>
      <w:r w:rsidR="002B2627" w:rsidRPr="00274373">
        <w:rPr>
          <w:sz w:val="22"/>
          <w:szCs w:val="22"/>
          <w:lang w:val="en-GB"/>
        </w:rPr>
        <w:t>Hard copies of all work can also be delivered on the Friday before the work is set to support families who do not have facilities to print</w:t>
      </w:r>
      <w:r w:rsidR="00A93393">
        <w:rPr>
          <w:sz w:val="22"/>
          <w:szCs w:val="22"/>
          <w:lang w:val="en-GB"/>
        </w:rPr>
        <w:t>.</w:t>
      </w:r>
    </w:p>
    <w:p w14:paraId="45FB0818" w14:textId="77777777" w:rsidR="00B346AC" w:rsidRPr="00274373" w:rsidRDefault="00B346AC" w:rsidP="00B346AC">
      <w:pPr>
        <w:pStyle w:val="4Bulletedcopyblue"/>
        <w:numPr>
          <w:ilvl w:val="0"/>
          <w:numId w:val="0"/>
        </w:numPr>
        <w:ind w:left="709"/>
        <w:rPr>
          <w:sz w:val="22"/>
          <w:szCs w:val="22"/>
          <w:lang w:val="en-GB"/>
        </w:rPr>
      </w:pPr>
    </w:p>
    <w:p w14:paraId="1B505738" w14:textId="77777777" w:rsidR="005D1814" w:rsidRPr="00274373" w:rsidRDefault="005D1814" w:rsidP="005D1814">
      <w:pPr>
        <w:pStyle w:val="4Bulletedcopyblue"/>
        <w:numPr>
          <w:ilvl w:val="0"/>
          <w:numId w:val="0"/>
        </w:numPr>
        <w:ind w:left="567" w:hanging="170"/>
        <w:rPr>
          <w:sz w:val="22"/>
          <w:szCs w:val="22"/>
          <w:u w:val="single"/>
          <w:lang w:val="en-GB"/>
        </w:rPr>
      </w:pPr>
      <w:r w:rsidRPr="00274373">
        <w:rPr>
          <w:sz w:val="22"/>
          <w:szCs w:val="22"/>
          <w:lang w:val="en-GB"/>
        </w:rPr>
        <w:t>The timetable/teaching and learning expectations</w:t>
      </w:r>
      <w:r w:rsidR="007F27B1" w:rsidRPr="00274373">
        <w:rPr>
          <w:sz w:val="22"/>
          <w:szCs w:val="22"/>
          <w:lang w:val="en-GB"/>
        </w:rPr>
        <w:t>:</w:t>
      </w:r>
    </w:p>
    <w:p w14:paraId="12028A5F" w14:textId="77777777" w:rsidR="00CA1604" w:rsidRPr="00274373" w:rsidRDefault="00CA1604" w:rsidP="005D1814">
      <w:pPr>
        <w:pStyle w:val="4Bulletedcopyblue"/>
        <w:numPr>
          <w:ilvl w:val="1"/>
          <w:numId w:val="12"/>
        </w:numPr>
        <w:ind w:left="709"/>
        <w:rPr>
          <w:sz w:val="22"/>
          <w:szCs w:val="22"/>
          <w:u w:val="single"/>
          <w:lang w:val="en-GB"/>
        </w:rPr>
      </w:pPr>
      <w:r w:rsidRPr="00274373">
        <w:rPr>
          <w:sz w:val="22"/>
          <w:szCs w:val="22"/>
          <w:u w:val="single"/>
          <w:lang w:val="en-GB"/>
        </w:rPr>
        <w:t>EYFS</w:t>
      </w:r>
      <w:r w:rsidR="00225FE7" w:rsidRPr="00274373">
        <w:rPr>
          <w:sz w:val="22"/>
          <w:szCs w:val="22"/>
          <w:u w:val="single"/>
          <w:lang w:val="en-GB"/>
        </w:rPr>
        <w:t xml:space="preserve"> and </w:t>
      </w:r>
      <w:r w:rsidR="002B2627" w:rsidRPr="00274373">
        <w:rPr>
          <w:sz w:val="22"/>
          <w:szCs w:val="22"/>
          <w:u w:val="single"/>
          <w:lang w:val="en-GB"/>
        </w:rPr>
        <w:t>KS1</w:t>
      </w:r>
    </w:p>
    <w:p w14:paraId="3CBECF61" w14:textId="77777777" w:rsidR="006555CB" w:rsidRPr="00274373" w:rsidRDefault="006555CB" w:rsidP="002729F8">
      <w:pPr>
        <w:pStyle w:val="4Bulletedcopyblue"/>
        <w:numPr>
          <w:ilvl w:val="0"/>
          <w:numId w:val="0"/>
        </w:numPr>
        <w:ind w:left="709"/>
        <w:rPr>
          <w:sz w:val="22"/>
          <w:szCs w:val="22"/>
          <w:lang w:val="en-GB"/>
        </w:rPr>
      </w:pPr>
      <w:r w:rsidRPr="00274373">
        <w:rPr>
          <w:sz w:val="22"/>
          <w:szCs w:val="22"/>
          <w:lang w:val="en-GB"/>
        </w:rPr>
        <w:t>Daily</w:t>
      </w:r>
      <w:r w:rsidR="00B2704F" w:rsidRPr="00274373">
        <w:rPr>
          <w:sz w:val="22"/>
          <w:szCs w:val="22"/>
          <w:lang w:val="en-GB"/>
        </w:rPr>
        <w:t xml:space="preserve"> – shared on </w:t>
      </w:r>
      <w:r w:rsidR="007E3EEA" w:rsidRPr="00274373">
        <w:rPr>
          <w:sz w:val="22"/>
          <w:szCs w:val="22"/>
          <w:lang w:val="en-GB"/>
        </w:rPr>
        <w:t>Class Dojo</w:t>
      </w:r>
      <w:r w:rsidRPr="00274373">
        <w:rPr>
          <w:sz w:val="22"/>
          <w:szCs w:val="22"/>
          <w:lang w:val="en-GB"/>
        </w:rPr>
        <w:t>:</w:t>
      </w:r>
    </w:p>
    <w:p w14:paraId="4DFBA78A" w14:textId="77777777" w:rsidR="002729F8" w:rsidRPr="00274373" w:rsidRDefault="00542AAF" w:rsidP="00206781">
      <w:pPr>
        <w:pStyle w:val="4Bulletedcopyblue"/>
        <w:numPr>
          <w:ilvl w:val="0"/>
          <w:numId w:val="0"/>
        </w:numPr>
        <w:ind w:left="1440"/>
        <w:rPr>
          <w:sz w:val="22"/>
          <w:szCs w:val="22"/>
          <w:lang w:val="en-GB"/>
        </w:rPr>
      </w:pPr>
      <w:r w:rsidRPr="00274373">
        <w:rPr>
          <w:sz w:val="22"/>
          <w:szCs w:val="22"/>
          <w:lang w:val="en-GB"/>
        </w:rPr>
        <w:t>*Phonics</w:t>
      </w:r>
      <w:r w:rsidR="00225FE7" w:rsidRPr="00274373">
        <w:rPr>
          <w:sz w:val="22"/>
          <w:szCs w:val="22"/>
          <w:lang w:val="en-GB"/>
        </w:rPr>
        <w:t xml:space="preserve"> pre-r</w:t>
      </w:r>
      <w:r w:rsidR="008B3F92" w:rsidRPr="00274373">
        <w:rPr>
          <w:sz w:val="22"/>
          <w:szCs w:val="22"/>
          <w:lang w:val="en-GB"/>
        </w:rPr>
        <w:t xml:space="preserve">ecorded </w:t>
      </w:r>
      <w:r w:rsidR="002B2627" w:rsidRPr="00274373">
        <w:rPr>
          <w:sz w:val="22"/>
          <w:szCs w:val="22"/>
          <w:lang w:val="en-GB"/>
        </w:rPr>
        <w:t>lesson</w:t>
      </w:r>
      <w:r w:rsidR="008B3F92" w:rsidRPr="00274373">
        <w:rPr>
          <w:sz w:val="22"/>
          <w:szCs w:val="22"/>
          <w:lang w:val="en-GB"/>
        </w:rPr>
        <w:t xml:space="preserve"> and related activity</w:t>
      </w:r>
      <w:r w:rsidR="00B2704F" w:rsidRPr="00274373">
        <w:rPr>
          <w:sz w:val="22"/>
          <w:szCs w:val="22"/>
          <w:lang w:val="en-GB"/>
        </w:rPr>
        <w:t xml:space="preserve"> assigned</w:t>
      </w:r>
    </w:p>
    <w:p w14:paraId="18C04629" w14:textId="77777777" w:rsidR="002B2627" w:rsidRPr="00274373" w:rsidRDefault="002B2627" w:rsidP="00206781">
      <w:pPr>
        <w:pStyle w:val="4Bulletedcopyblue"/>
        <w:numPr>
          <w:ilvl w:val="0"/>
          <w:numId w:val="0"/>
        </w:numPr>
        <w:ind w:left="1440"/>
        <w:rPr>
          <w:sz w:val="22"/>
          <w:szCs w:val="22"/>
          <w:lang w:val="en-GB"/>
        </w:rPr>
      </w:pPr>
      <w:r w:rsidRPr="00274373">
        <w:rPr>
          <w:sz w:val="22"/>
          <w:szCs w:val="22"/>
          <w:lang w:val="en-GB"/>
        </w:rPr>
        <w:t>*English pre-recorded lesson and related activity assigned</w:t>
      </w:r>
    </w:p>
    <w:p w14:paraId="240AA132" w14:textId="77777777" w:rsidR="00542AAF" w:rsidRPr="00274373" w:rsidRDefault="00542AAF" w:rsidP="00206781">
      <w:pPr>
        <w:pStyle w:val="4Bulletedcopyblue"/>
        <w:numPr>
          <w:ilvl w:val="0"/>
          <w:numId w:val="0"/>
        </w:numPr>
        <w:ind w:left="1440"/>
        <w:rPr>
          <w:sz w:val="22"/>
          <w:szCs w:val="22"/>
          <w:lang w:val="en-GB"/>
        </w:rPr>
      </w:pPr>
      <w:r w:rsidRPr="00274373">
        <w:rPr>
          <w:sz w:val="22"/>
          <w:szCs w:val="22"/>
          <w:lang w:val="en-GB"/>
        </w:rPr>
        <w:t>*</w:t>
      </w:r>
      <w:r w:rsidR="00B2704F" w:rsidRPr="00274373">
        <w:rPr>
          <w:sz w:val="22"/>
          <w:szCs w:val="22"/>
          <w:lang w:val="en-GB"/>
        </w:rPr>
        <w:t>Maths p</w:t>
      </w:r>
      <w:r w:rsidR="002F7755" w:rsidRPr="00274373">
        <w:rPr>
          <w:sz w:val="22"/>
          <w:szCs w:val="22"/>
          <w:lang w:val="en-GB"/>
        </w:rPr>
        <w:t>re-re</w:t>
      </w:r>
      <w:r w:rsidR="00B2704F" w:rsidRPr="00274373">
        <w:rPr>
          <w:sz w:val="22"/>
          <w:szCs w:val="22"/>
          <w:lang w:val="en-GB"/>
        </w:rPr>
        <w:t xml:space="preserve">corded </w:t>
      </w:r>
      <w:r w:rsidR="002B2627" w:rsidRPr="00274373">
        <w:rPr>
          <w:sz w:val="22"/>
          <w:szCs w:val="22"/>
          <w:lang w:val="en-GB"/>
        </w:rPr>
        <w:t>lesson</w:t>
      </w:r>
      <w:r w:rsidR="00B2704F" w:rsidRPr="00274373">
        <w:rPr>
          <w:sz w:val="22"/>
          <w:szCs w:val="22"/>
          <w:lang w:val="en-GB"/>
        </w:rPr>
        <w:t xml:space="preserve"> and related activity assigned </w:t>
      </w:r>
    </w:p>
    <w:p w14:paraId="0861E12C" w14:textId="77777777" w:rsidR="00225FE7" w:rsidRPr="00274373" w:rsidRDefault="00542AAF" w:rsidP="00206781">
      <w:pPr>
        <w:pStyle w:val="4Bulletedcopyblue"/>
        <w:numPr>
          <w:ilvl w:val="0"/>
          <w:numId w:val="0"/>
        </w:numPr>
        <w:ind w:left="1440"/>
        <w:rPr>
          <w:sz w:val="22"/>
          <w:szCs w:val="22"/>
          <w:lang w:val="en-GB"/>
        </w:rPr>
      </w:pPr>
      <w:r w:rsidRPr="00274373">
        <w:rPr>
          <w:sz w:val="22"/>
          <w:szCs w:val="22"/>
          <w:lang w:val="en-GB"/>
        </w:rPr>
        <w:t>*</w:t>
      </w:r>
      <w:r w:rsidR="008B3F92" w:rsidRPr="00274373">
        <w:rPr>
          <w:sz w:val="22"/>
          <w:szCs w:val="22"/>
          <w:lang w:val="en-GB"/>
        </w:rPr>
        <w:t>Creative task</w:t>
      </w:r>
      <w:r w:rsidR="00B2704F" w:rsidRPr="00274373">
        <w:rPr>
          <w:sz w:val="22"/>
          <w:szCs w:val="22"/>
          <w:lang w:val="en-GB"/>
        </w:rPr>
        <w:t xml:space="preserve"> / non</w:t>
      </w:r>
      <w:r w:rsidR="00492DF7" w:rsidRPr="00274373">
        <w:rPr>
          <w:sz w:val="22"/>
          <w:szCs w:val="22"/>
          <w:lang w:val="en-GB"/>
        </w:rPr>
        <w:t>-</w:t>
      </w:r>
      <w:r w:rsidR="00B2704F" w:rsidRPr="00274373">
        <w:rPr>
          <w:sz w:val="22"/>
          <w:szCs w:val="22"/>
          <w:lang w:val="en-GB"/>
        </w:rPr>
        <w:t xml:space="preserve">core activities assigned </w:t>
      </w:r>
      <w:r w:rsidR="002B2627" w:rsidRPr="00274373">
        <w:rPr>
          <w:sz w:val="22"/>
          <w:szCs w:val="22"/>
          <w:lang w:val="en-GB"/>
        </w:rPr>
        <w:t>on Purple Mash</w:t>
      </w:r>
    </w:p>
    <w:p w14:paraId="65F5E238" w14:textId="77777777" w:rsidR="006555CB" w:rsidRPr="00274373" w:rsidRDefault="00225FE7" w:rsidP="00206781">
      <w:pPr>
        <w:pStyle w:val="4Bulletedcopyblue"/>
        <w:numPr>
          <w:ilvl w:val="0"/>
          <w:numId w:val="0"/>
        </w:numPr>
        <w:ind w:left="1440"/>
        <w:rPr>
          <w:sz w:val="22"/>
          <w:szCs w:val="22"/>
          <w:lang w:val="en-GB"/>
        </w:rPr>
      </w:pPr>
      <w:r w:rsidRPr="00274373">
        <w:rPr>
          <w:sz w:val="22"/>
          <w:szCs w:val="22"/>
          <w:lang w:val="en-GB"/>
        </w:rPr>
        <w:t>*</w:t>
      </w:r>
      <w:r w:rsidR="006555CB" w:rsidRPr="00274373">
        <w:rPr>
          <w:sz w:val="22"/>
          <w:szCs w:val="22"/>
          <w:lang w:val="en-GB"/>
        </w:rPr>
        <w:t>Story to b</w:t>
      </w:r>
      <w:r w:rsidR="00017D3B" w:rsidRPr="00274373">
        <w:rPr>
          <w:sz w:val="22"/>
          <w:szCs w:val="22"/>
          <w:lang w:val="en-GB"/>
        </w:rPr>
        <w:t>e linked into the creative task (pre-recorded</w:t>
      </w:r>
      <w:r w:rsidR="002F7755" w:rsidRPr="00274373">
        <w:rPr>
          <w:sz w:val="22"/>
          <w:szCs w:val="22"/>
          <w:lang w:val="en-GB"/>
        </w:rPr>
        <w:t xml:space="preserve"> if appropriate</w:t>
      </w:r>
      <w:r w:rsidR="00017D3B" w:rsidRPr="00274373">
        <w:rPr>
          <w:sz w:val="22"/>
          <w:szCs w:val="22"/>
          <w:lang w:val="en-GB"/>
        </w:rPr>
        <w:t xml:space="preserve">) </w:t>
      </w:r>
    </w:p>
    <w:p w14:paraId="762D7C70" w14:textId="77777777" w:rsidR="002729F8" w:rsidRPr="00274373" w:rsidRDefault="00B2704F" w:rsidP="002729F8">
      <w:pPr>
        <w:pStyle w:val="4Bulletedcopyblue"/>
        <w:numPr>
          <w:ilvl w:val="0"/>
          <w:numId w:val="0"/>
        </w:numPr>
        <w:ind w:left="709"/>
        <w:rPr>
          <w:sz w:val="22"/>
          <w:szCs w:val="22"/>
          <w:lang w:val="en-GB"/>
        </w:rPr>
      </w:pPr>
      <w:r w:rsidRPr="00274373">
        <w:rPr>
          <w:sz w:val="22"/>
          <w:szCs w:val="22"/>
          <w:lang w:val="en-GB"/>
        </w:rPr>
        <w:t xml:space="preserve">Communication via </w:t>
      </w:r>
      <w:r w:rsidR="002B2627" w:rsidRPr="00274373">
        <w:rPr>
          <w:sz w:val="22"/>
          <w:szCs w:val="22"/>
          <w:lang w:val="en-GB"/>
        </w:rPr>
        <w:t>Class Dojo</w:t>
      </w:r>
      <w:r w:rsidRPr="00274373">
        <w:rPr>
          <w:sz w:val="22"/>
          <w:szCs w:val="22"/>
          <w:lang w:val="en-GB"/>
        </w:rPr>
        <w:t xml:space="preserve"> and phone calls. </w:t>
      </w:r>
    </w:p>
    <w:p w14:paraId="5BE91369" w14:textId="77777777" w:rsidR="00CA1604" w:rsidRPr="00274373" w:rsidRDefault="00542AAF" w:rsidP="005D1814">
      <w:pPr>
        <w:pStyle w:val="4Bulletedcopyblue"/>
        <w:numPr>
          <w:ilvl w:val="1"/>
          <w:numId w:val="12"/>
        </w:numPr>
        <w:ind w:left="709"/>
        <w:rPr>
          <w:sz w:val="22"/>
          <w:szCs w:val="22"/>
          <w:u w:val="single"/>
          <w:lang w:val="en-GB"/>
        </w:rPr>
      </w:pPr>
      <w:r w:rsidRPr="00274373">
        <w:rPr>
          <w:sz w:val="22"/>
          <w:szCs w:val="22"/>
          <w:u w:val="single"/>
          <w:lang w:val="en-GB"/>
        </w:rPr>
        <w:t>KS2</w:t>
      </w:r>
      <w:r w:rsidR="00C508AE" w:rsidRPr="00274373">
        <w:rPr>
          <w:sz w:val="22"/>
          <w:szCs w:val="22"/>
          <w:u w:val="single"/>
          <w:lang w:val="en-GB"/>
        </w:rPr>
        <w:t xml:space="preserve"> </w:t>
      </w:r>
    </w:p>
    <w:p w14:paraId="35EF3DCB" w14:textId="77777777" w:rsidR="00B2704F" w:rsidRPr="00274373" w:rsidRDefault="00B2704F" w:rsidP="00B2704F">
      <w:pPr>
        <w:pStyle w:val="4Bulletedcopyblue"/>
        <w:numPr>
          <w:ilvl w:val="2"/>
          <w:numId w:val="12"/>
        </w:numPr>
        <w:rPr>
          <w:sz w:val="22"/>
          <w:szCs w:val="22"/>
          <w:lang w:val="en-GB"/>
        </w:rPr>
      </w:pPr>
      <w:r w:rsidRPr="00274373">
        <w:rPr>
          <w:sz w:val="22"/>
          <w:szCs w:val="22"/>
          <w:lang w:val="en-GB"/>
        </w:rPr>
        <w:t xml:space="preserve">Teachers to provide a timetable of lessons and expectations of work to be completed. </w:t>
      </w:r>
    </w:p>
    <w:p w14:paraId="6B430DF5" w14:textId="77777777" w:rsidR="007E3EEA" w:rsidRPr="00274373" w:rsidRDefault="007E3EEA" w:rsidP="00B2704F">
      <w:pPr>
        <w:pStyle w:val="4Bulletedcopyblue"/>
        <w:numPr>
          <w:ilvl w:val="2"/>
          <w:numId w:val="12"/>
        </w:numPr>
        <w:rPr>
          <w:sz w:val="22"/>
          <w:szCs w:val="22"/>
          <w:lang w:val="en-GB"/>
        </w:rPr>
      </w:pPr>
      <w:r w:rsidRPr="00274373">
        <w:rPr>
          <w:sz w:val="22"/>
          <w:szCs w:val="22"/>
          <w:lang w:val="en-GB"/>
        </w:rPr>
        <w:t xml:space="preserve">Work to be photocopied and delivered to homes </w:t>
      </w:r>
      <w:r w:rsidR="002B2627" w:rsidRPr="00274373">
        <w:rPr>
          <w:sz w:val="22"/>
          <w:szCs w:val="22"/>
          <w:lang w:val="en-GB"/>
        </w:rPr>
        <w:t>on the Friday before the work is due to be completed, clearly labelled with the correct day</w:t>
      </w:r>
    </w:p>
    <w:p w14:paraId="14634194" w14:textId="77777777" w:rsidR="00B2704F" w:rsidRPr="00274373" w:rsidRDefault="007E3EEA" w:rsidP="00B2704F">
      <w:pPr>
        <w:pStyle w:val="4Bulletedcopyblue"/>
        <w:numPr>
          <w:ilvl w:val="2"/>
          <w:numId w:val="12"/>
        </w:numPr>
        <w:rPr>
          <w:sz w:val="22"/>
          <w:szCs w:val="22"/>
          <w:lang w:val="en-GB"/>
        </w:rPr>
      </w:pPr>
      <w:r w:rsidRPr="00274373">
        <w:rPr>
          <w:sz w:val="22"/>
          <w:szCs w:val="22"/>
          <w:lang w:val="en-GB"/>
        </w:rPr>
        <w:t>Short</w:t>
      </w:r>
      <w:r w:rsidR="002B2627" w:rsidRPr="00274373">
        <w:rPr>
          <w:sz w:val="22"/>
          <w:szCs w:val="22"/>
          <w:lang w:val="en-GB"/>
        </w:rPr>
        <w:t xml:space="preserve">, </w:t>
      </w:r>
      <w:r w:rsidRPr="00274373">
        <w:rPr>
          <w:sz w:val="22"/>
          <w:szCs w:val="22"/>
          <w:lang w:val="en-GB"/>
        </w:rPr>
        <w:t>recorded</w:t>
      </w:r>
      <w:r w:rsidR="00B2704F" w:rsidRPr="00274373">
        <w:rPr>
          <w:sz w:val="22"/>
          <w:szCs w:val="22"/>
          <w:lang w:val="en-GB"/>
        </w:rPr>
        <w:t xml:space="preserve"> </w:t>
      </w:r>
      <w:r w:rsidR="002B2627" w:rsidRPr="00274373">
        <w:rPr>
          <w:sz w:val="22"/>
          <w:szCs w:val="22"/>
          <w:lang w:val="en-GB"/>
        </w:rPr>
        <w:t>lesson inputs</w:t>
      </w:r>
      <w:r w:rsidR="00B2704F" w:rsidRPr="00274373">
        <w:rPr>
          <w:sz w:val="22"/>
          <w:szCs w:val="22"/>
          <w:lang w:val="en-GB"/>
        </w:rPr>
        <w:t xml:space="preserve"> </w:t>
      </w:r>
      <w:r w:rsidR="002B2627" w:rsidRPr="00274373">
        <w:rPr>
          <w:sz w:val="22"/>
          <w:szCs w:val="22"/>
          <w:lang w:val="en-GB"/>
        </w:rPr>
        <w:t>and related activities assigned</w:t>
      </w:r>
      <w:r w:rsidR="00B2704F" w:rsidRPr="00274373">
        <w:rPr>
          <w:sz w:val="22"/>
          <w:szCs w:val="22"/>
          <w:lang w:val="en-GB"/>
        </w:rPr>
        <w:t xml:space="preserve">. </w:t>
      </w:r>
    </w:p>
    <w:p w14:paraId="65F05C60" w14:textId="77777777" w:rsidR="002F7755" w:rsidRPr="00274373" w:rsidRDefault="002F7755" w:rsidP="005D1814">
      <w:pPr>
        <w:pStyle w:val="4Bulletedcopyblue"/>
        <w:numPr>
          <w:ilvl w:val="1"/>
          <w:numId w:val="12"/>
        </w:numPr>
        <w:ind w:left="709"/>
        <w:rPr>
          <w:sz w:val="22"/>
          <w:szCs w:val="22"/>
          <w:u w:val="single"/>
          <w:lang w:val="en-GB"/>
        </w:rPr>
      </w:pPr>
      <w:r w:rsidRPr="00274373">
        <w:rPr>
          <w:sz w:val="22"/>
          <w:szCs w:val="22"/>
          <w:u w:val="single"/>
          <w:lang w:val="en-GB"/>
        </w:rPr>
        <w:t xml:space="preserve">Maths and English </w:t>
      </w:r>
      <w:r w:rsidR="00B2704F" w:rsidRPr="00274373">
        <w:rPr>
          <w:sz w:val="22"/>
          <w:szCs w:val="22"/>
          <w:u w:val="single"/>
          <w:lang w:val="en-GB"/>
        </w:rPr>
        <w:t xml:space="preserve">timetable – </w:t>
      </w:r>
      <w:r w:rsidR="002073C5" w:rsidRPr="00274373">
        <w:rPr>
          <w:sz w:val="22"/>
          <w:szCs w:val="22"/>
          <w:u w:val="single"/>
          <w:lang w:val="en-GB"/>
        </w:rPr>
        <w:t xml:space="preserve">Year </w:t>
      </w:r>
      <w:r w:rsidR="002B2627" w:rsidRPr="00274373">
        <w:rPr>
          <w:sz w:val="22"/>
          <w:szCs w:val="22"/>
          <w:u w:val="single"/>
          <w:lang w:val="en-GB"/>
        </w:rPr>
        <w:t>3</w:t>
      </w:r>
      <w:r w:rsidR="002073C5" w:rsidRPr="00274373">
        <w:rPr>
          <w:sz w:val="22"/>
          <w:szCs w:val="22"/>
          <w:u w:val="single"/>
          <w:lang w:val="en-GB"/>
        </w:rPr>
        <w:t xml:space="preserve"> - 4 - </w:t>
      </w:r>
      <w:r w:rsidR="00B2704F" w:rsidRPr="00274373">
        <w:rPr>
          <w:sz w:val="22"/>
          <w:szCs w:val="22"/>
          <w:u w:val="single"/>
          <w:lang w:val="en-GB"/>
        </w:rPr>
        <w:t>subject to change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168"/>
        <w:gridCol w:w="1106"/>
        <w:gridCol w:w="1183"/>
        <w:gridCol w:w="791"/>
        <w:gridCol w:w="1464"/>
        <w:gridCol w:w="1490"/>
      </w:tblGrid>
      <w:tr w:rsidR="00B2704F" w:rsidRPr="00274373" w14:paraId="2BDB7782" w14:textId="77777777" w:rsidTr="003443F1">
        <w:tc>
          <w:tcPr>
            <w:tcW w:w="1126" w:type="dxa"/>
            <w:shd w:val="clear" w:color="auto" w:fill="auto"/>
          </w:tcPr>
          <w:p w14:paraId="1BAA7B44" w14:textId="77777777" w:rsidR="00B2704F" w:rsidRPr="00274373" w:rsidRDefault="00B2704F" w:rsidP="00FD72EE">
            <w:pPr>
              <w:pStyle w:val="ListParagraph"/>
              <w:ind w:left="0"/>
              <w:rPr>
                <w:sz w:val="22"/>
                <w:szCs w:val="28"/>
                <w:u w:val="single"/>
                <w:lang w:val="en-GB"/>
              </w:rPr>
            </w:pPr>
            <w:r w:rsidRPr="00274373">
              <w:rPr>
                <w:sz w:val="22"/>
                <w:szCs w:val="28"/>
                <w:u w:val="single"/>
                <w:lang w:val="en-GB"/>
              </w:rPr>
              <w:t xml:space="preserve">Groups </w:t>
            </w:r>
          </w:p>
        </w:tc>
        <w:tc>
          <w:tcPr>
            <w:tcW w:w="1168" w:type="dxa"/>
            <w:shd w:val="clear" w:color="auto" w:fill="auto"/>
          </w:tcPr>
          <w:p w14:paraId="39A50A1B" w14:textId="77777777" w:rsidR="00B2704F" w:rsidRPr="00274373" w:rsidRDefault="00B2704F" w:rsidP="00FD72EE">
            <w:pPr>
              <w:pStyle w:val="ListParagraph"/>
              <w:ind w:left="0"/>
              <w:rPr>
                <w:sz w:val="22"/>
                <w:szCs w:val="28"/>
                <w:u w:val="single"/>
                <w:lang w:val="en-GB"/>
              </w:rPr>
            </w:pPr>
            <w:r w:rsidRPr="00274373">
              <w:rPr>
                <w:sz w:val="22"/>
                <w:szCs w:val="28"/>
                <w:u w:val="single"/>
                <w:lang w:val="en-GB"/>
              </w:rPr>
              <w:t>9.</w:t>
            </w:r>
            <w:r w:rsidR="002B2627" w:rsidRPr="00274373">
              <w:rPr>
                <w:sz w:val="22"/>
                <w:szCs w:val="28"/>
                <w:u w:val="single"/>
                <w:lang w:val="en-GB"/>
              </w:rPr>
              <w:t>00 – 9.30</w:t>
            </w:r>
          </w:p>
        </w:tc>
        <w:tc>
          <w:tcPr>
            <w:tcW w:w="1106" w:type="dxa"/>
            <w:shd w:val="clear" w:color="auto" w:fill="auto"/>
          </w:tcPr>
          <w:p w14:paraId="1C4A3081" w14:textId="77777777" w:rsidR="00B2704F" w:rsidRPr="00274373" w:rsidRDefault="00B2704F" w:rsidP="00FD72EE">
            <w:pPr>
              <w:pStyle w:val="ListParagraph"/>
              <w:ind w:left="0"/>
              <w:rPr>
                <w:sz w:val="22"/>
                <w:szCs w:val="28"/>
                <w:u w:val="single"/>
                <w:lang w:val="en-GB"/>
              </w:rPr>
            </w:pPr>
            <w:r w:rsidRPr="00274373">
              <w:rPr>
                <w:sz w:val="22"/>
                <w:szCs w:val="28"/>
                <w:u w:val="single"/>
                <w:lang w:val="en-GB"/>
              </w:rPr>
              <w:t xml:space="preserve">Break </w:t>
            </w:r>
          </w:p>
        </w:tc>
        <w:tc>
          <w:tcPr>
            <w:tcW w:w="1183" w:type="dxa"/>
            <w:shd w:val="clear" w:color="auto" w:fill="auto"/>
          </w:tcPr>
          <w:p w14:paraId="670C52EB" w14:textId="77777777" w:rsidR="00B2704F" w:rsidRPr="00274373" w:rsidRDefault="002B2627" w:rsidP="00FD72EE">
            <w:pPr>
              <w:pStyle w:val="ListParagraph"/>
              <w:ind w:left="0"/>
              <w:rPr>
                <w:sz w:val="22"/>
                <w:szCs w:val="28"/>
                <w:u w:val="single"/>
                <w:lang w:val="en-GB"/>
              </w:rPr>
            </w:pPr>
            <w:r w:rsidRPr="00274373">
              <w:rPr>
                <w:sz w:val="22"/>
                <w:szCs w:val="28"/>
                <w:u w:val="single"/>
                <w:lang w:val="en-GB"/>
              </w:rPr>
              <w:t>9</w:t>
            </w:r>
            <w:r w:rsidR="00B2704F" w:rsidRPr="00274373">
              <w:rPr>
                <w:sz w:val="22"/>
                <w:szCs w:val="28"/>
                <w:u w:val="single"/>
                <w:lang w:val="en-GB"/>
              </w:rPr>
              <w:t>.</w:t>
            </w:r>
            <w:r w:rsidRPr="00274373">
              <w:rPr>
                <w:sz w:val="22"/>
                <w:szCs w:val="28"/>
                <w:u w:val="single"/>
                <w:lang w:val="en-GB"/>
              </w:rPr>
              <w:t>4</w:t>
            </w:r>
            <w:r w:rsidR="00B2704F" w:rsidRPr="00274373">
              <w:rPr>
                <w:sz w:val="22"/>
                <w:szCs w:val="28"/>
                <w:u w:val="single"/>
                <w:lang w:val="en-GB"/>
              </w:rPr>
              <w:t>5-10.</w:t>
            </w:r>
            <w:r w:rsidRPr="00274373">
              <w:rPr>
                <w:sz w:val="22"/>
                <w:szCs w:val="28"/>
                <w:u w:val="single"/>
                <w:lang w:val="en-GB"/>
              </w:rPr>
              <w:t>1</w:t>
            </w:r>
            <w:r w:rsidR="00B2704F" w:rsidRPr="00274373">
              <w:rPr>
                <w:sz w:val="22"/>
                <w:szCs w:val="28"/>
                <w:u w:val="single"/>
                <w:lang w:val="en-GB"/>
              </w:rPr>
              <w:t>5</w:t>
            </w:r>
          </w:p>
        </w:tc>
        <w:tc>
          <w:tcPr>
            <w:tcW w:w="759" w:type="dxa"/>
            <w:shd w:val="clear" w:color="auto" w:fill="auto"/>
          </w:tcPr>
          <w:p w14:paraId="200AE897" w14:textId="77777777" w:rsidR="00B2704F" w:rsidRPr="00274373" w:rsidRDefault="00B2704F" w:rsidP="00FD72EE">
            <w:pPr>
              <w:pStyle w:val="ListParagraph"/>
              <w:ind w:left="0"/>
              <w:rPr>
                <w:sz w:val="22"/>
                <w:szCs w:val="28"/>
                <w:u w:val="single"/>
                <w:lang w:val="en-GB"/>
              </w:rPr>
            </w:pPr>
            <w:r w:rsidRPr="00274373">
              <w:rPr>
                <w:sz w:val="22"/>
                <w:szCs w:val="28"/>
                <w:u w:val="single"/>
                <w:lang w:val="en-GB"/>
              </w:rPr>
              <w:t xml:space="preserve">Break </w:t>
            </w:r>
          </w:p>
        </w:tc>
        <w:tc>
          <w:tcPr>
            <w:tcW w:w="1134" w:type="dxa"/>
            <w:shd w:val="clear" w:color="auto" w:fill="auto"/>
          </w:tcPr>
          <w:p w14:paraId="789B30CF" w14:textId="77777777" w:rsidR="00B2704F" w:rsidRPr="00274373" w:rsidRDefault="00B2704F" w:rsidP="00FD72EE">
            <w:pPr>
              <w:pStyle w:val="ListParagraph"/>
              <w:ind w:left="0"/>
              <w:rPr>
                <w:sz w:val="22"/>
                <w:szCs w:val="28"/>
                <w:u w:val="single"/>
                <w:lang w:val="en-GB"/>
              </w:rPr>
            </w:pPr>
            <w:r w:rsidRPr="00274373">
              <w:rPr>
                <w:sz w:val="22"/>
                <w:szCs w:val="28"/>
                <w:u w:val="single"/>
                <w:lang w:val="en-GB"/>
              </w:rPr>
              <w:t>1</w:t>
            </w:r>
            <w:r w:rsidR="002B2627" w:rsidRPr="00274373">
              <w:rPr>
                <w:sz w:val="22"/>
                <w:szCs w:val="28"/>
                <w:u w:val="single"/>
                <w:lang w:val="en-GB"/>
              </w:rPr>
              <w:t xml:space="preserve">0.30 </w:t>
            </w:r>
            <w:r w:rsidRPr="00274373">
              <w:rPr>
                <w:sz w:val="22"/>
                <w:szCs w:val="28"/>
                <w:u w:val="single"/>
                <w:lang w:val="en-GB"/>
              </w:rPr>
              <w:t>-11.</w:t>
            </w:r>
            <w:r w:rsidR="002B2627" w:rsidRPr="00274373">
              <w:rPr>
                <w:sz w:val="22"/>
                <w:szCs w:val="28"/>
                <w:u w:val="single"/>
                <w:lang w:val="en-GB"/>
              </w:rPr>
              <w:t>0</w:t>
            </w:r>
            <w:r w:rsidRPr="00274373">
              <w:rPr>
                <w:sz w:val="22"/>
                <w:szCs w:val="28"/>
                <w:u w:val="single"/>
                <w:lang w:val="en-GB"/>
              </w:rPr>
              <w:t>0</w:t>
            </w:r>
          </w:p>
        </w:tc>
        <w:tc>
          <w:tcPr>
            <w:tcW w:w="1490" w:type="dxa"/>
            <w:shd w:val="clear" w:color="auto" w:fill="auto"/>
          </w:tcPr>
          <w:p w14:paraId="79DBD7B3" w14:textId="77777777" w:rsidR="00B2704F" w:rsidRPr="00274373" w:rsidRDefault="00B2704F" w:rsidP="00FD72EE">
            <w:pPr>
              <w:pStyle w:val="ListParagraph"/>
              <w:ind w:left="0"/>
              <w:rPr>
                <w:sz w:val="22"/>
                <w:szCs w:val="28"/>
                <w:u w:val="single"/>
                <w:lang w:val="en-GB"/>
              </w:rPr>
            </w:pPr>
            <w:r w:rsidRPr="00274373">
              <w:rPr>
                <w:sz w:val="22"/>
                <w:szCs w:val="28"/>
                <w:u w:val="single"/>
                <w:lang w:val="en-GB"/>
              </w:rPr>
              <w:t xml:space="preserve">PM </w:t>
            </w:r>
          </w:p>
        </w:tc>
      </w:tr>
      <w:tr w:rsidR="00B2704F" w:rsidRPr="00274373" w14:paraId="55EDCEA4" w14:textId="77777777" w:rsidTr="003443F1">
        <w:tc>
          <w:tcPr>
            <w:tcW w:w="1126" w:type="dxa"/>
            <w:shd w:val="clear" w:color="auto" w:fill="auto"/>
          </w:tcPr>
          <w:p w14:paraId="5316D17B" w14:textId="77777777" w:rsidR="00B2704F" w:rsidRPr="00274373" w:rsidRDefault="00B2704F" w:rsidP="00FD72EE">
            <w:pPr>
              <w:pStyle w:val="ListParagraph"/>
              <w:ind w:left="0"/>
              <w:rPr>
                <w:sz w:val="22"/>
                <w:szCs w:val="28"/>
                <w:u w:val="single"/>
                <w:lang w:val="en-GB"/>
              </w:rPr>
            </w:pPr>
            <w:r w:rsidRPr="00274373">
              <w:rPr>
                <w:sz w:val="22"/>
                <w:szCs w:val="28"/>
                <w:u w:val="single"/>
                <w:lang w:val="en-GB"/>
              </w:rPr>
              <w:t>A</w:t>
            </w:r>
          </w:p>
        </w:tc>
        <w:tc>
          <w:tcPr>
            <w:tcW w:w="1168" w:type="dxa"/>
            <w:shd w:val="clear" w:color="auto" w:fill="auto"/>
          </w:tcPr>
          <w:p w14:paraId="778F0F42" w14:textId="77777777" w:rsidR="00B2704F" w:rsidRPr="00274373" w:rsidRDefault="002073C5" w:rsidP="00FD72EE">
            <w:pPr>
              <w:pStyle w:val="ListParagraph"/>
              <w:ind w:left="0"/>
              <w:rPr>
                <w:sz w:val="22"/>
                <w:szCs w:val="28"/>
                <w:lang w:val="en-GB"/>
              </w:rPr>
            </w:pPr>
            <w:r w:rsidRPr="00274373">
              <w:rPr>
                <w:sz w:val="22"/>
                <w:szCs w:val="28"/>
                <w:lang w:val="en-GB"/>
              </w:rPr>
              <w:t>Reading</w:t>
            </w:r>
          </w:p>
        </w:tc>
        <w:tc>
          <w:tcPr>
            <w:tcW w:w="1106" w:type="dxa"/>
            <w:shd w:val="clear" w:color="auto" w:fill="auto"/>
          </w:tcPr>
          <w:p w14:paraId="049F31CB" w14:textId="77777777" w:rsidR="00B2704F" w:rsidRPr="00274373" w:rsidRDefault="00B2704F" w:rsidP="00FD72EE">
            <w:pPr>
              <w:pStyle w:val="ListParagraph"/>
              <w:ind w:left="0"/>
              <w:rPr>
                <w:sz w:val="22"/>
                <w:szCs w:val="28"/>
                <w:lang w:val="en-GB"/>
              </w:rPr>
            </w:pPr>
          </w:p>
        </w:tc>
        <w:tc>
          <w:tcPr>
            <w:tcW w:w="1183" w:type="dxa"/>
            <w:shd w:val="clear" w:color="auto" w:fill="auto"/>
          </w:tcPr>
          <w:p w14:paraId="0A6CB2C4" w14:textId="77777777" w:rsidR="00B2704F" w:rsidRPr="00274373" w:rsidRDefault="002073C5" w:rsidP="00FD72EE">
            <w:pPr>
              <w:pStyle w:val="ListParagraph"/>
              <w:ind w:left="0"/>
              <w:rPr>
                <w:sz w:val="22"/>
                <w:szCs w:val="28"/>
                <w:lang w:val="en-GB"/>
              </w:rPr>
            </w:pPr>
            <w:r w:rsidRPr="00274373">
              <w:rPr>
                <w:sz w:val="22"/>
                <w:szCs w:val="28"/>
                <w:lang w:val="en-GB"/>
              </w:rPr>
              <w:t>English</w:t>
            </w:r>
          </w:p>
        </w:tc>
        <w:tc>
          <w:tcPr>
            <w:tcW w:w="759" w:type="dxa"/>
            <w:shd w:val="clear" w:color="auto" w:fill="auto"/>
          </w:tcPr>
          <w:p w14:paraId="53128261" w14:textId="77777777" w:rsidR="00B2704F" w:rsidRPr="00274373" w:rsidRDefault="00B2704F" w:rsidP="00FD72EE">
            <w:pPr>
              <w:pStyle w:val="ListParagraph"/>
              <w:ind w:left="0"/>
              <w:rPr>
                <w:sz w:val="22"/>
                <w:szCs w:val="28"/>
                <w:lang w:val="en-GB"/>
              </w:rPr>
            </w:pPr>
          </w:p>
        </w:tc>
        <w:tc>
          <w:tcPr>
            <w:tcW w:w="1134" w:type="dxa"/>
            <w:shd w:val="clear" w:color="auto" w:fill="auto"/>
          </w:tcPr>
          <w:p w14:paraId="361F2393" w14:textId="77777777" w:rsidR="00B2704F" w:rsidRPr="00274373" w:rsidRDefault="002073C5" w:rsidP="00FD72EE">
            <w:pPr>
              <w:pStyle w:val="ListParagraph"/>
              <w:ind w:left="0"/>
              <w:rPr>
                <w:sz w:val="22"/>
                <w:szCs w:val="28"/>
                <w:lang w:val="en-GB"/>
              </w:rPr>
            </w:pPr>
            <w:r w:rsidRPr="00274373">
              <w:rPr>
                <w:sz w:val="22"/>
                <w:szCs w:val="28"/>
                <w:lang w:val="en-GB"/>
              </w:rPr>
              <w:t>Mathematics</w:t>
            </w:r>
          </w:p>
        </w:tc>
        <w:tc>
          <w:tcPr>
            <w:tcW w:w="1490" w:type="dxa"/>
            <w:shd w:val="clear" w:color="auto" w:fill="auto"/>
          </w:tcPr>
          <w:p w14:paraId="6C3BACB4" w14:textId="77777777" w:rsidR="00B2704F" w:rsidRPr="00274373" w:rsidRDefault="002073C5" w:rsidP="00FD72EE">
            <w:pPr>
              <w:pStyle w:val="ListParagraph"/>
              <w:ind w:left="0"/>
              <w:rPr>
                <w:sz w:val="22"/>
                <w:szCs w:val="28"/>
                <w:lang w:val="en-GB"/>
              </w:rPr>
            </w:pPr>
            <w:r w:rsidRPr="00274373">
              <w:rPr>
                <w:sz w:val="22"/>
                <w:szCs w:val="28"/>
                <w:lang w:val="en-GB"/>
              </w:rPr>
              <w:t xml:space="preserve">Non-core activities </w:t>
            </w:r>
            <w:r w:rsidR="00EB0E3C" w:rsidRPr="00274373">
              <w:rPr>
                <w:sz w:val="22"/>
                <w:szCs w:val="28"/>
                <w:lang w:val="en-GB"/>
              </w:rPr>
              <w:t>set on Purple Mash</w:t>
            </w:r>
          </w:p>
          <w:p w14:paraId="62486C05" w14:textId="77777777" w:rsidR="002073C5" w:rsidRPr="00274373" w:rsidRDefault="002073C5" w:rsidP="00FD72EE">
            <w:pPr>
              <w:pStyle w:val="ListParagraph"/>
              <w:ind w:left="0"/>
              <w:rPr>
                <w:sz w:val="22"/>
                <w:szCs w:val="28"/>
                <w:lang w:val="en-GB"/>
              </w:rPr>
            </w:pPr>
          </w:p>
        </w:tc>
      </w:tr>
    </w:tbl>
    <w:p w14:paraId="4101652C" w14:textId="77777777" w:rsidR="00B2704F" w:rsidRPr="00274373" w:rsidRDefault="00B2704F" w:rsidP="002729F8">
      <w:pPr>
        <w:pStyle w:val="ListParagraph"/>
        <w:rPr>
          <w:sz w:val="22"/>
          <w:szCs w:val="28"/>
          <w:highlight w:val="yellow"/>
          <w:u w:val="single"/>
          <w:lang w:val="en-GB"/>
        </w:rPr>
      </w:pPr>
    </w:p>
    <w:p w14:paraId="59B175ED" w14:textId="77777777" w:rsidR="002073C5" w:rsidRPr="00274373" w:rsidRDefault="002073C5" w:rsidP="002073C5">
      <w:pPr>
        <w:pStyle w:val="4Bulletedcopyblue"/>
        <w:numPr>
          <w:ilvl w:val="1"/>
          <w:numId w:val="12"/>
        </w:numPr>
        <w:ind w:left="709"/>
        <w:rPr>
          <w:sz w:val="22"/>
          <w:szCs w:val="22"/>
          <w:u w:val="single"/>
          <w:lang w:val="en-GB"/>
        </w:rPr>
      </w:pPr>
      <w:r w:rsidRPr="00274373">
        <w:rPr>
          <w:sz w:val="22"/>
          <w:szCs w:val="22"/>
          <w:u w:val="single"/>
          <w:lang w:val="en-GB"/>
        </w:rPr>
        <w:t>Maths and English timetable – Year 5 - 6 - subject to change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168"/>
        <w:gridCol w:w="1106"/>
        <w:gridCol w:w="1183"/>
        <w:gridCol w:w="791"/>
        <w:gridCol w:w="1464"/>
        <w:gridCol w:w="1490"/>
      </w:tblGrid>
      <w:tr w:rsidR="002073C5" w:rsidRPr="00274373" w14:paraId="10EDC21F" w14:textId="77777777" w:rsidTr="003D55DE">
        <w:tc>
          <w:tcPr>
            <w:tcW w:w="1126" w:type="dxa"/>
            <w:shd w:val="clear" w:color="auto" w:fill="auto"/>
          </w:tcPr>
          <w:p w14:paraId="75493912" w14:textId="77777777" w:rsidR="002073C5" w:rsidRPr="00274373" w:rsidRDefault="002073C5" w:rsidP="003D55DE">
            <w:pPr>
              <w:pStyle w:val="ListParagraph"/>
              <w:ind w:left="0"/>
              <w:rPr>
                <w:sz w:val="22"/>
                <w:szCs w:val="28"/>
                <w:u w:val="single"/>
                <w:lang w:val="en-GB"/>
              </w:rPr>
            </w:pPr>
            <w:r w:rsidRPr="00274373">
              <w:rPr>
                <w:sz w:val="22"/>
                <w:szCs w:val="28"/>
                <w:u w:val="single"/>
                <w:lang w:val="en-GB"/>
              </w:rPr>
              <w:t xml:space="preserve">Groups </w:t>
            </w:r>
          </w:p>
        </w:tc>
        <w:tc>
          <w:tcPr>
            <w:tcW w:w="1168" w:type="dxa"/>
            <w:shd w:val="clear" w:color="auto" w:fill="auto"/>
          </w:tcPr>
          <w:p w14:paraId="4E3EAB20" w14:textId="77777777" w:rsidR="002073C5" w:rsidRPr="00274373" w:rsidRDefault="002073C5" w:rsidP="003D55DE">
            <w:pPr>
              <w:pStyle w:val="ListParagraph"/>
              <w:ind w:left="0"/>
              <w:rPr>
                <w:sz w:val="22"/>
                <w:szCs w:val="28"/>
                <w:u w:val="single"/>
                <w:lang w:val="en-GB"/>
              </w:rPr>
            </w:pPr>
            <w:r w:rsidRPr="00274373">
              <w:rPr>
                <w:sz w:val="22"/>
                <w:szCs w:val="28"/>
                <w:u w:val="single"/>
                <w:lang w:val="en-GB"/>
              </w:rPr>
              <w:t>9.30-10</w:t>
            </w:r>
          </w:p>
        </w:tc>
        <w:tc>
          <w:tcPr>
            <w:tcW w:w="1106" w:type="dxa"/>
            <w:shd w:val="clear" w:color="auto" w:fill="auto"/>
          </w:tcPr>
          <w:p w14:paraId="04473991" w14:textId="77777777" w:rsidR="002073C5" w:rsidRPr="00274373" w:rsidRDefault="002073C5" w:rsidP="003D55DE">
            <w:pPr>
              <w:pStyle w:val="ListParagraph"/>
              <w:ind w:left="0"/>
              <w:rPr>
                <w:sz w:val="22"/>
                <w:szCs w:val="28"/>
                <w:u w:val="single"/>
                <w:lang w:val="en-GB"/>
              </w:rPr>
            </w:pPr>
            <w:r w:rsidRPr="00274373">
              <w:rPr>
                <w:sz w:val="22"/>
                <w:szCs w:val="28"/>
                <w:u w:val="single"/>
                <w:lang w:val="en-GB"/>
              </w:rPr>
              <w:t xml:space="preserve">Break </w:t>
            </w:r>
          </w:p>
        </w:tc>
        <w:tc>
          <w:tcPr>
            <w:tcW w:w="1183" w:type="dxa"/>
            <w:shd w:val="clear" w:color="auto" w:fill="auto"/>
          </w:tcPr>
          <w:p w14:paraId="68FF87AA" w14:textId="77777777" w:rsidR="002073C5" w:rsidRPr="00274373" w:rsidRDefault="002073C5" w:rsidP="003D55DE">
            <w:pPr>
              <w:pStyle w:val="ListParagraph"/>
              <w:ind w:left="0"/>
              <w:rPr>
                <w:sz w:val="22"/>
                <w:szCs w:val="28"/>
                <w:u w:val="single"/>
                <w:lang w:val="en-GB"/>
              </w:rPr>
            </w:pPr>
            <w:r w:rsidRPr="00274373">
              <w:rPr>
                <w:sz w:val="22"/>
                <w:szCs w:val="28"/>
                <w:u w:val="single"/>
                <w:lang w:val="en-GB"/>
              </w:rPr>
              <w:t>10.15-10.45</w:t>
            </w:r>
          </w:p>
        </w:tc>
        <w:tc>
          <w:tcPr>
            <w:tcW w:w="759" w:type="dxa"/>
            <w:shd w:val="clear" w:color="auto" w:fill="auto"/>
          </w:tcPr>
          <w:p w14:paraId="4DD9371D" w14:textId="77777777" w:rsidR="002073C5" w:rsidRPr="00274373" w:rsidRDefault="002073C5" w:rsidP="003D55DE">
            <w:pPr>
              <w:pStyle w:val="ListParagraph"/>
              <w:ind w:left="0"/>
              <w:rPr>
                <w:sz w:val="22"/>
                <w:szCs w:val="28"/>
                <w:u w:val="single"/>
                <w:lang w:val="en-GB"/>
              </w:rPr>
            </w:pPr>
            <w:r w:rsidRPr="00274373">
              <w:rPr>
                <w:sz w:val="22"/>
                <w:szCs w:val="28"/>
                <w:u w:val="single"/>
                <w:lang w:val="en-GB"/>
              </w:rPr>
              <w:t xml:space="preserve">Break </w:t>
            </w:r>
          </w:p>
        </w:tc>
        <w:tc>
          <w:tcPr>
            <w:tcW w:w="1134" w:type="dxa"/>
            <w:shd w:val="clear" w:color="auto" w:fill="auto"/>
          </w:tcPr>
          <w:p w14:paraId="00DFEE04" w14:textId="77777777" w:rsidR="002073C5" w:rsidRPr="00274373" w:rsidRDefault="002073C5" w:rsidP="003D55DE">
            <w:pPr>
              <w:pStyle w:val="ListParagraph"/>
              <w:ind w:left="0"/>
              <w:rPr>
                <w:sz w:val="22"/>
                <w:szCs w:val="28"/>
                <w:u w:val="single"/>
                <w:lang w:val="en-GB"/>
              </w:rPr>
            </w:pPr>
            <w:r w:rsidRPr="00274373">
              <w:rPr>
                <w:sz w:val="22"/>
                <w:szCs w:val="28"/>
                <w:u w:val="single"/>
                <w:lang w:val="en-GB"/>
              </w:rPr>
              <w:t>11-11.30</w:t>
            </w:r>
          </w:p>
        </w:tc>
        <w:tc>
          <w:tcPr>
            <w:tcW w:w="1490" w:type="dxa"/>
            <w:shd w:val="clear" w:color="auto" w:fill="auto"/>
          </w:tcPr>
          <w:p w14:paraId="1D9A78EE" w14:textId="77777777" w:rsidR="002073C5" w:rsidRPr="00274373" w:rsidRDefault="002073C5" w:rsidP="003D55DE">
            <w:pPr>
              <w:pStyle w:val="ListParagraph"/>
              <w:ind w:left="0"/>
              <w:rPr>
                <w:sz w:val="22"/>
                <w:szCs w:val="28"/>
                <w:u w:val="single"/>
                <w:lang w:val="en-GB"/>
              </w:rPr>
            </w:pPr>
            <w:r w:rsidRPr="00274373">
              <w:rPr>
                <w:sz w:val="22"/>
                <w:szCs w:val="28"/>
                <w:u w:val="single"/>
                <w:lang w:val="en-GB"/>
              </w:rPr>
              <w:t xml:space="preserve">PM </w:t>
            </w:r>
          </w:p>
        </w:tc>
      </w:tr>
      <w:tr w:rsidR="002073C5" w:rsidRPr="00274373" w14:paraId="75A0AC1B" w14:textId="77777777" w:rsidTr="003D55DE">
        <w:tc>
          <w:tcPr>
            <w:tcW w:w="1126" w:type="dxa"/>
            <w:shd w:val="clear" w:color="auto" w:fill="auto"/>
          </w:tcPr>
          <w:p w14:paraId="0C2DCDA8" w14:textId="77777777" w:rsidR="002073C5" w:rsidRPr="00274373" w:rsidRDefault="002073C5" w:rsidP="003D55DE">
            <w:pPr>
              <w:pStyle w:val="ListParagraph"/>
              <w:ind w:left="0"/>
              <w:rPr>
                <w:sz w:val="22"/>
                <w:szCs w:val="28"/>
                <w:u w:val="single"/>
                <w:lang w:val="en-GB"/>
              </w:rPr>
            </w:pPr>
            <w:r w:rsidRPr="00274373">
              <w:rPr>
                <w:sz w:val="22"/>
                <w:szCs w:val="28"/>
                <w:u w:val="single"/>
                <w:lang w:val="en-GB"/>
              </w:rPr>
              <w:t>A</w:t>
            </w:r>
          </w:p>
        </w:tc>
        <w:tc>
          <w:tcPr>
            <w:tcW w:w="1168" w:type="dxa"/>
            <w:shd w:val="clear" w:color="auto" w:fill="auto"/>
          </w:tcPr>
          <w:p w14:paraId="3363A0EF" w14:textId="77777777" w:rsidR="002073C5" w:rsidRPr="00274373" w:rsidRDefault="002073C5" w:rsidP="003D55DE">
            <w:pPr>
              <w:pStyle w:val="ListParagraph"/>
              <w:ind w:left="0"/>
              <w:rPr>
                <w:sz w:val="22"/>
                <w:szCs w:val="28"/>
                <w:lang w:val="en-GB"/>
              </w:rPr>
            </w:pPr>
            <w:r w:rsidRPr="00274373">
              <w:rPr>
                <w:sz w:val="22"/>
                <w:szCs w:val="28"/>
                <w:lang w:val="en-GB"/>
              </w:rPr>
              <w:t>Reading</w:t>
            </w:r>
          </w:p>
        </w:tc>
        <w:tc>
          <w:tcPr>
            <w:tcW w:w="1106" w:type="dxa"/>
            <w:shd w:val="clear" w:color="auto" w:fill="auto"/>
          </w:tcPr>
          <w:p w14:paraId="4B99056E" w14:textId="77777777" w:rsidR="002073C5" w:rsidRPr="00274373" w:rsidRDefault="002073C5" w:rsidP="003D55DE">
            <w:pPr>
              <w:pStyle w:val="ListParagraph"/>
              <w:ind w:left="0"/>
              <w:rPr>
                <w:sz w:val="22"/>
                <w:szCs w:val="28"/>
                <w:lang w:val="en-GB"/>
              </w:rPr>
            </w:pPr>
          </w:p>
        </w:tc>
        <w:tc>
          <w:tcPr>
            <w:tcW w:w="1183" w:type="dxa"/>
            <w:shd w:val="clear" w:color="auto" w:fill="auto"/>
          </w:tcPr>
          <w:p w14:paraId="49A56AFD" w14:textId="77777777" w:rsidR="002073C5" w:rsidRPr="00274373" w:rsidRDefault="002B2627" w:rsidP="003D55DE">
            <w:pPr>
              <w:pStyle w:val="ListParagraph"/>
              <w:ind w:left="0"/>
              <w:rPr>
                <w:sz w:val="22"/>
                <w:szCs w:val="28"/>
                <w:lang w:val="en-GB"/>
              </w:rPr>
            </w:pPr>
            <w:r w:rsidRPr="00274373">
              <w:rPr>
                <w:sz w:val="22"/>
                <w:szCs w:val="28"/>
                <w:lang w:val="en-GB"/>
              </w:rPr>
              <w:t>English</w:t>
            </w:r>
          </w:p>
        </w:tc>
        <w:tc>
          <w:tcPr>
            <w:tcW w:w="759" w:type="dxa"/>
            <w:shd w:val="clear" w:color="auto" w:fill="auto"/>
          </w:tcPr>
          <w:p w14:paraId="1299C43A" w14:textId="77777777" w:rsidR="002073C5" w:rsidRPr="00274373" w:rsidRDefault="002073C5" w:rsidP="003D55DE">
            <w:pPr>
              <w:pStyle w:val="ListParagraph"/>
              <w:ind w:left="0"/>
              <w:rPr>
                <w:sz w:val="22"/>
                <w:szCs w:val="28"/>
                <w:lang w:val="en-GB"/>
              </w:rPr>
            </w:pPr>
          </w:p>
        </w:tc>
        <w:tc>
          <w:tcPr>
            <w:tcW w:w="1134" w:type="dxa"/>
            <w:shd w:val="clear" w:color="auto" w:fill="auto"/>
          </w:tcPr>
          <w:p w14:paraId="43213C69" w14:textId="77777777" w:rsidR="002073C5" w:rsidRPr="00274373" w:rsidRDefault="002B2627" w:rsidP="003D55DE">
            <w:pPr>
              <w:pStyle w:val="ListParagraph"/>
              <w:ind w:left="0"/>
              <w:rPr>
                <w:sz w:val="22"/>
                <w:szCs w:val="28"/>
                <w:lang w:val="en-GB"/>
              </w:rPr>
            </w:pPr>
            <w:r w:rsidRPr="00274373">
              <w:rPr>
                <w:sz w:val="22"/>
                <w:szCs w:val="28"/>
                <w:lang w:val="en-GB"/>
              </w:rPr>
              <w:t>Mathematics</w:t>
            </w:r>
          </w:p>
        </w:tc>
        <w:tc>
          <w:tcPr>
            <w:tcW w:w="1490" w:type="dxa"/>
            <w:shd w:val="clear" w:color="auto" w:fill="auto"/>
          </w:tcPr>
          <w:p w14:paraId="46C8308F" w14:textId="77777777" w:rsidR="002073C5" w:rsidRPr="00274373" w:rsidRDefault="002073C5" w:rsidP="003D55DE">
            <w:pPr>
              <w:pStyle w:val="ListParagraph"/>
              <w:ind w:left="0"/>
              <w:rPr>
                <w:sz w:val="22"/>
                <w:szCs w:val="28"/>
                <w:lang w:val="en-GB"/>
              </w:rPr>
            </w:pPr>
            <w:r w:rsidRPr="00274373">
              <w:rPr>
                <w:sz w:val="22"/>
                <w:szCs w:val="28"/>
                <w:lang w:val="en-GB"/>
              </w:rPr>
              <w:t xml:space="preserve">Non-core activities </w:t>
            </w:r>
            <w:r w:rsidR="00EB0E3C" w:rsidRPr="00274373">
              <w:rPr>
                <w:sz w:val="22"/>
                <w:szCs w:val="28"/>
                <w:lang w:val="en-GB"/>
              </w:rPr>
              <w:t>set on Purple Mash</w:t>
            </w:r>
          </w:p>
          <w:p w14:paraId="4DDBEF00" w14:textId="77777777" w:rsidR="002073C5" w:rsidRPr="00274373" w:rsidRDefault="002073C5" w:rsidP="003D55DE">
            <w:pPr>
              <w:pStyle w:val="ListParagraph"/>
              <w:ind w:left="0"/>
              <w:rPr>
                <w:sz w:val="22"/>
                <w:szCs w:val="28"/>
                <w:lang w:val="en-GB"/>
              </w:rPr>
            </w:pPr>
          </w:p>
        </w:tc>
      </w:tr>
    </w:tbl>
    <w:p w14:paraId="3461D779" w14:textId="77777777" w:rsidR="004361F6" w:rsidRPr="00274373" w:rsidRDefault="004361F6" w:rsidP="002729F8">
      <w:pPr>
        <w:pStyle w:val="ListParagraph"/>
        <w:rPr>
          <w:sz w:val="22"/>
          <w:szCs w:val="28"/>
          <w:highlight w:val="yellow"/>
          <w:lang w:val="en-GB"/>
        </w:rPr>
      </w:pPr>
    </w:p>
    <w:p w14:paraId="335A1D69" w14:textId="77777777" w:rsidR="006555CB" w:rsidRPr="00274373" w:rsidRDefault="006B4874" w:rsidP="002729F8">
      <w:pPr>
        <w:pStyle w:val="ListParagraph"/>
        <w:rPr>
          <w:sz w:val="22"/>
          <w:szCs w:val="28"/>
          <w:lang w:val="en-GB"/>
        </w:rPr>
      </w:pPr>
      <w:r w:rsidRPr="00274373">
        <w:rPr>
          <w:sz w:val="22"/>
          <w:szCs w:val="28"/>
          <w:lang w:val="en-GB"/>
        </w:rPr>
        <w:t>IEPs</w:t>
      </w:r>
      <w:r w:rsidR="004361F6" w:rsidRPr="00274373">
        <w:rPr>
          <w:sz w:val="22"/>
          <w:szCs w:val="28"/>
          <w:lang w:val="en-GB"/>
        </w:rPr>
        <w:t xml:space="preserve"> and EHCPs- additional </w:t>
      </w:r>
      <w:r w:rsidR="00D7518C" w:rsidRPr="00274373">
        <w:rPr>
          <w:sz w:val="22"/>
          <w:szCs w:val="28"/>
          <w:lang w:val="en-GB"/>
        </w:rPr>
        <w:t>activities will be provided by the SENCO to ensure each milestone is met to achieve IEP targets.</w:t>
      </w:r>
    </w:p>
    <w:p w14:paraId="1816F605" w14:textId="77777777" w:rsidR="00D43225" w:rsidRPr="00274373" w:rsidRDefault="007E3EEA" w:rsidP="002729F8">
      <w:pPr>
        <w:pStyle w:val="4Bulletedcopyblue"/>
        <w:numPr>
          <w:ilvl w:val="0"/>
          <w:numId w:val="0"/>
        </w:numPr>
        <w:ind w:left="709"/>
        <w:rPr>
          <w:sz w:val="22"/>
          <w:szCs w:val="22"/>
          <w:lang w:val="en-GB"/>
        </w:rPr>
      </w:pPr>
      <w:r w:rsidRPr="00274373">
        <w:rPr>
          <w:sz w:val="22"/>
          <w:szCs w:val="22"/>
          <w:lang w:val="en-GB"/>
        </w:rPr>
        <w:lastRenderedPageBreak/>
        <w:t>All children</w:t>
      </w:r>
      <w:r w:rsidR="00D43225" w:rsidRPr="00274373">
        <w:rPr>
          <w:sz w:val="22"/>
          <w:szCs w:val="22"/>
          <w:lang w:val="en-GB"/>
        </w:rPr>
        <w:t xml:space="preserve"> </w:t>
      </w:r>
      <w:r w:rsidR="00D7518C" w:rsidRPr="00274373">
        <w:rPr>
          <w:sz w:val="22"/>
          <w:szCs w:val="22"/>
          <w:lang w:val="en-GB"/>
        </w:rPr>
        <w:t>can</w:t>
      </w:r>
      <w:r w:rsidR="00D43225" w:rsidRPr="00274373">
        <w:rPr>
          <w:sz w:val="22"/>
          <w:szCs w:val="22"/>
          <w:lang w:val="en-GB"/>
        </w:rPr>
        <w:t xml:space="preserve"> receive a </w:t>
      </w:r>
      <w:r w:rsidR="004361F6" w:rsidRPr="00274373">
        <w:rPr>
          <w:sz w:val="22"/>
          <w:szCs w:val="22"/>
          <w:lang w:val="en-GB"/>
        </w:rPr>
        <w:t>copy of the work, which will be delivered to the home addre</w:t>
      </w:r>
      <w:r w:rsidR="00D7518C" w:rsidRPr="00274373">
        <w:rPr>
          <w:sz w:val="22"/>
          <w:szCs w:val="22"/>
          <w:lang w:val="en-GB"/>
        </w:rPr>
        <w:t>s</w:t>
      </w:r>
      <w:r w:rsidR="004361F6" w:rsidRPr="00274373">
        <w:rPr>
          <w:sz w:val="22"/>
          <w:szCs w:val="22"/>
          <w:lang w:val="en-GB"/>
        </w:rPr>
        <w:t>s</w:t>
      </w:r>
      <w:r w:rsidR="00D7518C" w:rsidRPr="00274373">
        <w:rPr>
          <w:sz w:val="22"/>
          <w:szCs w:val="22"/>
          <w:lang w:val="en-GB"/>
        </w:rPr>
        <w:t xml:space="preserve"> on request</w:t>
      </w:r>
      <w:r w:rsidR="004361F6" w:rsidRPr="00274373">
        <w:rPr>
          <w:sz w:val="22"/>
          <w:szCs w:val="22"/>
          <w:lang w:val="en-GB"/>
        </w:rPr>
        <w:t>s</w:t>
      </w:r>
      <w:r w:rsidR="00D43225" w:rsidRPr="00274373">
        <w:rPr>
          <w:sz w:val="22"/>
          <w:szCs w:val="22"/>
          <w:lang w:val="en-GB"/>
        </w:rPr>
        <w:t xml:space="preserve">. </w:t>
      </w:r>
      <w:r w:rsidRPr="00274373">
        <w:rPr>
          <w:sz w:val="22"/>
          <w:szCs w:val="22"/>
          <w:lang w:val="en-GB"/>
        </w:rPr>
        <w:t>SEND children will receive additional resources to support their learning.</w:t>
      </w:r>
    </w:p>
    <w:p w14:paraId="3CF2D8B6" w14:textId="77777777" w:rsidR="00B2704F" w:rsidRPr="00274373" w:rsidRDefault="00B2704F" w:rsidP="002729F8">
      <w:pPr>
        <w:pStyle w:val="4Bulletedcopyblue"/>
        <w:numPr>
          <w:ilvl w:val="0"/>
          <w:numId w:val="0"/>
        </w:numPr>
        <w:ind w:left="709"/>
        <w:rPr>
          <w:sz w:val="22"/>
          <w:szCs w:val="22"/>
          <w:u w:val="single"/>
          <w:lang w:val="en-GB"/>
        </w:rPr>
      </w:pPr>
    </w:p>
    <w:p w14:paraId="3EB33FD8" w14:textId="77777777" w:rsidR="002D4B86" w:rsidRPr="00274373" w:rsidRDefault="00E56FF7" w:rsidP="002D4B86">
      <w:pPr>
        <w:pStyle w:val="4Bulletedcopyblue"/>
        <w:rPr>
          <w:b/>
          <w:color w:val="000000"/>
          <w:sz w:val="22"/>
          <w:szCs w:val="22"/>
          <w:lang w:val="en-GB"/>
        </w:rPr>
      </w:pPr>
      <w:r w:rsidRPr="00274373">
        <w:rPr>
          <w:b/>
          <w:color w:val="000000"/>
          <w:sz w:val="22"/>
          <w:szCs w:val="22"/>
          <w:lang w:val="en-GB"/>
        </w:rPr>
        <w:t>Providing feedback on</w:t>
      </w:r>
      <w:r w:rsidR="00CA1604" w:rsidRPr="00274373">
        <w:rPr>
          <w:b/>
          <w:color w:val="000000"/>
          <w:sz w:val="22"/>
          <w:szCs w:val="22"/>
          <w:lang w:val="en-GB"/>
        </w:rPr>
        <w:t xml:space="preserve"> work:</w:t>
      </w:r>
    </w:p>
    <w:p w14:paraId="727BDF97" w14:textId="77777777" w:rsidR="00D43225" w:rsidRPr="00274373" w:rsidRDefault="00D43225" w:rsidP="002D4B86">
      <w:pPr>
        <w:pStyle w:val="4Bulletedcopyblue"/>
        <w:numPr>
          <w:ilvl w:val="1"/>
          <w:numId w:val="12"/>
        </w:numPr>
        <w:rPr>
          <w:color w:val="000000"/>
          <w:sz w:val="22"/>
          <w:szCs w:val="22"/>
          <w:lang w:val="en-GB"/>
        </w:rPr>
      </w:pPr>
      <w:r w:rsidRPr="00274373">
        <w:rPr>
          <w:color w:val="000000"/>
          <w:sz w:val="22"/>
          <w:szCs w:val="22"/>
          <w:lang w:val="en-GB"/>
        </w:rPr>
        <w:t xml:space="preserve">Daily contact will be made with all pupils via </w:t>
      </w:r>
      <w:r w:rsidR="002710ED" w:rsidRPr="00274373">
        <w:rPr>
          <w:color w:val="000000"/>
          <w:sz w:val="22"/>
          <w:szCs w:val="22"/>
          <w:lang w:val="en-GB"/>
        </w:rPr>
        <w:t>Class Dojo</w:t>
      </w:r>
      <w:r w:rsidRPr="00274373">
        <w:rPr>
          <w:color w:val="000000"/>
          <w:sz w:val="22"/>
          <w:szCs w:val="22"/>
          <w:lang w:val="en-GB"/>
        </w:rPr>
        <w:t xml:space="preserve">, </w:t>
      </w:r>
      <w:r w:rsidR="00D7518C" w:rsidRPr="00274373">
        <w:rPr>
          <w:color w:val="000000"/>
          <w:sz w:val="22"/>
          <w:szCs w:val="22"/>
          <w:lang w:val="en-GB"/>
        </w:rPr>
        <w:t>Purple Mash</w:t>
      </w:r>
      <w:r w:rsidRPr="00274373">
        <w:rPr>
          <w:color w:val="000000"/>
          <w:sz w:val="22"/>
          <w:szCs w:val="22"/>
          <w:lang w:val="en-GB"/>
        </w:rPr>
        <w:t xml:space="preserve"> or phone calls. </w:t>
      </w:r>
    </w:p>
    <w:p w14:paraId="7A046BF5" w14:textId="77777777" w:rsidR="002D4B86" w:rsidRPr="00274373" w:rsidRDefault="005D1814" w:rsidP="002D4B86">
      <w:pPr>
        <w:pStyle w:val="4Bulletedcopyblue"/>
        <w:numPr>
          <w:ilvl w:val="1"/>
          <w:numId w:val="12"/>
        </w:numPr>
        <w:rPr>
          <w:color w:val="000000"/>
          <w:sz w:val="22"/>
          <w:szCs w:val="22"/>
          <w:lang w:val="en-GB"/>
        </w:rPr>
      </w:pPr>
      <w:r w:rsidRPr="00274373">
        <w:rPr>
          <w:color w:val="000000"/>
          <w:sz w:val="22"/>
          <w:szCs w:val="22"/>
          <w:lang w:val="en-GB"/>
        </w:rPr>
        <w:t>Pupils will return their work for each assignment (</w:t>
      </w:r>
      <w:r w:rsidR="002710ED" w:rsidRPr="00274373">
        <w:rPr>
          <w:color w:val="000000"/>
          <w:sz w:val="22"/>
          <w:szCs w:val="22"/>
          <w:lang w:val="en-GB"/>
        </w:rPr>
        <w:t>Class</w:t>
      </w:r>
      <w:r w:rsidR="00A86925" w:rsidRPr="00274373">
        <w:rPr>
          <w:color w:val="000000"/>
          <w:sz w:val="22"/>
          <w:szCs w:val="22"/>
          <w:lang w:val="en-GB"/>
        </w:rPr>
        <w:t xml:space="preserve"> </w:t>
      </w:r>
      <w:r w:rsidR="002710ED" w:rsidRPr="00274373">
        <w:rPr>
          <w:color w:val="000000"/>
          <w:sz w:val="22"/>
          <w:szCs w:val="22"/>
          <w:lang w:val="en-GB"/>
        </w:rPr>
        <w:t>Dojo</w:t>
      </w:r>
      <w:r w:rsidRPr="00274373">
        <w:rPr>
          <w:color w:val="000000"/>
          <w:sz w:val="22"/>
          <w:szCs w:val="22"/>
          <w:lang w:val="en-GB"/>
        </w:rPr>
        <w:t>)</w:t>
      </w:r>
      <w:r w:rsidR="004361F6" w:rsidRPr="00274373">
        <w:rPr>
          <w:color w:val="000000"/>
          <w:sz w:val="22"/>
          <w:szCs w:val="22"/>
          <w:lang w:val="en-GB"/>
        </w:rPr>
        <w:t xml:space="preserve"> </w:t>
      </w:r>
      <w:r w:rsidR="00D7518C" w:rsidRPr="00274373">
        <w:rPr>
          <w:color w:val="000000"/>
          <w:sz w:val="22"/>
          <w:szCs w:val="22"/>
          <w:lang w:val="en-GB"/>
        </w:rPr>
        <w:t>or returned via the paper pack.</w:t>
      </w:r>
    </w:p>
    <w:p w14:paraId="721E7C67" w14:textId="77777777" w:rsidR="005D1814" w:rsidRPr="00274373" w:rsidRDefault="005D1814" w:rsidP="002D4B86">
      <w:pPr>
        <w:pStyle w:val="4Bulletedcopyblue"/>
        <w:numPr>
          <w:ilvl w:val="1"/>
          <w:numId w:val="12"/>
        </w:numPr>
        <w:rPr>
          <w:color w:val="000000"/>
          <w:sz w:val="22"/>
          <w:szCs w:val="22"/>
          <w:lang w:val="en-GB"/>
        </w:rPr>
      </w:pPr>
      <w:r w:rsidRPr="00274373">
        <w:rPr>
          <w:color w:val="000000"/>
          <w:sz w:val="22"/>
          <w:szCs w:val="22"/>
          <w:lang w:val="en-GB"/>
        </w:rPr>
        <w:t xml:space="preserve">Staff will provide individual feedback, where appropriate, using the feature in </w:t>
      </w:r>
      <w:r w:rsidR="002710ED" w:rsidRPr="00274373">
        <w:rPr>
          <w:color w:val="000000"/>
          <w:sz w:val="22"/>
          <w:szCs w:val="22"/>
          <w:lang w:val="en-GB"/>
        </w:rPr>
        <w:t>Class Dojo</w:t>
      </w:r>
      <w:r w:rsidR="00D7518C" w:rsidRPr="00274373">
        <w:rPr>
          <w:color w:val="000000"/>
          <w:sz w:val="22"/>
          <w:szCs w:val="22"/>
          <w:lang w:val="en-GB"/>
        </w:rPr>
        <w:t xml:space="preserve"> and Purple Mash</w:t>
      </w:r>
      <w:r w:rsidRPr="00274373">
        <w:rPr>
          <w:color w:val="000000"/>
          <w:sz w:val="22"/>
          <w:szCs w:val="22"/>
          <w:lang w:val="en-GB"/>
        </w:rPr>
        <w:t>. Staff should consider how the feedback is reflected in their subsequent lessons as a teac</w:t>
      </w:r>
      <w:r w:rsidR="002729F8" w:rsidRPr="00274373">
        <w:rPr>
          <w:color w:val="000000"/>
          <w:sz w:val="22"/>
          <w:szCs w:val="22"/>
          <w:lang w:val="en-GB"/>
        </w:rPr>
        <w:t>hing point</w:t>
      </w:r>
    </w:p>
    <w:p w14:paraId="6F654853" w14:textId="77777777" w:rsidR="000A3655" w:rsidRPr="00274373" w:rsidRDefault="00F2158A" w:rsidP="000A3655">
      <w:pPr>
        <w:pStyle w:val="4Bulletedcopyblue"/>
        <w:numPr>
          <w:ilvl w:val="1"/>
          <w:numId w:val="12"/>
        </w:numPr>
        <w:rPr>
          <w:color w:val="000000"/>
          <w:sz w:val="22"/>
          <w:szCs w:val="22"/>
          <w:lang w:val="en-GB"/>
        </w:rPr>
      </w:pPr>
      <w:r w:rsidRPr="00274373">
        <w:rPr>
          <w:color w:val="000000"/>
          <w:sz w:val="22"/>
          <w:szCs w:val="22"/>
          <w:lang w:val="en-GB"/>
        </w:rPr>
        <w:t>Additionally, feedback should be incorporated into each lesson to support the reduction of workload</w:t>
      </w:r>
      <w:r w:rsidR="004361F6" w:rsidRPr="00274373">
        <w:rPr>
          <w:color w:val="000000"/>
          <w:sz w:val="22"/>
          <w:szCs w:val="22"/>
          <w:lang w:val="en-GB"/>
        </w:rPr>
        <w:t xml:space="preserve"> </w:t>
      </w:r>
      <w:r w:rsidRPr="00274373">
        <w:rPr>
          <w:color w:val="000000"/>
          <w:sz w:val="22"/>
          <w:szCs w:val="22"/>
          <w:lang w:val="en-GB"/>
        </w:rPr>
        <w:t>- as children are working on documents, a feedback conversation w</w:t>
      </w:r>
      <w:r w:rsidR="002729F8" w:rsidRPr="00274373">
        <w:rPr>
          <w:color w:val="000000"/>
          <w:sz w:val="22"/>
          <w:szCs w:val="22"/>
          <w:lang w:val="en-GB"/>
        </w:rPr>
        <w:t xml:space="preserve">ithin </w:t>
      </w:r>
      <w:r w:rsidR="00A86925" w:rsidRPr="00274373">
        <w:rPr>
          <w:color w:val="000000"/>
          <w:sz w:val="22"/>
          <w:szCs w:val="22"/>
          <w:lang w:val="en-GB"/>
        </w:rPr>
        <w:t>Class Dojo</w:t>
      </w:r>
      <w:r w:rsidR="002729F8" w:rsidRPr="00274373">
        <w:rPr>
          <w:color w:val="000000"/>
          <w:sz w:val="22"/>
          <w:szCs w:val="22"/>
          <w:lang w:val="en-GB"/>
        </w:rPr>
        <w:t xml:space="preserve"> can be started</w:t>
      </w:r>
      <w:r w:rsidR="004361F6" w:rsidRPr="00274373">
        <w:rPr>
          <w:color w:val="000000"/>
          <w:sz w:val="22"/>
          <w:szCs w:val="22"/>
          <w:lang w:val="en-GB"/>
        </w:rPr>
        <w:t>.</w:t>
      </w:r>
    </w:p>
    <w:p w14:paraId="08BCB6E5" w14:textId="77777777" w:rsidR="00D43225" w:rsidRPr="00274373" w:rsidRDefault="00D32C1C" w:rsidP="00D7518C">
      <w:pPr>
        <w:pStyle w:val="4Bulletedcopyblue"/>
        <w:numPr>
          <w:ilvl w:val="1"/>
          <w:numId w:val="12"/>
        </w:numPr>
        <w:rPr>
          <w:color w:val="000000"/>
          <w:sz w:val="22"/>
          <w:szCs w:val="22"/>
        </w:rPr>
      </w:pPr>
      <w:r w:rsidRPr="00274373">
        <w:rPr>
          <w:color w:val="000000"/>
          <w:sz w:val="22"/>
          <w:szCs w:val="22"/>
          <w:lang w:val="en-GB"/>
        </w:rPr>
        <w:t xml:space="preserve">Feedback for </w:t>
      </w:r>
      <w:r w:rsidR="00C508AE" w:rsidRPr="00274373">
        <w:rPr>
          <w:color w:val="000000"/>
          <w:sz w:val="22"/>
          <w:szCs w:val="22"/>
          <w:lang w:val="en-GB"/>
        </w:rPr>
        <w:t xml:space="preserve">morning </w:t>
      </w:r>
      <w:r w:rsidRPr="00274373">
        <w:rPr>
          <w:color w:val="000000"/>
          <w:sz w:val="22"/>
          <w:szCs w:val="22"/>
          <w:lang w:val="en-GB"/>
        </w:rPr>
        <w:t xml:space="preserve">Maths, Reading, </w:t>
      </w:r>
      <w:r w:rsidR="00C508AE" w:rsidRPr="00274373">
        <w:rPr>
          <w:color w:val="000000"/>
          <w:sz w:val="22"/>
          <w:szCs w:val="22"/>
          <w:lang w:val="en-GB"/>
        </w:rPr>
        <w:t>and SPaG</w:t>
      </w:r>
      <w:r w:rsidRPr="00274373">
        <w:rPr>
          <w:color w:val="000000"/>
          <w:sz w:val="22"/>
          <w:szCs w:val="22"/>
          <w:lang w:val="en-GB"/>
        </w:rPr>
        <w:t xml:space="preserve"> tasks will be provided by the end of the day the work has been completed. Feedback for </w:t>
      </w:r>
      <w:r w:rsidR="00C508AE" w:rsidRPr="00274373">
        <w:rPr>
          <w:color w:val="000000"/>
          <w:sz w:val="22"/>
          <w:szCs w:val="22"/>
          <w:lang w:val="en-GB"/>
        </w:rPr>
        <w:t>afternoon</w:t>
      </w:r>
      <w:r w:rsidRPr="00274373">
        <w:rPr>
          <w:color w:val="000000"/>
          <w:sz w:val="22"/>
          <w:szCs w:val="22"/>
          <w:lang w:val="en-GB"/>
        </w:rPr>
        <w:t xml:space="preserve"> tasks will be provided as soon as possible and at the latest, by the day before the next lesson of that subject.</w:t>
      </w:r>
      <w:r w:rsidR="00D43225" w:rsidRPr="00274373">
        <w:rPr>
          <w:color w:val="000000"/>
          <w:sz w:val="22"/>
          <w:szCs w:val="22"/>
          <w:lang w:val="en-GB"/>
        </w:rPr>
        <w:t xml:space="preserve"> </w:t>
      </w:r>
    </w:p>
    <w:p w14:paraId="76FACCAA" w14:textId="77777777" w:rsidR="00D7518C" w:rsidRPr="00274373" w:rsidRDefault="00D7518C" w:rsidP="00D7518C">
      <w:pPr>
        <w:pStyle w:val="4Bulletedcopyblue"/>
        <w:numPr>
          <w:ilvl w:val="1"/>
          <w:numId w:val="12"/>
        </w:numPr>
        <w:spacing w:after="0"/>
        <w:rPr>
          <w:sz w:val="22"/>
          <w:szCs w:val="22"/>
          <w:lang w:val="en-GB"/>
        </w:rPr>
      </w:pPr>
      <w:r w:rsidRPr="00274373">
        <w:rPr>
          <w:sz w:val="22"/>
          <w:szCs w:val="22"/>
          <w:lang w:val="en-GB"/>
        </w:rPr>
        <w:t xml:space="preserve">Staff will be available between 1pm and 3.15pm for any task that pupils are struggling with. Pupils can communicate via Class Dojo. </w:t>
      </w:r>
    </w:p>
    <w:p w14:paraId="0FB78278" w14:textId="77777777" w:rsidR="00827ACA" w:rsidRPr="00274373" w:rsidRDefault="00827ACA" w:rsidP="00827ACA">
      <w:pPr>
        <w:pStyle w:val="4Bulletedcopyblue"/>
        <w:numPr>
          <w:ilvl w:val="0"/>
          <w:numId w:val="0"/>
        </w:numPr>
        <w:spacing w:after="0"/>
        <w:ind w:left="1270"/>
        <w:rPr>
          <w:sz w:val="22"/>
          <w:szCs w:val="22"/>
          <w:lang w:val="en-GB"/>
        </w:rPr>
      </w:pPr>
    </w:p>
    <w:p w14:paraId="1FC39945" w14:textId="77777777" w:rsidR="00827ACA" w:rsidRPr="00274373" w:rsidRDefault="00827ACA" w:rsidP="00827ACA">
      <w:pPr>
        <w:pStyle w:val="4Bulletedcopyblue"/>
        <w:numPr>
          <w:ilvl w:val="0"/>
          <w:numId w:val="0"/>
        </w:numPr>
        <w:spacing w:after="0"/>
        <w:ind w:left="1270"/>
        <w:rPr>
          <w:sz w:val="22"/>
          <w:szCs w:val="22"/>
        </w:rPr>
      </w:pPr>
    </w:p>
    <w:p w14:paraId="6C3B3C96" w14:textId="77777777" w:rsidR="000A3655" w:rsidRPr="00274373" w:rsidRDefault="000A3655" w:rsidP="000A3655">
      <w:pPr>
        <w:pStyle w:val="4Bulletedcopyblue"/>
        <w:rPr>
          <w:b/>
          <w:sz w:val="22"/>
          <w:szCs w:val="22"/>
          <w:lang w:val="en-GB"/>
        </w:rPr>
      </w:pPr>
      <w:r w:rsidRPr="00274373">
        <w:rPr>
          <w:b/>
          <w:sz w:val="22"/>
          <w:szCs w:val="22"/>
          <w:lang w:val="en-GB"/>
        </w:rPr>
        <w:t>Keeping in touch with pupils</w:t>
      </w:r>
      <w:r w:rsidR="005D2CCE" w:rsidRPr="00274373">
        <w:rPr>
          <w:b/>
          <w:sz w:val="22"/>
          <w:szCs w:val="22"/>
          <w:lang w:val="en-GB"/>
        </w:rPr>
        <w:t xml:space="preserve"> who aren’t in school</w:t>
      </w:r>
      <w:r w:rsidRPr="00274373">
        <w:rPr>
          <w:b/>
          <w:sz w:val="22"/>
          <w:szCs w:val="22"/>
          <w:lang w:val="en-GB"/>
        </w:rPr>
        <w:t xml:space="preserve"> and </w:t>
      </w:r>
      <w:r w:rsidR="005D2CCE" w:rsidRPr="00274373">
        <w:rPr>
          <w:b/>
          <w:sz w:val="22"/>
          <w:szCs w:val="22"/>
          <w:lang w:val="en-GB"/>
        </w:rPr>
        <w:t xml:space="preserve">their </w:t>
      </w:r>
      <w:r w:rsidR="00CA1604" w:rsidRPr="00274373">
        <w:rPr>
          <w:b/>
          <w:sz w:val="22"/>
          <w:szCs w:val="22"/>
          <w:lang w:val="en-GB"/>
        </w:rPr>
        <w:t>parents:</w:t>
      </w:r>
    </w:p>
    <w:p w14:paraId="062C7358" w14:textId="77777777" w:rsidR="000A3655" w:rsidRPr="00274373" w:rsidRDefault="00B346AC" w:rsidP="0090051A">
      <w:pPr>
        <w:pStyle w:val="4Bulletedcopyblue"/>
        <w:numPr>
          <w:ilvl w:val="1"/>
          <w:numId w:val="12"/>
        </w:numPr>
        <w:rPr>
          <w:sz w:val="22"/>
          <w:szCs w:val="22"/>
          <w:lang w:val="en-GB"/>
        </w:rPr>
      </w:pPr>
      <w:r w:rsidRPr="00274373">
        <w:rPr>
          <w:sz w:val="22"/>
          <w:szCs w:val="22"/>
          <w:lang w:val="en-GB"/>
        </w:rPr>
        <w:t>For individual pupils that are isolating and their class</w:t>
      </w:r>
      <w:r w:rsidR="00D7518C" w:rsidRPr="00274373">
        <w:rPr>
          <w:sz w:val="22"/>
          <w:szCs w:val="22"/>
          <w:lang w:val="en-GB"/>
        </w:rPr>
        <w:t xml:space="preserve"> </w:t>
      </w:r>
      <w:r w:rsidRPr="00274373">
        <w:rPr>
          <w:sz w:val="22"/>
          <w:szCs w:val="22"/>
          <w:lang w:val="en-GB"/>
        </w:rPr>
        <w:t>/ year group bubble are open, w</w:t>
      </w:r>
      <w:r w:rsidR="0090051A" w:rsidRPr="00274373">
        <w:rPr>
          <w:sz w:val="22"/>
          <w:szCs w:val="22"/>
          <w:lang w:val="en-GB"/>
        </w:rPr>
        <w:t>ork must be provided</w:t>
      </w:r>
      <w:r w:rsidRPr="00274373">
        <w:rPr>
          <w:sz w:val="22"/>
          <w:szCs w:val="22"/>
          <w:lang w:val="en-GB"/>
        </w:rPr>
        <w:t xml:space="preserve">. This should be in line with what pupils in school are being taught in school. </w:t>
      </w:r>
    </w:p>
    <w:p w14:paraId="26FE58F4" w14:textId="77777777" w:rsidR="0090051A" w:rsidRPr="00274373" w:rsidRDefault="00D7518C" w:rsidP="00D7518C">
      <w:pPr>
        <w:pStyle w:val="4Bulletedcopyblue"/>
        <w:numPr>
          <w:ilvl w:val="1"/>
          <w:numId w:val="12"/>
        </w:numPr>
        <w:rPr>
          <w:sz w:val="22"/>
          <w:szCs w:val="22"/>
          <w:lang w:val="en-GB"/>
        </w:rPr>
      </w:pPr>
      <w:r w:rsidRPr="00274373">
        <w:rPr>
          <w:sz w:val="22"/>
          <w:szCs w:val="22"/>
          <w:lang w:val="en-GB"/>
        </w:rPr>
        <w:t>For</w:t>
      </w:r>
      <w:r w:rsidR="00225FE7" w:rsidRPr="00274373">
        <w:rPr>
          <w:sz w:val="22"/>
          <w:szCs w:val="22"/>
          <w:lang w:val="en-GB"/>
        </w:rPr>
        <w:t xml:space="preserve"> identified pupils (identified with SLT), </w:t>
      </w:r>
      <w:r w:rsidR="007E3EEA" w:rsidRPr="00274373">
        <w:rPr>
          <w:sz w:val="22"/>
          <w:szCs w:val="22"/>
          <w:lang w:val="en-GB"/>
        </w:rPr>
        <w:t>weekly</w:t>
      </w:r>
      <w:r w:rsidR="006F24B3" w:rsidRPr="00274373">
        <w:rPr>
          <w:sz w:val="22"/>
          <w:szCs w:val="22"/>
          <w:lang w:val="en-GB"/>
        </w:rPr>
        <w:t xml:space="preserve"> well-being phone calls are to be made to families to check in on their well-being</w:t>
      </w:r>
    </w:p>
    <w:p w14:paraId="3F0D8E5D" w14:textId="77777777" w:rsidR="00017D3B" w:rsidRPr="00274373" w:rsidRDefault="00017D3B" w:rsidP="0090051A">
      <w:pPr>
        <w:pStyle w:val="4Bulletedcopyblue"/>
        <w:numPr>
          <w:ilvl w:val="1"/>
          <w:numId w:val="12"/>
        </w:numPr>
        <w:rPr>
          <w:sz w:val="22"/>
          <w:szCs w:val="22"/>
          <w:lang w:val="en-GB"/>
        </w:rPr>
      </w:pPr>
      <w:r w:rsidRPr="00274373">
        <w:rPr>
          <w:sz w:val="22"/>
          <w:szCs w:val="22"/>
          <w:lang w:val="en-GB"/>
        </w:rPr>
        <w:t>Vulnerable pupils will require calls</w:t>
      </w:r>
      <w:r w:rsidR="007E3EEA" w:rsidRPr="00274373">
        <w:rPr>
          <w:sz w:val="22"/>
          <w:szCs w:val="22"/>
          <w:lang w:val="en-GB"/>
        </w:rPr>
        <w:t xml:space="preserve"> twice per week</w:t>
      </w:r>
      <w:r w:rsidR="004361F6" w:rsidRPr="00274373">
        <w:rPr>
          <w:sz w:val="22"/>
          <w:szCs w:val="22"/>
          <w:lang w:val="en-GB"/>
        </w:rPr>
        <w:t xml:space="preserve"> by the</w:t>
      </w:r>
      <w:r w:rsidR="00D7518C" w:rsidRPr="00274373">
        <w:rPr>
          <w:sz w:val="22"/>
          <w:szCs w:val="22"/>
          <w:lang w:val="en-GB"/>
        </w:rPr>
        <w:t xml:space="preserve"> DSL / </w:t>
      </w:r>
      <w:r w:rsidR="00827ACA" w:rsidRPr="00274373">
        <w:rPr>
          <w:sz w:val="22"/>
          <w:szCs w:val="22"/>
          <w:lang w:val="en-GB"/>
        </w:rPr>
        <w:t xml:space="preserve">DDSLs </w:t>
      </w:r>
    </w:p>
    <w:p w14:paraId="3D99365B" w14:textId="77777777" w:rsidR="006F24B3" w:rsidRPr="00274373" w:rsidRDefault="006F24B3" w:rsidP="0090051A">
      <w:pPr>
        <w:pStyle w:val="4Bulletedcopyblue"/>
        <w:numPr>
          <w:ilvl w:val="1"/>
          <w:numId w:val="12"/>
        </w:numPr>
        <w:rPr>
          <w:sz w:val="22"/>
          <w:szCs w:val="22"/>
          <w:lang w:val="en-GB"/>
        </w:rPr>
      </w:pPr>
      <w:r w:rsidRPr="00274373">
        <w:rPr>
          <w:sz w:val="22"/>
          <w:szCs w:val="22"/>
          <w:lang w:val="en-GB"/>
        </w:rPr>
        <w:t xml:space="preserve">If a pupil persistently fails to complete work, then a courtesy call must be made to the parent/carer by the teacher to check on the child’s well-being and to establish why the work is not being completed. It should be established whether school intervention is </w:t>
      </w:r>
      <w:r w:rsidR="002729F8" w:rsidRPr="00274373">
        <w:rPr>
          <w:sz w:val="22"/>
          <w:szCs w:val="22"/>
          <w:lang w:val="en-GB"/>
        </w:rPr>
        <w:t>necessary</w:t>
      </w:r>
      <w:r w:rsidR="004361F6" w:rsidRPr="00274373">
        <w:rPr>
          <w:sz w:val="22"/>
          <w:szCs w:val="22"/>
          <w:lang w:val="en-GB"/>
        </w:rPr>
        <w:t>.</w:t>
      </w:r>
      <w:r w:rsidR="00D7518C" w:rsidRPr="00274373">
        <w:rPr>
          <w:sz w:val="22"/>
          <w:szCs w:val="22"/>
          <w:lang w:val="en-GB"/>
        </w:rPr>
        <w:t xml:space="preserve"> Where appropriate, children will be required to return to school as a vulnerable child.</w:t>
      </w:r>
    </w:p>
    <w:p w14:paraId="08B105E0" w14:textId="069D8969" w:rsidR="000A3655" w:rsidRPr="00274373" w:rsidRDefault="0090051A" w:rsidP="000A3655">
      <w:pPr>
        <w:pStyle w:val="4Bulletedcopyblue"/>
        <w:numPr>
          <w:ilvl w:val="1"/>
          <w:numId w:val="12"/>
        </w:numPr>
        <w:rPr>
          <w:sz w:val="22"/>
          <w:szCs w:val="22"/>
          <w:lang w:val="en-GB"/>
        </w:rPr>
      </w:pPr>
      <w:r w:rsidRPr="00274373">
        <w:rPr>
          <w:sz w:val="22"/>
          <w:szCs w:val="22"/>
          <w:lang w:val="en-GB"/>
        </w:rPr>
        <w:t xml:space="preserve">Any concerns/complaints raised by parents/carers should be discussed with the </w:t>
      </w:r>
      <w:r w:rsidR="00D7518C" w:rsidRPr="00274373">
        <w:rPr>
          <w:sz w:val="22"/>
          <w:szCs w:val="22"/>
          <w:lang w:val="en-GB"/>
        </w:rPr>
        <w:t>Head</w:t>
      </w:r>
      <w:r w:rsidR="00E12995">
        <w:rPr>
          <w:sz w:val="22"/>
          <w:szCs w:val="22"/>
          <w:lang w:val="en-GB"/>
        </w:rPr>
        <w:t>teacher</w:t>
      </w:r>
      <w:r w:rsidRPr="00274373">
        <w:rPr>
          <w:sz w:val="22"/>
          <w:szCs w:val="22"/>
          <w:lang w:val="en-GB"/>
        </w:rPr>
        <w:t xml:space="preserve"> or a member of the leadership team. Any safeguarding concerns need to be rais</w:t>
      </w:r>
      <w:r w:rsidR="004361F6" w:rsidRPr="00274373">
        <w:rPr>
          <w:sz w:val="22"/>
          <w:szCs w:val="22"/>
          <w:lang w:val="en-GB"/>
        </w:rPr>
        <w:t xml:space="preserve">ed immediately with the </w:t>
      </w:r>
      <w:r w:rsidR="006F24B3" w:rsidRPr="00274373">
        <w:rPr>
          <w:sz w:val="22"/>
          <w:szCs w:val="22"/>
          <w:lang w:val="en-GB"/>
        </w:rPr>
        <w:t>DSL</w:t>
      </w:r>
      <w:r w:rsidR="004361F6" w:rsidRPr="00274373">
        <w:rPr>
          <w:sz w:val="22"/>
          <w:szCs w:val="22"/>
          <w:lang w:val="en-GB"/>
        </w:rPr>
        <w:t>.</w:t>
      </w:r>
    </w:p>
    <w:p w14:paraId="6B8D6A4D" w14:textId="77777777" w:rsidR="006F24B3" w:rsidRPr="00274373" w:rsidRDefault="006F24B3" w:rsidP="006F24B3">
      <w:pPr>
        <w:pStyle w:val="4Bulletedcopyblue"/>
        <w:numPr>
          <w:ilvl w:val="1"/>
          <w:numId w:val="12"/>
        </w:numPr>
        <w:rPr>
          <w:sz w:val="22"/>
          <w:szCs w:val="22"/>
          <w:lang w:val="en-GB"/>
        </w:rPr>
      </w:pPr>
      <w:r w:rsidRPr="00274373">
        <w:rPr>
          <w:sz w:val="22"/>
          <w:szCs w:val="22"/>
          <w:lang w:val="en-GB"/>
        </w:rPr>
        <w:t xml:space="preserve">Emails from parents/carers (which will be sent through the </w:t>
      </w:r>
      <w:r w:rsidR="00D7518C" w:rsidRPr="00274373">
        <w:rPr>
          <w:sz w:val="22"/>
          <w:szCs w:val="22"/>
          <w:lang w:val="en-GB"/>
        </w:rPr>
        <w:t>office</w:t>
      </w:r>
      <w:r w:rsidRPr="00274373">
        <w:rPr>
          <w:sz w:val="22"/>
          <w:szCs w:val="22"/>
          <w:lang w:val="en-GB"/>
        </w:rPr>
        <w:t xml:space="preserve"> email accounts) will be responded to, within working hours, within 24 hours of receipt.</w:t>
      </w:r>
    </w:p>
    <w:p w14:paraId="0562CB0E" w14:textId="77777777" w:rsidR="00C508AE" w:rsidRPr="00274373" w:rsidRDefault="00C508AE" w:rsidP="00492DF7">
      <w:pPr>
        <w:pStyle w:val="4Bulletedcopyblue"/>
        <w:numPr>
          <w:ilvl w:val="0"/>
          <w:numId w:val="0"/>
        </w:numPr>
        <w:rPr>
          <w:sz w:val="22"/>
          <w:szCs w:val="22"/>
          <w:lang w:val="en-GB"/>
        </w:rPr>
      </w:pPr>
    </w:p>
    <w:p w14:paraId="3B249570" w14:textId="77777777" w:rsidR="000A3655" w:rsidRPr="00274373" w:rsidRDefault="007F08DD" w:rsidP="000A3655">
      <w:pPr>
        <w:pStyle w:val="4Bulletedcopyblue"/>
        <w:rPr>
          <w:b/>
          <w:bCs/>
          <w:sz w:val="22"/>
          <w:szCs w:val="22"/>
          <w:lang w:val="en-GB"/>
        </w:rPr>
      </w:pPr>
      <w:r w:rsidRPr="00274373">
        <w:rPr>
          <w:b/>
          <w:bCs/>
          <w:sz w:val="22"/>
          <w:szCs w:val="22"/>
          <w:lang w:val="en-GB"/>
        </w:rPr>
        <w:t>Attending virtual meetings with staff,</w:t>
      </w:r>
      <w:r w:rsidR="00F2158A" w:rsidRPr="00274373">
        <w:rPr>
          <w:b/>
          <w:bCs/>
          <w:sz w:val="22"/>
          <w:szCs w:val="22"/>
          <w:lang w:val="en-GB"/>
        </w:rPr>
        <w:t xml:space="preserve"> parents and pupils (if required):</w:t>
      </w:r>
    </w:p>
    <w:p w14:paraId="6E8B7EE8" w14:textId="77777777" w:rsidR="000A3655" w:rsidRPr="00274373" w:rsidRDefault="00187931" w:rsidP="000A3655">
      <w:pPr>
        <w:pStyle w:val="4Bulletedcopyblue"/>
        <w:numPr>
          <w:ilvl w:val="1"/>
          <w:numId w:val="12"/>
        </w:numPr>
        <w:rPr>
          <w:sz w:val="22"/>
          <w:szCs w:val="22"/>
          <w:lang w:val="en-GB"/>
        </w:rPr>
      </w:pPr>
      <w:r w:rsidRPr="00274373">
        <w:rPr>
          <w:sz w:val="22"/>
          <w:szCs w:val="22"/>
          <w:lang w:val="en-GB"/>
        </w:rPr>
        <w:t>When li</w:t>
      </w:r>
      <w:r w:rsidR="00827ACA" w:rsidRPr="00274373">
        <w:rPr>
          <w:sz w:val="22"/>
          <w:szCs w:val="22"/>
          <w:lang w:val="en-GB"/>
        </w:rPr>
        <w:t xml:space="preserve">aising with parents, children, school or </w:t>
      </w:r>
      <w:r w:rsidRPr="00274373">
        <w:rPr>
          <w:sz w:val="22"/>
          <w:szCs w:val="22"/>
          <w:lang w:val="en-GB"/>
        </w:rPr>
        <w:t>outside agencies, staff must dress professionally and appropriately and continuing</w:t>
      </w:r>
      <w:r w:rsidR="002729F8" w:rsidRPr="00274373">
        <w:rPr>
          <w:sz w:val="22"/>
          <w:szCs w:val="22"/>
          <w:lang w:val="en-GB"/>
        </w:rPr>
        <w:t xml:space="preserve"> to follow the MAT dress code</w:t>
      </w:r>
      <w:r w:rsidR="004361F6" w:rsidRPr="00274373">
        <w:rPr>
          <w:sz w:val="22"/>
          <w:szCs w:val="22"/>
          <w:lang w:val="en-GB"/>
        </w:rPr>
        <w:t>.</w:t>
      </w:r>
    </w:p>
    <w:p w14:paraId="1E72865F" w14:textId="77777777" w:rsidR="002729F8" w:rsidRPr="00274373" w:rsidRDefault="00187931" w:rsidP="002729F8">
      <w:pPr>
        <w:pStyle w:val="4Bulletedcopyblue"/>
        <w:numPr>
          <w:ilvl w:val="1"/>
          <w:numId w:val="12"/>
        </w:numPr>
        <w:rPr>
          <w:sz w:val="22"/>
          <w:szCs w:val="22"/>
          <w:lang w:val="en-GB"/>
        </w:rPr>
      </w:pPr>
      <w:r w:rsidRPr="00274373">
        <w:rPr>
          <w:sz w:val="22"/>
          <w:szCs w:val="22"/>
          <w:lang w:val="en-GB"/>
        </w:rPr>
        <w:t xml:space="preserve">Staff must blur their backgrounds when </w:t>
      </w:r>
      <w:r w:rsidR="002729F8" w:rsidRPr="00274373">
        <w:rPr>
          <w:sz w:val="22"/>
          <w:szCs w:val="22"/>
          <w:lang w:val="en-GB"/>
        </w:rPr>
        <w:t>working with</w:t>
      </w:r>
      <w:r w:rsidRPr="00274373">
        <w:rPr>
          <w:sz w:val="22"/>
          <w:szCs w:val="22"/>
          <w:lang w:val="en-GB"/>
        </w:rPr>
        <w:t xml:space="preserve"> childre</w:t>
      </w:r>
      <w:r w:rsidR="002729F8" w:rsidRPr="00274373">
        <w:rPr>
          <w:sz w:val="22"/>
          <w:szCs w:val="22"/>
          <w:lang w:val="en-GB"/>
        </w:rPr>
        <w:t xml:space="preserve">n, parents or outside agencies. They must also </w:t>
      </w:r>
      <w:r w:rsidRPr="00274373">
        <w:rPr>
          <w:sz w:val="22"/>
          <w:szCs w:val="22"/>
          <w:lang w:val="en-GB"/>
        </w:rPr>
        <w:t>ensure</w:t>
      </w:r>
      <w:r w:rsidR="002729F8" w:rsidRPr="00274373">
        <w:rPr>
          <w:sz w:val="22"/>
          <w:szCs w:val="22"/>
          <w:lang w:val="en-GB"/>
        </w:rPr>
        <w:t xml:space="preserve"> that meeting take place with minimal background noise.</w:t>
      </w:r>
    </w:p>
    <w:p w14:paraId="33A0094C" w14:textId="77777777" w:rsidR="00D77593" w:rsidRPr="00274373" w:rsidRDefault="00D77593" w:rsidP="002729F8">
      <w:pPr>
        <w:pStyle w:val="4Bulletedcopyblue"/>
        <w:numPr>
          <w:ilvl w:val="1"/>
          <w:numId w:val="12"/>
        </w:numPr>
        <w:rPr>
          <w:sz w:val="22"/>
          <w:szCs w:val="22"/>
          <w:lang w:val="en-GB"/>
        </w:rPr>
      </w:pPr>
      <w:r w:rsidRPr="00274373">
        <w:rPr>
          <w:sz w:val="22"/>
          <w:szCs w:val="22"/>
          <w:lang w:val="en-GB"/>
        </w:rPr>
        <w:t>All lessons must be recorded.</w:t>
      </w:r>
    </w:p>
    <w:p w14:paraId="466D42DF" w14:textId="11A80316" w:rsidR="00827ACA" w:rsidRPr="00274373" w:rsidRDefault="002729F8" w:rsidP="00D7518C">
      <w:pPr>
        <w:pStyle w:val="4Bulletedcopyblue"/>
        <w:numPr>
          <w:ilvl w:val="0"/>
          <w:numId w:val="0"/>
        </w:numPr>
        <w:ind w:left="340" w:hanging="170"/>
        <w:rPr>
          <w:sz w:val="22"/>
          <w:szCs w:val="22"/>
          <w:lang w:val="en-GB"/>
        </w:rPr>
      </w:pPr>
      <w:r w:rsidRPr="00274373">
        <w:rPr>
          <w:sz w:val="22"/>
          <w:szCs w:val="22"/>
          <w:lang w:val="en-GB"/>
        </w:rPr>
        <w:t xml:space="preserve">   </w:t>
      </w:r>
      <w:r w:rsidR="00F2158A" w:rsidRPr="00274373">
        <w:rPr>
          <w:sz w:val="22"/>
          <w:szCs w:val="22"/>
          <w:lang w:val="en-GB"/>
        </w:rPr>
        <w:t xml:space="preserve">In the event of a local lockdown, </w:t>
      </w:r>
      <w:r w:rsidR="00A86925" w:rsidRPr="00274373">
        <w:rPr>
          <w:sz w:val="22"/>
          <w:szCs w:val="22"/>
          <w:lang w:val="en-GB"/>
        </w:rPr>
        <w:t xml:space="preserve">teachers and </w:t>
      </w:r>
      <w:r w:rsidR="00F2158A" w:rsidRPr="00274373">
        <w:rPr>
          <w:sz w:val="22"/>
          <w:szCs w:val="22"/>
          <w:lang w:val="en-GB"/>
        </w:rPr>
        <w:t>teach</w:t>
      </w:r>
      <w:r w:rsidR="00A86925" w:rsidRPr="00274373">
        <w:rPr>
          <w:sz w:val="22"/>
          <w:szCs w:val="22"/>
          <w:lang w:val="en-GB"/>
        </w:rPr>
        <w:t>ing assistants</w:t>
      </w:r>
      <w:r w:rsidR="00F2158A" w:rsidRPr="00274373">
        <w:rPr>
          <w:sz w:val="22"/>
          <w:szCs w:val="22"/>
          <w:lang w:val="en-GB"/>
        </w:rPr>
        <w:t xml:space="preserve"> will also be working in school on a </w:t>
      </w:r>
      <w:r w:rsidR="00C85C2D" w:rsidRPr="00274373">
        <w:rPr>
          <w:sz w:val="22"/>
          <w:szCs w:val="22"/>
          <w:lang w:val="en-GB"/>
        </w:rPr>
        <w:t>rota-based</w:t>
      </w:r>
      <w:r w:rsidR="00F2158A" w:rsidRPr="00274373">
        <w:rPr>
          <w:sz w:val="22"/>
          <w:szCs w:val="22"/>
          <w:lang w:val="en-GB"/>
        </w:rPr>
        <w:t xml:space="preserve"> system, to support the key worker and vulnerable children. On these days, </w:t>
      </w:r>
      <w:r w:rsidR="00A86925" w:rsidRPr="00274373">
        <w:rPr>
          <w:sz w:val="22"/>
          <w:szCs w:val="22"/>
          <w:lang w:val="en-GB"/>
        </w:rPr>
        <w:t xml:space="preserve">the SENCo, </w:t>
      </w:r>
      <w:r w:rsidR="00D7518C" w:rsidRPr="00274373">
        <w:rPr>
          <w:sz w:val="22"/>
          <w:szCs w:val="22"/>
          <w:lang w:val="en-GB"/>
        </w:rPr>
        <w:t xml:space="preserve">EYFS Lead, </w:t>
      </w:r>
      <w:r w:rsidR="00A86925" w:rsidRPr="00274373">
        <w:rPr>
          <w:sz w:val="22"/>
          <w:szCs w:val="22"/>
          <w:lang w:val="en-GB"/>
        </w:rPr>
        <w:t>Head</w:t>
      </w:r>
      <w:r w:rsidR="00E12995">
        <w:rPr>
          <w:sz w:val="22"/>
          <w:szCs w:val="22"/>
          <w:lang w:val="en-GB"/>
        </w:rPr>
        <w:t>teacher</w:t>
      </w:r>
      <w:r w:rsidR="00A86925" w:rsidRPr="00274373">
        <w:rPr>
          <w:sz w:val="22"/>
          <w:szCs w:val="22"/>
          <w:lang w:val="en-GB"/>
        </w:rPr>
        <w:t xml:space="preserve"> and Executive Head Teacher </w:t>
      </w:r>
      <w:r w:rsidR="00F2158A" w:rsidRPr="00274373">
        <w:rPr>
          <w:sz w:val="22"/>
          <w:szCs w:val="22"/>
          <w:lang w:val="en-GB"/>
        </w:rPr>
        <w:t xml:space="preserve">will pick up the delivery of the </w:t>
      </w:r>
      <w:r w:rsidR="00F2158A" w:rsidRPr="00274373">
        <w:rPr>
          <w:sz w:val="22"/>
          <w:szCs w:val="22"/>
          <w:lang w:val="en-GB"/>
        </w:rPr>
        <w:lastRenderedPageBreak/>
        <w:t>online sessions to the year group</w:t>
      </w:r>
      <w:r w:rsidR="00D7518C" w:rsidRPr="00274373">
        <w:rPr>
          <w:sz w:val="22"/>
          <w:szCs w:val="22"/>
          <w:lang w:val="en-GB"/>
        </w:rPr>
        <w:t xml:space="preserve">, </w:t>
      </w:r>
      <w:r w:rsidR="00C40189" w:rsidRPr="00274373">
        <w:rPr>
          <w:sz w:val="22"/>
          <w:szCs w:val="22"/>
          <w:lang w:val="en-GB"/>
        </w:rPr>
        <w:t>provid</w:t>
      </w:r>
      <w:r w:rsidR="00D7518C" w:rsidRPr="00274373">
        <w:rPr>
          <w:sz w:val="22"/>
          <w:szCs w:val="22"/>
          <w:lang w:val="en-GB"/>
        </w:rPr>
        <w:t xml:space="preserve">ing </w:t>
      </w:r>
      <w:r w:rsidR="00C40189" w:rsidRPr="00274373">
        <w:rPr>
          <w:sz w:val="22"/>
          <w:szCs w:val="22"/>
          <w:lang w:val="en-GB"/>
        </w:rPr>
        <w:t>pre-recorded sessions for pupils that can be sent via Class Dojo.</w:t>
      </w:r>
    </w:p>
    <w:p w14:paraId="3DFBD3C7" w14:textId="77777777" w:rsidR="00FB1F2B" w:rsidRPr="00274373" w:rsidRDefault="00DB38BA" w:rsidP="003F790F">
      <w:pPr>
        <w:pStyle w:val="Subhead2"/>
        <w:rPr>
          <w:color w:val="2F5496"/>
          <w:sz w:val="28"/>
          <w:szCs w:val="28"/>
          <w:lang w:val="en-GB"/>
        </w:rPr>
      </w:pPr>
      <w:r w:rsidRPr="00274373">
        <w:rPr>
          <w:color w:val="2F5496"/>
          <w:sz w:val="28"/>
          <w:szCs w:val="28"/>
          <w:lang w:val="en-GB"/>
        </w:rPr>
        <w:t>T</w:t>
      </w:r>
      <w:r w:rsidR="003F790F" w:rsidRPr="00274373">
        <w:rPr>
          <w:color w:val="2F5496"/>
          <w:sz w:val="28"/>
          <w:szCs w:val="28"/>
          <w:lang w:val="en-GB"/>
        </w:rPr>
        <w:t>eaching assistants</w:t>
      </w:r>
    </w:p>
    <w:p w14:paraId="00FAD7B5" w14:textId="4FAD8486" w:rsidR="00C70C94" w:rsidRPr="00274373" w:rsidRDefault="00CA1604" w:rsidP="00116210">
      <w:pPr>
        <w:pStyle w:val="1bodycopy10pt"/>
        <w:rPr>
          <w:sz w:val="22"/>
          <w:szCs w:val="28"/>
          <w:lang w:val="en-GB"/>
        </w:rPr>
      </w:pPr>
      <w:r w:rsidRPr="00274373">
        <w:rPr>
          <w:sz w:val="22"/>
          <w:szCs w:val="28"/>
          <w:lang w:val="en-GB"/>
        </w:rPr>
        <w:t>T</w:t>
      </w:r>
      <w:r w:rsidR="00116210" w:rsidRPr="00274373">
        <w:rPr>
          <w:sz w:val="22"/>
          <w:szCs w:val="28"/>
          <w:lang w:val="en-GB"/>
        </w:rPr>
        <w:t>eaching assis</w:t>
      </w:r>
      <w:r w:rsidRPr="00274373">
        <w:rPr>
          <w:sz w:val="22"/>
          <w:szCs w:val="28"/>
          <w:lang w:val="en-GB"/>
        </w:rPr>
        <w:t xml:space="preserve">tants must be available during their normal working hours to either support remote learning or complete alternate directed tasks. This will be confirmed by </w:t>
      </w:r>
      <w:r w:rsidR="00D7518C" w:rsidRPr="00274373">
        <w:rPr>
          <w:sz w:val="22"/>
          <w:szCs w:val="28"/>
          <w:lang w:val="en-GB"/>
        </w:rPr>
        <w:t>the H</w:t>
      </w:r>
      <w:r w:rsidR="00E12995">
        <w:rPr>
          <w:sz w:val="22"/>
          <w:szCs w:val="28"/>
          <w:lang w:val="en-GB"/>
        </w:rPr>
        <w:t>T</w:t>
      </w:r>
      <w:r w:rsidR="00D7518C" w:rsidRPr="00274373">
        <w:rPr>
          <w:sz w:val="22"/>
          <w:szCs w:val="28"/>
          <w:lang w:val="en-GB"/>
        </w:rPr>
        <w:t xml:space="preserve"> or </w:t>
      </w:r>
      <w:r w:rsidRPr="00274373">
        <w:rPr>
          <w:sz w:val="22"/>
          <w:szCs w:val="28"/>
          <w:lang w:val="en-GB"/>
        </w:rPr>
        <w:t xml:space="preserve">a member of the leadership team. </w:t>
      </w:r>
    </w:p>
    <w:p w14:paraId="5B86E71B" w14:textId="77777777" w:rsidR="00116210" w:rsidRPr="00274373" w:rsidRDefault="00116210" w:rsidP="00116210">
      <w:pPr>
        <w:pStyle w:val="1bodycopy10pt"/>
        <w:rPr>
          <w:sz w:val="22"/>
          <w:szCs w:val="28"/>
          <w:lang w:val="en-GB"/>
        </w:rPr>
      </w:pPr>
      <w:r w:rsidRPr="00274373">
        <w:rPr>
          <w:sz w:val="22"/>
          <w:szCs w:val="28"/>
          <w:lang w:val="en-GB"/>
        </w:rPr>
        <w:t>If they’re unable to work for any reason during this time</w:t>
      </w:r>
      <w:r w:rsidR="00F34EB2" w:rsidRPr="00274373">
        <w:rPr>
          <w:sz w:val="22"/>
          <w:szCs w:val="28"/>
          <w:lang w:val="en-GB"/>
        </w:rPr>
        <w:t>, for example</w:t>
      </w:r>
      <w:r w:rsidRPr="00274373">
        <w:rPr>
          <w:sz w:val="22"/>
          <w:szCs w:val="28"/>
          <w:lang w:val="en-GB"/>
        </w:rPr>
        <w:t xml:space="preserve"> due to sickness or caring for a dependent, they should report this using the normal absence procedure. </w:t>
      </w:r>
    </w:p>
    <w:p w14:paraId="45492EBD" w14:textId="77777777" w:rsidR="003F790F" w:rsidRPr="00274373" w:rsidRDefault="00DB38BA" w:rsidP="003F790F">
      <w:pPr>
        <w:pStyle w:val="Subhead2"/>
        <w:rPr>
          <w:color w:val="2F5496"/>
          <w:sz w:val="28"/>
          <w:szCs w:val="28"/>
          <w:lang w:val="en-GB"/>
        </w:rPr>
      </w:pPr>
      <w:r w:rsidRPr="00274373">
        <w:rPr>
          <w:color w:val="2F5496"/>
          <w:sz w:val="28"/>
          <w:szCs w:val="28"/>
          <w:lang w:val="en-GB"/>
        </w:rPr>
        <w:t>S</w:t>
      </w:r>
      <w:r w:rsidR="00CB30F0" w:rsidRPr="00274373">
        <w:rPr>
          <w:color w:val="2F5496"/>
          <w:sz w:val="28"/>
          <w:szCs w:val="28"/>
          <w:lang w:val="en-GB"/>
        </w:rPr>
        <w:t>ubject leads</w:t>
      </w:r>
    </w:p>
    <w:p w14:paraId="255C36E7" w14:textId="77777777" w:rsidR="006947E1" w:rsidRPr="00274373" w:rsidRDefault="001A44B8" w:rsidP="003F790F">
      <w:pPr>
        <w:pStyle w:val="1bodycopy10pt"/>
        <w:rPr>
          <w:sz w:val="22"/>
          <w:szCs w:val="28"/>
          <w:lang w:val="en-GB"/>
        </w:rPr>
      </w:pPr>
      <w:r w:rsidRPr="00274373">
        <w:rPr>
          <w:sz w:val="22"/>
          <w:szCs w:val="28"/>
          <w:lang w:val="en-GB"/>
        </w:rPr>
        <w:t>Alongside</w:t>
      </w:r>
      <w:r w:rsidR="006947E1" w:rsidRPr="00274373">
        <w:rPr>
          <w:sz w:val="22"/>
          <w:szCs w:val="28"/>
          <w:lang w:val="en-GB"/>
        </w:rPr>
        <w:t xml:space="preserve"> their teaching responsibilities, </w:t>
      </w:r>
      <w:r w:rsidR="00CB30F0" w:rsidRPr="00274373">
        <w:rPr>
          <w:sz w:val="22"/>
          <w:szCs w:val="28"/>
          <w:lang w:val="en-GB"/>
        </w:rPr>
        <w:t>subject leads</w:t>
      </w:r>
      <w:r w:rsidR="006947E1" w:rsidRPr="00274373">
        <w:rPr>
          <w:sz w:val="22"/>
          <w:szCs w:val="28"/>
          <w:lang w:val="en-GB"/>
        </w:rPr>
        <w:t xml:space="preserve"> </w:t>
      </w:r>
      <w:r w:rsidR="00CA6AB1" w:rsidRPr="00274373">
        <w:rPr>
          <w:sz w:val="22"/>
          <w:szCs w:val="28"/>
          <w:lang w:val="en-GB"/>
        </w:rPr>
        <w:t>are responsible for</w:t>
      </w:r>
      <w:r w:rsidRPr="00274373">
        <w:rPr>
          <w:sz w:val="22"/>
          <w:szCs w:val="28"/>
          <w:lang w:val="en-GB"/>
        </w:rPr>
        <w:t>:</w:t>
      </w:r>
    </w:p>
    <w:p w14:paraId="5D96306D" w14:textId="77777777" w:rsidR="00274A92" w:rsidRPr="00274373" w:rsidRDefault="00274A92" w:rsidP="005D2CCE">
      <w:pPr>
        <w:pStyle w:val="4Bulletedcopyblue"/>
        <w:rPr>
          <w:sz w:val="22"/>
          <w:szCs w:val="22"/>
          <w:lang w:val="en-GB"/>
        </w:rPr>
      </w:pPr>
      <w:r w:rsidRPr="00274373">
        <w:rPr>
          <w:sz w:val="22"/>
          <w:szCs w:val="22"/>
          <w:lang w:val="en-GB"/>
        </w:rPr>
        <w:t>Considering whether any aspects of the</w:t>
      </w:r>
      <w:r w:rsidR="00FE7F2A" w:rsidRPr="00274373">
        <w:rPr>
          <w:sz w:val="22"/>
          <w:szCs w:val="22"/>
          <w:lang w:val="en-GB"/>
        </w:rPr>
        <w:t xml:space="preserve"> subject</w:t>
      </w:r>
      <w:r w:rsidRPr="00274373">
        <w:rPr>
          <w:sz w:val="22"/>
          <w:szCs w:val="22"/>
          <w:lang w:val="en-GB"/>
        </w:rPr>
        <w:t xml:space="preserve"> curriculum need to change to accommodate remote learning</w:t>
      </w:r>
    </w:p>
    <w:p w14:paraId="41CC34AF" w14:textId="77777777" w:rsidR="00274A92" w:rsidRPr="00274373" w:rsidRDefault="0042777B" w:rsidP="00274A92">
      <w:pPr>
        <w:pStyle w:val="4Bulletedcopyblue"/>
        <w:rPr>
          <w:sz w:val="22"/>
          <w:szCs w:val="22"/>
          <w:lang w:val="en-GB"/>
        </w:rPr>
      </w:pPr>
      <w:r w:rsidRPr="00274373">
        <w:rPr>
          <w:sz w:val="22"/>
          <w:szCs w:val="22"/>
          <w:lang w:val="en-GB"/>
        </w:rPr>
        <w:t>Working with teacher</w:t>
      </w:r>
      <w:r w:rsidR="00CA1604" w:rsidRPr="00274373">
        <w:rPr>
          <w:sz w:val="22"/>
          <w:szCs w:val="22"/>
          <w:lang w:val="en-GB"/>
        </w:rPr>
        <w:t>s teaching the</w:t>
      </w:r>
      <w:r w:rsidRPr="00274373">
        <w:rPr>
          <w:sz w:val="22"/>
          <w:szCs w:val="22"/>
          <w:lang w:val="en-GB"/>
        </w:rPr>
        <w:t xml:space="preserve"> subject</w:t>
      </w:r>
      <w:r w:rsidR="00DA00E2" w:rsidRPr="00274373">
        <w:rPr>
          <w:sz w:val="22"/>
          <w:szCs w:val="22"/>
          <w:lang w:val="en-GB"/>
        </w:rPr>
        <w:t xml:space="preserve"> remotely</w:t>
      </w:r>
      <w:r w:rsidRPr="00274373">
        <w:rPr>
          <w:sz w:val="22"/>
          <w:szCs w:val="22"/>
          <w:lang w:val="en-GB"/>
        </w:rPr>
        <w:t xml:space="preserve"> to make sure </w:t>
      </w:r>
      <w:r w:rsidR="00296442" w:rsidRPr="00274373">
        <w:rPr>
          <w:sz w:val="22"/>
          <w:szCs w:val="22"/>
          <w:lang w:val="en-GB"/>
        </w:rPr>
        <w:t xml:space="preserve">all </w:t>
      </w:r>
      <w:r w:rsidRPr="00274373">
        <w:rPr>
          <w:sz w:val="22"/>
          <w:szCs w:val="22"/>
          <w:lang w:val="en-GB"/>
        </w:rPr>
        <w:t>work set is appropriate and consistent</w:t>
      </w:r>
    </w:p>
    <w:p w14:paraId="6CD799EB" w14:textId="77777777" w:rsidR="00CB30F0" w:rsidRPr="00274373" w:rsidRDefault="00CB30F0" w:rsidP="00CB30F0">
      <w:pPr>
        <w:pStyle w:val="4Bulletedcopyblue"/>
        <w:rPr>
          <w:sz w:val="22"/>
          <w:szCs w:val="22"/>
          <w:lang w:val="en-GB"/>
        </w:rPr>
      </w:pPr>
      <w:r w:rsidRPr="00274373">
        <w:rPr>
          <w:sz w:val="22"/>
          <w:szCs w:val="22"/>
          <w:lang w:val="en-GB"/>
        </w:rPr>
        <w:t>Working with other subject leads</w:t>
      </w:r>
      <w:r w:rsidR="00D76E20" w:rsidRPr="00274373">
        <w:rPr>
          <w:sz w:val="22"/>
          <w:szCs w:val="22"/>
          <w:lang w:val="en-GB"/>
        </w:rPr>
        <w:t xml:space="preserve"> and senior leaders</w:t>
      </w:r>
      <w:r w:rsidRPr="00274373">
        <w:rPr>
          <w:sz w:val="22"/>
          <w:szCs w:val="22"/>
          <w:lang w:val="en-GB"/>
        </w:rPr>
        <w:t xml:space="preserve"> to make sure work set </w:t>
      </w:r>
      <w:r w:rsidR="00DA00E2" w:rsidRPr="00274373">
        <w:rPr>
          <w:sz w:val="22"/>
          <w:szCs w:val="22"/>
          <w:lang w:val="en-GB"/>
        </w:rPr>
        <w:t xml:space="preserve">remotely </w:t>
      </w:r>
      <w:r w:rsidRPr="00274373">
        <w:rPr>
          <w:sz w:val="22"/>
          <w:szCs w:val="22"/>
          <w:lang w:val="en-GB"/>
        </w:rPr>
        <w:t>across</w:t>
      </w:r>
      <w:r w:rsidR="0062239F" w:rsidRPr="00274373">
        <w:rPr>
          <w:sz w:val="22"/>
          <w:szCs w:val="22"/>
          <w:lang w:val="en-GB"/>
        </w:rPr>
        <w:t xml:space="preserve"> all</w:t>
      </w:r>
      <w:r w:rsidRPr="00274373">
        <w:rPr>
          <w:sz w:val="22"/>
          <w:szCs w:val="22"/>
          <w:lang w:val="en-GB"/>
        </w:rPr>
        <w:t xml:space="preserve"> subject</w:t>
      </w:r>
      <w:r w:rsidR="00F6178E" w:rsidRPr="00274373">
        <w:rPr>
          <w:sz w:val="22"/>
          <w:szCs w:val="22"/>
          <w:lang w:val="en-GB"/>
        </w:rPr>
        <w:t>s</w:t>
      </w:r>
      <w:r w:rsidR="00CA1604" w:rsidRPr="00274373">
        <w:rPr>
          <w:sz w:val="22"/>
          <w:szCs w:val="22"/>
          <w:lang w:val="en-GB"/>
        </w:rPr>
        <w:t xml:space="preserve"> is appropriate and consistent</w:t>
      </w:r>
    </w:p>
    <w:p w14:paraId="0478448E" w14:textId="77777777" w:rsidR="00F16637" w:rsidRPr="00274373" w:rsidRDefault="00F16637" w:rsidP="00CB30F0">
      <w:pPr>
        <w:pStyle w:val="4Bulletedcopyblue"/>
        <w:rPr>
          <w:sz w:val="22"/>
          <w:szCs w:val="22"/>
          <w:lang w:val="en-GB"/>
        </w:rPr>
      </w:pPr>
      <w:r w:rsidRPr="00274373">
        <w:rPr>
          <w:sz w:val="22"/>
          <w:szCs w:val="22"/>
          <w:lang w:val="en-GB"/>
        </w:rPr>
        <w:t xml:space="preserve">Monitoring the </w:t>
      </w:r>
      <w:r w:rsidR="00DA00E2" w:rsidRPr="00274373">
        <w:rPr>
          <w:sz w:val="22"/>
          <w:szCs w:val="22"/>
          <w:lang w:val="en-GB"/>
        </w:rPr>
        <w:t xml:space="preserve">remote </w:t>
      </w:r>
      <w:r w:rsidRPr="00274373">
        <w:rPr>
          <w:sz w:val="22"/>
          <w:szCs w:val="22"/>
          <w:lang w:val="en-GB"/>
        </w:rPr>
        <w:t>work set by teachers in their subject</w:t>
      </w:r>
    </w:p>
    <w:p w14:paraId="6E09C22C" w14:textId="77777777" w:rsidR="00CB30F0" w:rsidRPr="00274373" w:rsidRDefault="00CB30F0" w:rsidP="00CB30F0">
      <w:pPr>
        <w:pStyle w:val="4Bulletedcopyblue"/>
        <w:rPr>
          <w:sz w:val="22"/>
          <w:szCs w:val="22"/>
          <w:lang w:val="en-GB"/>
        </w:rPr>
      </w:pPr>
      <w:r w:rsidRPr="00274373">
        <w:rPr>
          <w:sz w:val="22"/>
          <w:szCs w:val="22"/>
          <w:lang w:val="en-GB"/>
        </w:rPr>
        <w:t>Alerting teachers to resources they can use</w:t>
      </w:r>
      <w:r w:rsidR="00D76E20" w:rsidRPr="00274373">
        <w:rPr>
          <w:sz w:val="22"/>
          <w:szCs w:val="22"/>
          <w:lang w:val="en-GB"/>
        </w:rPr>
        <w:t xml:space="preserve"> to teach their subject</w:t>
      </w:r>
      <w:r w:rsidR="00296442" w:rsidRPr="00274373">
        <w:rPr>
          <w:sz w:val="22"/>
          <w:szCs w:val="22"/>
          <w:lang w:val="en-GB"/>
        </w:rPr>
        <w:t xml:space="preserve"> remotely</w:t>
      </w:r>
      <w:r w:rsidR="00CA1604" w:rsidRPr="00274373">
        <w:rPr>
          <w:sz w:val="22"/>
          <w:szCs w:val="22"/>
          <w:lang w:val="en-GB"/>
        </w:rPr>
        <w:t>.</w:t>
      </w:r>
    </w:p>
    <w:p w14:paraId="67D1D041" w14:textId="77777777" w:rsidR="003F790F" w:rsidRPr="00274373" w:rsidRDefault="00DB38BA" w:rsidP="003F790F">
      <w:pPr>
        <w:pStyle w:val="Subhead2"/>
        <w:rPr>
          <w:color w:val="2F5496"/>
          <w:sz w:val="28"/>
          <w:szCs w:val="28"/>
          <w:lang w:val="en-GB"/>
        </w:rPr>
      </w:pPr>
      <w:r w:rsidRPr="00274373">
        <w:rPr>
          <w:color w:val="2F5496"/>
          <w:sz w:val="28"/>
          <w:szCs w:val="28"/>
          <w:lang w:val="en-GB"/>
        </w:rPr>
        <w:t>S</w:t>
      </w:r>
      <w:r w:rsidR="00E8216E" w:rsidRPr="00274373">
        <w:rPr>
          <w:color w:val="2F5496"/>
          <w:sz w:val="28"/>
          <w:szCs w:val="28"/>
          <w:lang w:val="en-GB"/>
        </w:rPr>
        <w:t>enior leaders</w:t>
      </w:r>
    </w:p>
    <w:p w14:paraId="3DA214A5" w14:textId="77777777" w:rsidR="003F790F" w:rsidRPr="00274373" w:rsidRDefault="00CA6AB1" w:rsidP="003F790F">
      <w:pPr>
        <w:pStyle w:val="1bodycopy10pt"/>
        <w:rPr>
          <w:sz w:val="22"/>
          <w:szCs w:val="28"/>
          <w:lang w:val="en-GB"/>
        </w:rPr>
      </w:pPr>
      <w:r w:rsidRPr="00274373">
        <w:rPr>
          <w:sz w:val="22"/>
          <w:szCs w:val="28"/>
          <w:lang w:val="en-GB"/>
        </w:rPr>
        <w:t>Alongside any teaching responsibilities, senior leaders are responsible for:</w:t>
      </w:r>
    </w:p>
    <w:p w14:paraId="7130058D" w14:textId="77777777" w:rsidR="00CA6AB1" w:rsidRPr="00274373" w:rsidRDefault="00CA6AB1" w:rsidP="00CA6AB1">
      <w:pPr>
        <w:pStyle w:val="4Bulletedcopyblue"/>
        <w:rPr>
          <w:sz w:val="22"/>
          <w:szCs w:val="22"/>
          <w:lang w:val="en-GB"/>
        </w:rPr>
      </w:pPr>
      <w:r w:rsidRPr="00274373">
        <w:rPr>
          <w:sz w:val="22"/>
          <w:szCs w:val="22"/>
          <w:lang w:val="en-GB"/>
        </w:rPr>
        <w:t>Co</w:t>
      </w:r>
      <w:r w:rsidR="00040D4A" w:rsidRPr="00274373">
        <w:rPr>
          <w:sz w:val="22"/>
          <w:szCs w:val="22"/>
          <w:lang w:val="en-GB"/>
        </w:rPr>
        <w:t>-</w:t>
      </w:r>
      <w:r w:rsidRPr="00274373">
        <w:rPr>
          <w:sz w:val="22"/>
          <w:szCs w:val="22"/>
          <w:lang w:val="en-GB"/>
        </w:rPr>
        <w:t>ordinating the remote learning approach across the school</w:t>
      </w:r>
      <w:r w:rsidR="009246D6" w:rsidRPr="00274373">
        <w:rPr>
          <w:sz w:val="22"/>
          <w:szCs w:val="22"/>
          <w:lang w:val="en-GB"/>
        </w:rPr>
        <w:t>, including daily monitoring of pupil engagement</w:t>
      </w:r>
      <w:r w:rsidR="00F16637" w:rsidRPr="00274373">
        <w:rPr>
          <w:sz w:val="22"/>
          <w:szCs w:val="22"/>
          <w:lang w:val="en-GB"/>
        </w:rPr>
        <w:t xml:space="preserve"> –</w:t>
      </w:r>
      <w:r w:rsidR="00C508AE" w:rsidRPr="00274373">
        <w:rPr>
          <w:sz w:val="22"/>
          <w:szCs w:val="22"/>
          <w:lang w:val="en-GB"/>
        </w:rPr>
        <w:t xml:space="preserve"> </w:t>
      </w:r>
      <w:r w:rsidR="00C85C2D" w:rsidRPr="00274373">
        <w:rPr>
          <w:color w:val="000000"/>
          <w:sz w:val="22"/>
          <w:szCs w:val="22"/>
          <w:lang w:val="en-GB"/>
        </w:rPr>
        <w:t>SP</w:t>
      </w:r>
      <w:r w:rsidR="007E3EEA" w:rsidRPr="00274373">
        <w:rPr>
          <w:color w:val="000000"/>
          <w:sz w:val="22"/>
          <w:szCs w:val="22"/>
          <w:lang w:val="en-GB"/>
        </w:rPr>
        <w:t xml:space="preserve"> </w:t>
      </w:r>
      <w:r w:rsidR="00C85C2D" w:rsidRPr="00274373">
        <w:rPr>
          <w:color w:val="000000"/>
          <w:sz w:val="22"/>
          <w:szCs w:val="22"/>
          <w:lang w:val="en-GB"/>
        </w:rPr>
        <w:t>/</w:t>
      </w:r>
      <w:r w:rsidR="007E3EEA" w:rsidRPr="00274373">
        <w:rPr>
          <w:color w:val="000000"/>
          <w:sz w:val="22"/>
          <w:szCs w:val="22"/>
          <w:lang w:val="en-GB"/>
        </w:rPr>
        <w:t xml:space="preserve"> </w:t>
      </w:r>
      <w:r w:rsidR="00A93393">
        <w:rPr>
          <w:color w:val="000000"/>
          <w:sz w:val="22"/>
          <w:szCs w:val="22"/>
          <w:lang w:val="en-GB"/>
        </w:rPr>
        <w:t>JC</w:t>
      </w:r>
      <w:r w:rsidR="007E3EEA" w:rsidRPr="00274373">
        <w:rPr>
          <w:color w:val="000000"/>
          <w:sz w:val="22"/>
          <w:szCs w:val="22"/>
          <w:lang w:val="en-GB"/>
        </w:rPr>
        <w:t xml:space="preserve"> </w:t>
      </w:r>
      <w:r w:rsidR="00C85C2D" w:rsidRPr="00274373">
        <w:rPr>
          <w:color w:val="000000"/>
          <w:sz w:val="22"/>
          <w:szCs w:val="22"/>
          <w:lang w:val="en-GB"/>
        </w:rPr>
        <w:t>/</w:t>
      </w:r>
      <w:r w:rsidR="007E3EEA" w:rsidRPr="00274373">
        <w:rPr>
          <w:color w:val="000000"/>
          <w:sz w:val="22"/>
          <w:szCs w:val="22"/>
          <w:lang w:val="en-GB"/>
        </w:rPr>
        <w:t xml:space="preserve"> </w:t>
      </w:r>
      <w:r w:rsidR="00A93393">
        <w:rPr>
          <w:color w:val="000000"/>
          <w:sz w:val="22"/>
          <w:szCs w:val="22"/>
          <w:lang w:val="en-GB"/>
        </w:rPr>
        <w:t>AK</w:t>
      </w:r>
    </w:p>
    <w:p w14:paraId="6066EEF4" w14:textId="77777777" w:rsidR="00CA6AB1" w:rsidRPr="00274373" w:rsidRDefault="00CA6AB1" w:rsidP="00CA6AB1">
      <w:pPr>
        <w:pStyle w:val="4Bulletedcopyblue"/>
        <w:rPr>
          <w:sz w:val="22"/>
          <w:szCs w:val="22"/>
          <w:lang w:val="en-GB"/>
        </w:rPr>
      </w:pPr>
      <w:r w:rsidRPr="00274373">
        <w:rPr>
          <w:sz w:val="22"/>
          <w:szCs w:val="22"/>
          <w:lang w:val="en-GB"/>
        </w:rPr>
        <w:t>Monitoring</w:t>
      </w:r>
      <w:r w:rsidR="00F16637" w:rsidRPr="00274373">
        <w:rPr>
          <w:sz w:val="22"/>
          <w:szCs w:val="22"/>
          <w:lang w:val="en-GB"/>
        </w:rPr>
        <w:t xml:space="preserve"> the ef</w:t>
      </w:r>
      <w:r w:rsidR="009246D6" w:rsidRPr="00274373">
        <w:rPr>
          <w:sz w:val="22"/>
          <w:szCs w:val="22"/>
          <w:lang w:val="en-GB"/>
        </w:rPr>
        <w:t xml:space="preserve">fectiveness of remote learning </w:t>
      </w:r>
      <w:r w:rsidR="00F6178E" w:rsidRPr="00274373">
        <w:rPr>
          <w:sz w:val="22"/>
          <w:szCs w:val="22"/>
          <w:lang w:val="en-GB"/>
        </w:rPr>
        <w:t xml:space="preserve">through regular </w:t>
      </w:r>
      <w:r w:rsidR="00F16637" w:rsidRPr="00274373">
        <w:rPr>
          <w:sz w:val="22"/>
          <w:szCs w:val="22"/>
          <w:lang w:val="en-GB"/>
        </w:rPr>
        <w:t>meetings</w:t>
      </w:r>
      <w:r w:rsidR="00787B24" w:rsidRPr="00274373">
        <w:rPr>
          <w:sz w:val="22"/>
          <w:szCs w:val="22"/>
          <w:lang w:val="en-GB"/>
        </w:rPr>
        <w:t xml:space="preserve"> with teachers and subject leaders, reviewing work set or reaching out for feedback from pupils and parents</w:t>
      </w:r>
    </w:p>
    <w:p w14:paraId="0351E383" w14:textId="5AE29051" w:rsidR="004E176A" w:rsidRPr="00274373" w:rsidRDefault="00EE05F3" w:rsidP="008F3113">
      <w:pPr>
        <w:pStyle w:val="4Bulletedcopyblue"/>
        <w:rPr>
          <w:sz w:val="22"/>
          <w:szCs w:val="22"/>
          <w:lang w:val="en-GB"/>
        </w:rPr>
      </w:pPr>
      <w:r w:rsidRPr="00274373">
        <w:rPr>
          <w:sz w:val="22"/>
          <w:szCs w:val="22"/>
          <w:lang w:val="en-GB"/>
        </w:rPr>
        <w:t>Monitoring the security of remote</w:t>
      </w:r>
      <w:r w:rsidR="00F6178E" w:rsidRPr="00274373">
        <w:rPr>
          <w:sz w:val="22"/>
          <w:szCs w:val="22"/>
          <w:lang w:val="en-GB"/>
        </w:rPr>
        <w:t xml:space="preserve"> learning systems, including</w:t>
      </w:r>
      <w:r w:rsidRPr="00274373">
        <w:rPr>
          <w:sz w:val="22"/>
          <w:szCs w:val="22"/>
          <w:lang w:val="en-GB"/>
        </w:rPr>
        <w:t xml:space="preserve"> data protection and safeguarding considerations</w:t>
      </w:r>
      <w:r w:rsidR="006D30F0" w:rsidRPr="00274373">
        <w:rPr>
          <w:sz w:val="22"/>
          <w:szCs w:val="22"/>
          <w:lang w:val="en-GB"/>
        </w:rPr>
        <w:t xml:space="preserve">- </w:t>
      </w:r>
      <w:r w:rsidR="00D77593" w:rsidRPr="00274373">
        <w:rPr>
          <w:sz w:val="22"/>
          <w:szCs w:val="22"/>
          <w:lang w:val="en-GB"/>
        </w:rPr>
        <w:t>DSL, DDSLs, Hea</w:t>
      </w:r>
      <w:r w:rsidR="00012404" w:rsidRPr="00274373">
        <w:rPr>
          <w:sz w:val="22"/>
          <w:szCs w:val="22"/>
          <w:lang w:val="en-GB"/>
        </w:rPr>
        <w:t>d</w:t>
      </w:r>
      <w:r w:rsidR="00E12995">
        <w:rPr>
          <w:sz w:val="22"/>
          <w:szCs w:val="22"/>
          <w:lang w:val="en-GB"/>
        </w:rPr>
        <w:t>teacher</w:t>
      </w:r>
      <w:r w:rsidR="00012404" w:rsidRPr="00274373">
        <w:rPr>
          <w:sz w:val="22"/>
          <w:szCs w:val="22"/>
          <w:lang w:val="en-GB"/>
        </w:rPr>
        <w:t>, Executive Head Teacher</w:t>
      </w:r>
      <w:r w:rsidR="006D30F0" w:rsidRPr="00274373">
        <w:rPr>
          <w:sz w:val="22"/>
          <w:szCs w:val="22"/>
          <w:lang w:val="en-GB"/>
        </w:rPr>
        <w:t xml:space="preserve">. </w:t>
      </w:r>
    </w:p>
    <w:p w14:paraId="7F14FF8F" w14:textId="77777777" w:rsidR="004E176A" w:rsidRPr="00274373" w:rsidRDefault="004E176A" w:rsidP="0093434D">
      <w:pPr>
        <w:pStyle w:val="Subhead2"/>
        <w:rPr>
          <w:color w:val="2F5496"/>
          <w:sz w:val="28"/>
          <w:szCs w:val="28"/>
          <w:lang w:val="en-GB"/>
        </w:rPr>
      </w:pPr>
      <w:r w:rsidRPr="00274373">
        <w:rPr>
          <w:color w:val="2F5496"/>
          <w:sz w:val="28"/>
          <w:szCs w:val="28"/>
          <w:lang w:val="en-GB"/>
        </w:rPr>
        <w:t xml:space="preserve">Designated </w:t>
      </w:r>
      <w:r w:rsidR="00D7518C" w:rsidRPr="00274373">
        <w:rPr>
          <w:color w:val="2F5496"/>
          <w:sz w:val="28"/>
          <w:szCs w:val="28"/>
          <w:lang w:val="en-GB"/>
        </w:rPr>
        <w:t>S</w:t>
      </w:r>
      <w:r w:rsidRPr="00274373">
        <w:rPr>
          <w:color w:val="2F5496"/>
          <w:sz w:val="28"/>
          <w:szCs w:val="28"/>
          <w:lang w:val="en-GB"/>
        </w:rPr>
        <w:t xml:space="preserve">afeguarding </w:t>
      </w:r>
      <w:r w:rsidR="00D7518C" w:rsidRPr="00274373">
        <w:rPr>
          <w:color w:val="2F5496"/>
          <w:sz w:val="28"/>
          <w:szCs w:val="28"/>
          <w:lang w:val="en-GB"/>
        </w:rPr>
        <w:t>L</w:t>
      </w:r>
      <w:r w:rsidRPr="00274373">
        <w:rPr>
          <w:color w:val="2F5496"/>
          <w:sz w:val="28"/>
          <w:szCs w:val="28"/>
          <w:lang w:val="en-GB"/>
        </w:rPr>
        <w:t>ead</w:t>
      </w:r>
    </w:p>
    <w:p w14:paraId="747DC7E4" w14:textId="77777777" w:rsidR="004E176A" w:rsidRPr="00274373" w:rsidRDefault="004E176A" w:rsidP="0093434D">
      <w:pPr>
        <w:pStyle w:val="1bodycopy10pt"/>
        <w:rPr>
          <w:sz w:val="22"/>
          <w:szCs w:val="28"/>
          <w:lang w:val="en-GB"/>
        </w:rPr>
      </w:pPr>
      <w:r w:rsidRPr="00274373">
        <w:rPr>
          <w:sz w:val="22"/>
          <w:szCs w:val="28"/>
          <w:lang w:val="en-GB"/>
        </w:rPr>
        <w:t>The DSL is responsible for:</w:t>
      </w:r>
    </w:p>
    <w:p w14:paraId="0F982FC9" w14:textId="77777777" w:rsidR="009246D6" w:rsidRPr="00274373" w:rsidRDefault="009246D6" w:rsidP="009246D6">
      <w:pPr>
        <w:pStyle w:val="4Bulletedcopyblue"/>
        <w:rPr>
          <w:color w:val="538135"/>
          <w:sz w:val="22"/>
          <w:szCs w:val="22"/>
          <w:lang w:val="en-GB"/>
        </w:rPr>
      </w:pPr>
      <w:r w:rsidRPr="00274373">
        <w:rPr>
          <w:sz w:val="22"/>
          <w:szCs w:val="22"/>
          <w:lang w:val="en-GB"/>
        </w:rPr>
        <w:t>Managing and dealing with all safeguarding concerns</w:t>
      </w:r>
      <w:r w:rsidR="00012404" w:rsidRPr="00274373">
        <w:rPr>
          <w:sz w:val="22"/>
          <w:szCs w:val="22"/>
          <w:lang w:val="en-GB"/>
        </w:rPr>
        <w:t>.</w:t>
      </w:r>
    </w:p>
    <w:p w14:paraId="61D066CB" w14:textId="77777777" w:rsidR="00827ACA" w:rsidRPr="00274373" w:rsidRDefault="00827ACA" w:rsidP="009246D6">
      <w:pPr>
        <w:pStyle w:val="4Bulletedcopyblue"/>
        <w:rPr>
          <w:color w:val="538135"/>
          <w:sz w:val="22"/>
          <w:szCs w:val="22"/>
          <w:lang w:val="en-GB"/>
        </w:rPr>
      </w:pPr>
      <w:r w:rsidRPr="00274373">
        <w:rPr>
          <w:sz w:val="22"/>
          <w:szCs w:val="22"/>
          <w:lang w:val="en-GB"/>
        </w:rPr>
        <w:t xml:space="preserve">Put in place a risk register identifying pupils that are at </w:t>
      </w:r>
      <w:r w:rsidR="00012404" w:rsidRPr="00274373">
        <w:rPr>
          <w:sz w:val="22"/>
          <w:szCs w:val="22"/>
          <w:lang w:val="en-GB"/>
        </w:rPr>
        <w:t xml:space="preserve">a </w:t>
      </w:r>
      <w:r w:rsidRPr="00274373">
        <w:rPr>
          <w:sz w:val="22"/>
          <w:szCs w:val="22"/>
          <w:lang w:val="en-GB"/>
        </w:rPr>
        <w:t>greater risk of being vulnerable when not in school during lock down</w:t>
      </w:r>
      <w:r w:rsidR="00012404" w:rsidRPr="00274373">
        <w:rPr>
          <w:sz w:val="22"/>
          <w:szCs w:val="22"/>
          <w:lang w:val="en-GB"/>
        </w:rPr>
        <w:t>.</w:t>
      </w:r>
      <w:r w:rsidRPr="00274373">
        <w:rPr>
          <w:sz w:val="22"/>
          <w:szCs w:val="22"/>
          <w:lang w:val="en-GB"/>
        </w:rPr>
        <w:t xml:space="preserve"> </w:t>
      </w:r>
    </w:p>
    <w:p w14:paraId="19F19B34" w14:textId="77777777" w:rsidR="009246D6" w:rsidRPr="00274373" w:rsidRDefault="009246D6" w:rsidP="009246D6">
      <w:pPr>
        <w:pStyle w:val="4Bulletedcopyblue"/>
        <w:rPr>
          <w:color w:val="538135"/>
          <w:sz w:val="22"/>
          <w:szCs w:val="22"/>
          <w:lang w:val="en-GB"/>
        </w:rPr>
      </w:pPr>
      <w:r w:rsidRPr="00274373">
        <w:rPr>
          <w:sz w:val="22"/>
          <w:szCs w:val="22"/>
          <w:lang w:val="en-GB"/>
        </w:rPr>
        <w:t xml:space="preserve">Making </w:t>
      </w:r>
      <w:r w:rsidR="00827ACA" w:rsidRPr="00274373">
        <w:rPr>
          <w:sz w:val="22"/>
          <w:szCs w:val="22"/>
          <w:lang w:val="en-GB"/>
        </w:rPr>
        <w:t xml:space="preserve">at least weekly </w:t>
      </w:r>
      <w:r w:rsidRPr="00274373">
        <w:rPr>
          <w:sz w:val="22"/>
          <w:szCs w:val="22"/>
          <w:lang w:val="en-GB"/>
        </w:rPr>
        <w:t>contact with our vulnerable families during the period when remote learning is taking place</w:t>
      </w:r>
      <w:r w:rsidR="00827ACA" w:rsidRPr="00274373">
        <w:rPr>
          <w:sz w:val="22"/>
          <w:szCs w:val="22"/>
          <w:lang w:val="en-GB"/>
        </w:rPr>
        <w:t xml:space="preserve"> – all conversations to be recorded</w:t>
      </w:r>
      <w:r w:rsidR="00012404" w:rsidRPr="00274373">
        <w:rPr>
          <w:sz w:val="22"/>
          <w:szCs w:val="22"/>
          <w:lang w:val="en-GB"/>
        </w:rPr>
        <w:t>.</w:t>
      </w:r>
      <w:r w:rsidR="00827ACA" w:rsidRPr="00274373">
        <w:rPr>
          <w:sz w:val="22"/>
          <w:szCs w:val="22"/>
          <w:lang w:val="en-GB"/>
        </w:rPr>
        <w:t xml:space="preserve"> </w:t>
      </w:r>
    </w:p>
    <w:p w14:paraId="599B9FC7" w14:textId="77777777" w:rsidR="00827ACA" w:rsidRPr="00274373" w:rsidRDefault="00827ACA" w:rsidP="009246D6">
      <w:pPr>
        <w:pStyle w:val="4Bulletedcopyblue"/>
        <w:rPr>
          <w:color w:val="538135"/>
          <w:sz w:val="22"/>
          <w:szCs w:val="22"/>
          <w:lang w:val="en-GB"/>
        </w:rPr>
      </w:pPr>
      <w:r w:rsidRPr="00274373">
        <w:rPr>
          <w:sz w:val="22"/>
          <w:szCs w:val="22"/>
          <w:lang w:val="en-GB"/>
        </w:rPr>
        <w:t xml:space="preserve">All relevant meetings to be attended and recorded for all vulnerable pupils. </w:t>
      </w:r>
    </w:p>
    <w:p w14:paraId="06357486" w14:textId="77777777" w:rsidR="009246D6" w:rsidRPr="00274373" w:rsidRDefault="009246D6" w:rsidP="009246D6">
      <w:pPr>
        <w:pStyle w:val="4Bulletedcopyblue"/>
        <w:numPr>
          <w:ilvl w:val="0"/>
          <w:numId w:val="0"/>
        </w:numPr>
        <w:ind w:left="170"/>
        <w:rPr>
          <w:color w:val="538135"/>
          <w:sz w:val="22"/>
          <w:szCs w:val="22"/>
          <w:lang w:val="en-GB"/>
        </w:rPr>
      </w:pPr>
      <w:r w:rsidRPr="00274373">
        <w:rPr>
          <w:sz w:val="22"/>
          <w:szCs w:val="22"/>
          <w:lang w:val="en-GB"/>
        </w:rPr>
        <w:t xml:space="preserve">Refer to the Safeguarding and Child Protection Policy for further information. </w:t>
      </w:r>
    </w:p>
    <w:p w14:paraId="09B1438A" w14:textId="77777777" w:rsidR="009246D6" w:rsidRPr="00274373" w:rsidRDefault="009246D6" w:rsidP="009246D6">
      <w:pPr>
        <w:pStyle w:val="Subhead2"/>
        <w:rPr>
          <w:color w:val="2F5496"/>
          <w:sz w:val="28"/>
          <w:szCs w:val="28"/>
          <w:lang w:val="en-GB"/>
        </w:rPr>
      </w:pPr>
      <w:r w:rsidRPr="00274373">
        <w:rPr>
          <w:color w:val="2F5496"/>
          <w:sz w:val="28"/>
          <w:szCs w:val="28"/>
          <w:lang w:val="en-GB"/>
        </w:rPr>
        <w:t>SENCO</w:t>
      </w:r>
    </w:p>
    <w:p w14:paraId="6F8109F0" w14:textId="77777777" w:rsidR="00827ACA" w:rsidRPr="00274373" w:rsidRDefault="00827ACA" w:rsidP="00827ACA">
      <w:pPr>
        <w:pStyle w:val="4Bulletedcopyblue"/>
        <w:numPr>
          <w:ilvl w:val="0"/>
          <w:numId w:val="0"/>
        </w:numPr>
        <w:rPr>
          <w:sz w:val="22"/>
          <w:szCs w:val="22"/>
          <w:lang w:val="en-GB"/>
        </w:rPr>
      </w:pPr>
      <w:r w:rsidRPr="00274373">
        <w:rPr>
          <w:sz w:val="22"/>
          <w:szCs w:val="22"/>
          <w:lang w:val="en-GB"/>
        </w:rPr>
        <w:t>The SENCO should:</w:t>
      </w:r>
    </w:p>
    <w:p w14:paraId="6DFF4987" w14:textId="77777777" w:rsidR="009246D6" w:rsidRPr="00274373" w:rsidRDefault="007E3EEA" w:rsidP="009246D6">
      <w:pPr>
        <w:pStyle w:val="4Bulletedcopyblue"/>
        <w:rPr>
          <w:color w:val="538135"/>
          <w:sz w:val="22"/>
          <w:szCs w:val="22"/>
          <w:lang w:val="en-GB"/>
        </w:rPr>
      </w:pPr>
      <w:r w:rsidRPr="00274373">
        <w:rPr>
          <w:sz w:val="22"/>
          <w:szCs w:val="22"/>
          <w:lang w:val="en-GB"/>
        </w:rPr>
        <w:t xml:space="preserve">Ensure that pupils with </w:t>
      </w:r>
      <w:r w:rsidR="00D7518C" w:rsidRPr="00274373">
        <w:rPr>
          <w:sz w:val="22"/>
          <w:szCs w:val="22"/>
          <w:lang w:val="en-GB"/>
        </w:rPr>
        <w:t>IE</w:t>
      </w:r>
      <w:r w:rsidR="009246D6" w:rsidRPr="00274373">
        <w:rPr>
          <w:sz w:val="22"/>
          <w:szCs w:val="22"/>
          <w:lang w:val="en-GB"/>
        </w:rPr>
        <w:t>Ps and EHCPs continue to have their needs met while learning remotely</w:t>
      </w:r>
    </w:p>
    <w:p w14:paraId="778D10EE" w14:textId="77777777" w:rsidR="009246D6" w:rsidRPr="00274373" w:rsidRDefault="009246D6" w:rsidP="009246D6">
      <w:pPr>
        <w:pStyle w:val="4Bulletedcopyblue"/>
        <w:rPr>
          <w:color w:val="538135"/>
          <w:sz w:val="22"/>
          <w:szCs w:val="22"/>
          <w:lang w:val="en-GB"/>
        </w:rPr>
      </w:pPr>
      <w:r w:rsidRPr="00274373">
        <w:rPr>
          <w:sz w:val="22"/>
          <w:szCs w:val="22"/>
          <w:lang w:val="en-GB"/>
        </w:rPr>
        <w:t>Liaise with the head teacher, the child’s class teachers and other organisations to make any necessary alternative</w:t>
      </w:r>
      <w:r w:rsidR="007E3EEA" w:rsidRPr="00274373">
        <w:rPr>
          <w:sz w:val="22"/>
          <w:szCs w:val="22"/>
          <w:lang w:val="en-GB"/>
        </w:rPr>
        <w:t xml:space="preserve"> arrangements for pupils with </w:t>
      </w:r>
      <w:r w:rsidR="00D7518C" w:rsidRPr="00274373">
        <w:rPr>
          <w:sz w:val="22"/>
          <w:szCs w:val="22"/>
          <w:lang w:val="en-GB"/>
        </w:rPr>
        <w:t>IE</w:t>
      </w:r>
      <w:r w:rsidRPr="00274373">
        <w:rPr>
          <w:sz w:val="22"/>
          <w:szCs w:val="22"/>
          <w:lang w:val="en-GB"/>
        </w:rPr>
        <w:t>Ps and EHCPs</w:t>
      </w:r>
    </w:p>
    <w:p w14:paraId="631C72E3" w14:textId="77777777" w:rsidR="009246D6" w:rsidRPr="00274373" w:rsidRDefault="009246D6" w:rsidP="009246D6">
      <w:pPr>
        <w:pStyle w:val="4Bulletedcopyblue"/>
        <w:rPr>
          <w:color w:val="538135"/>
          <w:sz w:val="22"/>
          <w:szCs w:val="22"/>
          <w:lang w:val="en-GB"/>
        </w:rPr>
      </w:pPr>
      <w:r w:rsidRPr="00274373">
        <w:rPr>
          <w:sz w:val="22"/>
          <w:szCs w:val="22"/>
          <w:lang w:val="en-GB"/>
        </w:rPr>
        <w:lastRenderedPageBreak/>
        <w:t xml:space="preserve">Consult with the parents/carers of pupils with EHCPs to update individual risk assessments.   </w:t>
      </w:r>
    </w:p>
    <w:p w14:paraId="03EA839E" w14:textId="77777777" w:rsidR="003F790F" w:rsidRPr="00274373" w:rsidRDefault="00DB38BA" w:rsidP="003F790F">
      <w:pPr>
        <w:pStyle w:val="Subhead2"/>
        <w:rPr>
          <w:color w:val="2F5496"/>
          <w:sz w:val="28"/>
          <w:szCs w:val="28"/>
          <w:lang w:val="en-GB"/>
        </w:rPr>
      </w:pPr>
      <w:r w:rsidRPr="00274373">
        <w:rPr>
          <w:color w:val="2F5496"/>
          <w:sz w:val="28"/>
          <w:szCs w:val="28"/>
          <w:lang w:val="en-GB"/>
        </w:rPr>
        <w:t>P</w:t>
      </w:r>
      <w:r w:rsidR="003F790F" w:rsidRPr="00274373">
        <w:rPr>
          <w:color w:val="2F5496"/>
          <w:sz w:val="28"/>
          <w:szCs w:val="28"/>
          <w:lang w:val="en-GB"/>
        </w:rPr>
        <w:t>upils and parents</w:t>
      </w:r>
    </w:p>
    <w:p w14:paraId="5340769A" w14:textId="77777777" w:rsidR="003F790F" w:rsidRPr="00274373" w:rsidRDefault="0002378C" w:rsidP="0002378C">
      <w:pPr>
        <w:pStyle w:val="1bodycopy"/>
        <w:rPr>
          <w:sz w:val="22"/>
          <w:szCs w:val="28"/>
          <w:lang w:val="en-GB"/>
        </w:rPr>
      </w:pPr>
      <w:r w:rsidRPr="00274373">
        <w:rPr>
          <w:sz w:val="22"/>
          <w:szCs w:val="28"/>
          <w:lang w:val="en-GB"/>
        </w:rPr>
        <w:t>Staff can expect pupils</w:t>
      </w:r>
      <w:r w:rsidR="00BC38F7" w:rsidRPr="00274373">
        <w:rPr>
          <w:sz w:val="22"/>
          <w:szCs w:val="28"/>
          <w:lang w:val="en-GB"/>
        </w:rPr>
        <w:t xml:space="preserve"> learning remotely</w:t>
      </w:r>
      <w:r w:rsidRPr="00274373">
        <w:rPr>
          <w:sz w:val="22"/>
          <w:szCs w:val="28"/>
          <w:lang w:val="en-GB"/>
        </w:rPr>
        <w:t xml:space="preserve"> to:</w:t>
      </w:r>
    </w:p>
    <w:p w14:paraId="41F6ECFE" w14:textId="77777777" w:rsidR="0002378C" w:rsidRPr="00274373" w:rsidRDefault="0002378C" w:rsidP="0002378C">
      <w:pPr>
        <w:pStyle w:val="4Bulletedcopyblue"/>
        <w:rPr>
          <w:sz w:val="22"/>
          <w:szCs w:val="22"/>
          <w:lang w:val="en-GB"/>
        </w:rPr>
      </w:pPr>
      <w:r w:rsidRPr="00274373">
        <w:rPr>
          <w:sz w:val="22"/>
          <w:szCs w:val="22"/>
          <w:lang w:val="en-GB"/>
        </w:rPr>
        <w:t xml:space="preserve">Be contactable during the </w:t>
      </w:r>
      <w:r w:rsidR="00E16F41" w:rsidRPr="00274373">
        <w:rPr>
          <w:sz w:val="22"/>
          <w:szCs w:val="22"/>
          <w:lang w:val="en-GB"/>
        </w:rPr>
        <w:t>school day</w:t>
      </w:r>
      <w:r w:rsidRPr="00274373">
        <w:rPr>
          <w:sz w:val="22"/>
          <w:szCs w:val="22"/>
          <w:lang w:val="en-GB"/>
        </w:rPr>
        <w:t xml:space="preserve"> – although consider they may not always be in front of a device the entire time</w:t>
      </w:r>
    </w:p>
    <w:p w14:paraId="578348E5" w14:textId="77777777" w:rsidR="0002378C" w:rsidRPr="00274373" w:rsidRDefault="0002378C" w:rsidP="0002378C">
      <w:pPr>
        <w:pStyle w:val="4Bulletedcopyblue"/>
        <w:rPr>
          <w:sz w:val="22"/>
          <w:szCs w:val="22"/>
          <w:lang w:val="en-GB"/>
        </w:rPr>
      </w:pPr>
      <w:r w:rsidRPr="00274373">
        <w:rPr>
          <w:sz w:val="22"/>
          <w:szCs w:val="22"/>
          <w:lang w:val="en-GB"/>
        </w:rPr>
        <w:t>Complete work to the deadline set by teachers</w:t>
      </w:r>
      <w:r w:rsidR="00DC47BC" w:rsidRPr="00274373">
        <w:rPr>
          <w:sz w:val="22"/>
          <w:szCs w:val="22"/>
          <w:lang w:val="en-GB"/>
        </w:rPr>
        <w:t xml:space="preserve"> or teaching assistants</w:t>
      </w:r>
    </w:p>
    <w:p w14:paraId="5B220D59" w14:textId="77777777" w:rsidR="0002378C" w:rsidRPr="00274373" w:rsidRDefault="0002378C" w:rsidP="0002378C">
      <w:pPr>
        <w:pStyle w:val="4Bulletedcopyblue"/>
        <w:rPr>
          <w:sz w:val="22"/>
          <w:szCs w:val="22"/>
          <w:lang w:val="en-GB"/>
        </w:rPr>
      </w:pPr>
      <w:r w:rsidRPr="00274373">
        <w:rPr>
          <w:sz w:val="22"/>
          <w:szCs w:val="22"/>
          <w:lang w:val="en-GB"/>
        </w:rPr>
        <w:t>Seek help if they need it, from teachers or teaching assistants</w:t>
      </w:r>
    </w:p>
    <w:p w14:paraId="5349D7F9" w14:textId="77777777" w:rsidR="0002378C" w:rsidRPr="00274373" w:rsidRDefault="0002378C" w:rsidP="0002378C">
      <w:pPr>
        <w:pStyle w:val="4Bulletedcopyblue"/>
        <w:rPr>
          <w:sz w:val="22"/>
          <w:szCs w:val="22"/>
          <w:lang w:val="en-GB"/>
        </w:rPr>
      </w:pPr>
      <w:r w:rsidRPr="00274373">
        <w:rPr>
          <w:sz w:val="22"/>
          <w:szCs w:val="22"/>
          <w:lang w:val="en-GB"/>
        </w:rPr>
        <w:t>Alert teachers if they’re not able to complete work</w:t>
      </w:r>
      <w:r w:rsidR="00DC47BC" w:rsidRPr="00274373">
        <w:rPr>
          <w:sz w:val="22"/>
          <w:szCs w:val="22"/>
          <w:lang w:val="en-GB"/>
        </w:rPr>
        <w:t>.</w:t>
      </w:r>
    </w:p>
    <w:p w14:paraId="34CE0A41" w14:textId="77777777" w:rsidR="00012404" w:rsidRPr="00274373" w:rsidRDefault="00012404" w:rsidP="00012404">
      <w:pPr>
        <w:pStyle w:val="4Bulletedcopyblue"/>
        <w:numPr>
          <w:ilvl w:val="0"/>
          <w:numId w:val="0"/>
        </w:numPr>
        <w:ind w:left="340"/>
        <w:rPr>
          <w:sz w:val="22"/>
          <w:szCs w:val="22"/>
          <w:lang w:val="en-GB"/>
        </w:rPr>
      </w:pPr>
    </w:p>
    <w:p w14:paraId="6912FB78" w14:textId="77777777" w:rsidR="00133BFE" w:rsidRPr="00274373" w:rsidRDefault="00133BFE" w:rsidP="00133BFE">
      <w:pPr>
        <w:pStyle w:val="1bodycopy"/>
        <w:rPr>
          <w:sz w:val="22"/>
          <w:szCs w:val="28"/>
          <w:lang w:val="en-GB"/>
        </w:rPr>
      </w:pPr>
      <w:r w:rsidRPr="00274373">
        <w:rPr>
          <w:sz w:val="22"/>
          <w:szCs w:val="28"/>
          <w:lang w:val="en-GB"/>
        </w:rPr>
        <w:t>Staff can expect parents</w:t>
      </w:r>
      <w:r w:rsidR="004F43AA" w:rsidRPr="00274373">
        <w:rPr>
          <w:sz w:val="22"/>
          <w:szCs w:val="28"/>
          <w:lang w:val="en-GB"/>
        </w:rPr>
        <w:t xml:space="preserve"> with children learning remotely</w:t>
      </w:r>
      <w:r w:rsidRPr="00274373">
        <w:rPr>
          <w:sz w:val="22"/>
          <w:szCs w:val="28"/>
          <w:lang w:val="en-GB"/>
        </w:rPr>
        <w:t xml:space="preserve"> to:</w:t>
      </w:r>
    </w:p>
    <w:p w14:paraId="0A3491BC" w14:textId="77777777" w:rsidR="00133BFE" w:rsidRPr="00274373" w:rsidRDefault="00133BFE" w:rsidP="00133BFE">
      <w:pPr>
        <w:pStyle w:val="4Bulletedcopyblue"/>
        <w:rPr>
          <w:sz w:val="22"/>
          <w:szCs w:val="22"/>
          <w:lang w:val="en-GB"/>
        </w:rPr>
      </w:pPr>
      <w:r w:rsidRPr="00274373">
        <w:rPr>
          <w:sz w:val="22"/>
          <w:szCs w:val="22"/>
          <w:lang w:val="en-GB"/>
        </w:rPr>
        <w:t>Make the school aware if their child is sick or otherwise can’t complete work</w:t>
      </w:r>
    </w:p>
    <w:p w14:paraId="25D8B294" w14:textId="77777777" w:rsidR="00CA6AB1" w:rsidRPr="00274373" w:rsidRDefault="00CA6AB1" w:rsidP="00133BFE">
      <w:pPr>
        <w:pStyle w:val="4Bulletedcopyblue"/>
        <w:rPr>
          <w:sz w:val="22"/>
          <w:szCs w:val="22"/>
          <w:lang w:val="en-GB"/>
        </w:rPr>
      </w:pPr>
      <w:r w:rsidRPr="00274373">
        <w:rPr>
          <w:sz w:val="22"/>
          <w:szCs w:val="22"/>
          <w:lang w:val="en-GB"/>
        </w:rPr>
        <w:t>Seek help from the school if they need it</w:t>
      </w:r>
    </w:p>
    <w:p w14:paraId="7CB147D1" w14:textId="77777777" w:rsidR="00CA6AB1" w:rsidRPr="00274373" w:rsidRDefault="00CA6AB1" w:rsidP="00133BFE">
      <w:pPr>
        <w:pStyle w:val="4Bulletedcopyblue"/>
        <w:rPr>
          <w:sz w:val="22"/>
          <w:szCs w:val="22"/>
          <w:lang w:val="en-GB"/>
        </w:rPr>
      </w:pPr>
      <w:r w:rsidRPr="00274373">
        <w:rPr>
          <w:sz w:val="22"/>
          <w:szCs w:val="22"/>
          <w:lang w:val="en-GB"/>
        </w:rPr>
        <w:t>Be respectful when making any complaints or concerns known to staff</w:t>
      </w:r>
      <w:r w:rsidR="00DC47BC" w:rsidRPr="00274373">
        <w:rPr>
          <w:sz w:val="22"/>
          <w:szCs w:val="22"/>
          <w:lang w:val="en-GB"/>
        </w:rPr>
        <w:t>.</w:t>
      </w:r>
    </w:p>
    <w:p w14:paraId="62EBF3C5" w14:textId="77777777" w:rsidR="00D7518C" w:rsidRPr="00274373" w:rsidRDefault="00D7518C" w:rsidP="00D7518C">
      <w:pPr>
        <w:pStyle w:val="4Bulletedcopyblue"/>
        <w:numPr>
          <w:ilvl w:val="0"/>
          <w:numId w:val="0"/>
        </w:numPr>
        <w:rPr>
          <w:sz w:val="22"/>
          <w:szCs w:val="22"/>
          <w:lang w:val="en-GB"/>
        </w:rPr>
      </w:pPr>
    </w:p>
    <w:p w14:paraId="6CFBA899" w14:textId="77777777" w:rsidR="008C7E90" w:rsidRPr="00274373" w:rsidRDefault="008C7E90" w:rsidP="00D7518C">
      <w:pPr>
        <w:pStyle w:val="4Bulletedcopyblue"/>
        <w:numPr>
          <w:ilvl w:val="0"/>
          <w:numId w:val="0"/>
        </w:numPr>
        <w:rPr>
          <w:sz w:val="22"/>
          <w:szCs w:val="22"/>
          <w:lang w:val="en-GB"/>
        </w:rPr>
      </w:pPr>
      <w:r w:rsidRPr="00274373">
        <w:rPr>
          <w:sz w:val="22"/>
          <w:szCs w:val="22"/>
          <w:lang w:val="en-GB"/>
        </w:rPr>
        <w:t>Parents and pupils can expect staff teaching remotely to:</w:t>
      </w:r>
    </w:p>
    <w:p w14:paraId="36BC13C8" w14:textId="77777777" w:rsidR="008C7E90" w:rsidRPr="00274373" w:rsidRDefault="008C7E90" w:rsidP="00E8216E">
      <w:pPr>
        <w:pStyle w:val="4Bulletedcopyblue"/>
        <w:rPr>
          <w:sz w:val="22"/>
          <w:szCs w:val="22"/>
          <w:lang w:val="en-GB"/>
        </w:rPr>
      </w:pPr>
      <w:r w:rsidRPr="00274373">
        <w:rPr>
          <w:sz w:val="22"/>
          <w:szCs w:val="22"/>
          <w:lang w:val="en-GB"/>
        </w:rPr>
        <w:t xml:space="preserve">That the pupil’s wellbeing is at the forefront and children will be asked to take regular breaks, get fresh air, exercise and maintain a reasonable balance between online engagement and offline activities. </w:t>
      </w:r>
    </w:p>
    <w:p w14:paraId="6D98A12B" w14:textId="77777777" w:rsidR="00012404" w:rsidRPr="00274373" w:rsidRDefault="00012404" w:rsidP="00012404">
      <w:pPr>
        <w:pStyle w:val="4Bulletedcopyblue"/>
        <w:numPr>
          <w:ilvl w:val="0"/>
          <w:numId w:val="0"/>
        </w:numPr>
        <w:rPr>
          <w:b/>
          <w:color w:val="00B0F0"/>
          <w:sz w:val="28"/>
          <w:szCs w:val="22"/>
          <w:lang w:val="en-GB"/>
        </w:rPr>
      </w:pPr>
    </w:p>
    <w:p w14:paraId="458FE014" w14:textId="77777777" w:rsidR="00E8216E" w:rsidRPr="00274373" w:rsidRDefault="00DB38BA" w:rsidP="00012404">
      <w:pPr>
        <w:pStyle w:val="4Bulletedcopyblue"/>
        <w:numPr>
          <w:ilvl w:val="0"/>
          <w:numId w:val="0"/>
        </w:numPr>
        <w:rPr>
          <w:b/>
          <w:color w:val="2F5496"/>
          <w:sz w:val="22"/>
          <w:szCs w:val="22"/>
          <w:lang w:val="en-GB"/>
        </w:rPr>
      </w:pPr>
      <w:r w:rsidRPr="00274373">
        <w:rPr>
          <w:b/>
          <w:color w:val="2F5496"/>
          <w:sz w:val="28"/>
          <w:szCs w:val="22"/>
          <w:lang w:val="en-GB"/>
        </w:rPr>
        <w:t>G</w:t>
      </w:r>
      <w:r w:rsidR="00E8216E" w:rsidRPr="00274373">
        <w:rPr>
          <w:b/>
          <w:color w:val="2F5496"/>
          <w:sz w:val="28"/>
          <w:szCs w:val="22"/>
          <w:lang w:val="en-GB"/>
        </w:rPr>
        <w:t>overning board</w:t>
      </w:r>
    </w:p>
    <w:p w14:paraId="0F9D185D" w14:textId="77777777" w:rsidR="00CA6AB1" w:rsidRPr="00274373" w:rsidRDefault="00CA6AB1" w:rsidP="00CA6AB1">
      <w:pPr>
        <w:pStyle w:val="1bodycopy10pt"/>
        <w:rPr>
          <w:sz w:val="22"/>
          <w:szCs w:val="28"/>
          <w:lang w:val="en-GB"/>
        </w:rPr>
      </w:pPr>
      <w:r w:rsidRPr="00274373">
        <w:rPr>
          <w:sz w:val="22"/>
          <w:szCs w:val="28"/>
          <w:lang w:val="en-GB"/>
        </w:rPr>
        <w:t>The governing board is responsible for:</w:t>
      </w:r>
    </w:p>
    <w:p w14:paraId="1D3B6CDA" w14:textId="77777777" w:rsidR="003846C4" w:rsidRPr="00274373" w:rsidRDefault="003846C4" w:rsidP="003846C4">
      <w:pPr>
        <w:pStyle w:val="4Bulletedcopyblue"/>
        <w:rPr>
          <w:sz w:val="22"/>
          <w:szCs w:val="22"/>
          <w:lang w:val="en-GB"/>
        </w:rPr>
      </w:pPr>
      <w:r w:rsidRPr="00274373">
        <w:rPr>
          <w:sz w:val="22"/>
          <w:szCs w:val="22"/>
          <w:lang w:val="en-GB"/>
        </w:rPr>
        <w:t xml:space="preserve">Monitoring the school’s approach to providing remote learning to ensure </w:t>
      </w:r>
      <w:r w:rsidR="008D5295" w:rsidRPr="00274373">
        <w:rPr>
          <w:sz w:val="22"/>
          <w:szCs w:val="22"/>
          <w:lang w:val="en-GB"/>
        </w:rPr>
        <w:t>education remains as high quality as possible</w:t>
      </w:r>
    </w:p>
    <w:p w14:paraId="78A99DE6" w14:textId="77777777" w:rsidR="0046419B" w:rsidRPr="00274373" w:rsidRDefault="008D5295" w:rsidP="0046419B">
      <w:pPr>
        <w:pStyle w:val="4Bulletedcopyblue"/>
        <w:rPr>
          <w:sz w:val="22"/>
          <w:szCs w:val="22"/>
          <w:lang w:val="en-GB"/>
        </w:rPr>
      </w:pPr>
      <w:r w:rsidRPr="00274373">
        <w:rPr>
          <w:sz w:val="22"/>
          <w:szCs w:val="22"/>
          <w:lang w:val="en-GB"/>
        </w:rPr>
        <w:t>Ensuring that staff are certain that</w:t>
      </w:r>
      <w:r w:rsidR="003846C4" w:rsidRPr="00274373">
        <w:rPr>
          <w:sz w:val="22"/>
          <w:szCs w:val="22"/>
          <w:lang w:val="en-GB"/>
        </w:rPr>
        <w:t xml:space="preserve"> </w:t>
      </w:r>
      <w:r w:rsidR="00D22D42" w:rsidRPr="00274373">
        <w:rPr>
          <w:sz w:val="22"/>
          <w:szCs w:val="22"/>
          <w:lang w:val="en-GB"/>
        </w:rPr>
        <w:t xml:space="preserve">remote learning </w:t>
      </w:r>
      <w:r w:rsidR="003846C4" w:rsidRPr="00274373">
        <w:rPr>
          <w:sz w:val="22"/>
          <w:szCs w:val="22"/>
          <w:lang w:val="en-GB"/>
        </w:rPr>
        <w:t>systems are appropriately secure, for both data protection and safeguarding reasons</w:t>
      </w:r>
      <w:r w:rsidR="00DC47BC" w:rsidRPr="00274373">
        <w:rPr>
          <w:sz w:val="22"/>
          <w:szCs w:val="22"/>
          <w:lang w:val="en-GB"/>
        </w:rPr>
        <w:t>.</w:t>
      </w:r>
    </w:p>
    <w:p w14:paraId="2946DB82" w14:textId="77777777" w:rsidR="007F27B1" w:rsidRPr="00274373" w:rsidRDefault="007F27B1" w:rsidP="00E85800">
      <w:pPr>
        <w:pStyle w:val="4Bulletedcopyblue"/>
        <w:numPr>
          <w:ilvl w:val="0"/>
          <w:numId w:val="0"/>
        </w:numPr>
        <w:rPr>
          <w:sz w:val="22"/>
          <w:szCs w:val="22"/>
          <w:highlight w:val="yellow"/>
          <w:lang w:val="en-GB"/>
        </w:rPr>
      </w:pPr>
    </w:p>
    <w:p w14:paraId="5997CC1D" w14:textId="77777777" w:rsidR="007F27B1" w:rsidRPr="00274373" w:rsidRDefault="007F27B1" w:rsidP="008D5295">
      <w:pPr>
        <w:pStyle w:val="4Bulletedcopyblue"/>
        <w:numPr>
          <w:ilvl w:val="0"/>
          <w:numId w:val="0"/>
        </w:numPr>
        <w:ind w:left="340" w:hanging="170"/>
        <w:rPr>
          <w:sz w:val="22"/>
          <w:szCs w:val="22"/>
          <w:highlight w:val="yellow"/>
          <w:lang w:val="en-GB"/>
        </w:rPr>
      </w:pPr>
    </w:p>
    <w:p w14:paraId="2E325262" w14:textId="77777777" w:rsidR="00E8216E" w:rsidRPr="00274373" w:rsidRDefault="0046419B" w:rsidP="0046419B">
      <w:pPr>
        <w:pStyle w:val="Heading1"/>
        <w:rPr>
          <w:color w:val="2F5496"/>
          <w:sz w:val="32"/>
          <w:szCs w:val="40"/>
        </w:rPr>
      </w:pPr>
      <w:bookmarkStart w:id="2" w:name="_Toc51924726"/>
      <w:r w:rsidRPr="00274373">
        <w:rPr>
          <w:color w:val="2F5496"/>
          <w:sz w:val="32"/>
          <w:szCs w:val="40"/>
        </w:rPr>
        <w:t>3. Who to contact</w:t>
      </w:r>
      <w:r w:rsidR="006D30F0" w:rsidRPr="00274373">
        <w:rPr>
          <w:color w:val="2F5496"/>
          <w:sz w:val="32"/>
          <w:szCs w:val="40"/>
        </w:rPr>
        <w:t xml:space="preserve"> with issues/concerns</w:t>
      </w:r>
      <w:bookmarkEnd w:id="2"/>
    </w:p>
    <w:p w14:paraId="091A1462" w14:textId="77777777" w:rsidR="00E202DD" w:rsidRPr="00274373" w:rsidRDefault="00E202DD" w:rsidP="0046419B">
      <w:pPr>
        <w:pStyle w:val="1bodycopy"/>
        <w:rPr>
          <w:sz w:val="22"/>
          <w:szCs w:val="28"/>
        </w:rPr>
      </w:pPr>
      <w:r w:rsidRPr="00274373">
        <w:rPr>
          <w:sz w:val="22"/>
          <w:szCs w:val="28"/>
        </w:rPr>
        <w:t>If staff have any questions or concerns</w:t>
      </w:r>
      <w:r w:rsidR="00270FE3" w:rsidRPr="00274373">
        <w:rPr>
          <w:sz w:val="22"/>
          <w:szCs w:val="28"/>
        </w:rPr>
        <w:t xml:space="preserve"> about remote learning</w:t>
      </w:r>
      <w:r w:rsidRPr="00274373">
        <w:rPr>
          <w:sz w:val="22"/>
          <w:szCs w:val="28"/>
        </w:rPr>
        <w:t>, they should contact the following individuals:</w:t>
      </w:r>
    </w:p>
    <w:p w14:paraId="59E19190" w14:textId="77777777" w:rsidR="0046419B" w:rsidRPr="00274373" w:rsidRDefault="0046419B" w:rsidP="0046419B">
      <w:pPr>
        <w:pStyle w:val="4Bulletedcopyblue"/>
        <w:rPr>
          <w:sz w:val="22"/>
          <w:szCs w:val="22"/>
          <w:lang w:val="en-GB"/>
        </w:rPr>
      </w:pPr>
      <w:r w:rsidRPr="00274373">
        <w:rPr>
          <w:sz w:val="22"/>
          <w:szCs w:val="22"/>
          <w:lang w:val="en-GB"/>
        </w:rPr>
        <w:t>Issues in setting work – talk to the relevant subject lead</w:t>
      </w:r>
      <w:r w:rsidR="00A93393">
        <w:rPr>
          <w:sz w:val="22"/>
          <w:szCs w:val="22"/>
          <w:lang w:val="en-GB"/>
        </w:rPr>
        <w:t xml:space="preserve"> (SP, TK)</w:t>
      </w:r>
      <w:r w:rsidRPr="00274373">
        <w:rPr>
          <w:sz w:val="22"/>
          <w:szCs w:val="22"/>
          <w:lang w:val="en-GB"/>
        </w:rPr>
        <w:t xml:space="preserve"> or SENCO</w:t>
      </w:r>
      <w:r w:rsidR="00DC47BC" w:rsidRPr="00274373">
        <w:rPr>
          <w:sz w:val="22"/>
          <w:szCs w:val="22"/>
          <w:lang w:val="en-GB"/>
        </w:rPr>
        <w:t xml:space="preserve"> (</w:t>
      </w:r>
      <w:r w:rsidR="00A93393">
        <w:rPr>
          <w:sz w:val="22"/>
          <w:szCs w:val="22"/>
          <w:lang w:val="en-GB"/>
        </w:rPr>
        <w:t>AK</w:t>
      </w:r>
      <w:r w:rsidR="00DC47BC" w:rsidRPr="00274373">
        <w:rPr>
          <w:sz w:val="22"/>
          <w:szCs w:val="22"/>
          <w:lang w:val="en-GB"/>
        </w:rPr>
        <w:t>)</w:t>
      </w:r>
    </w:p>
    <w:p w14:paraId="746453D8" w14:textId="7305161C" w:rsidR="0046419B" w:rsidRPr="00274373" w:rsidRDefault="0046419B" w:rsidP="0046419B">
      <w:pPr>
        <w:pStyle w:val="4Bulletedcopyblue"/>
        <w:rPr>
          <w:sz w:val="22"/>
          <w:szCs w:val="22"/>
          <w:lang w:val="en-GB"/>
        </w:rPr>
      </w:pPr>
      <w:r w:rsidRPr="00274373">
        <w:rPr>
          <w:sz w:val="22"/>
          <w:szCs w:val="22"/>
          <w:lang w:val="en-GB"/>
        </w:rPr>
        <w:t>Issues with beha</w:t>
      </w:r>
      <w:r w:rsidR="00DC47BC" w:rsidRPr="00274373">
        <w:rPr>
          <w:sz w:val="22"/>
          <w:szCs w:val="22"/>
          <w:lang w:val="en-GB"/>
        </w:rPr>
        <w:t xml:space="preserve">viour – talk to </w:t>
      </w:r>
      <w:r w:rsidR="004361F6" w:rsidRPr="00274373">
        <w:rPr>
          <w:sz w:val="22"/>
          <w:szCs w:val="22"/>
          <w:lang w:val="en-GB"/>
        </w:rPr>
        <w:t>the Head</w:t>
      </w:r>
      <w:r w:rsidR="00224775">
        <w:rPr>
          <w:sz w:val="22"/>
          <w:szCs w:val="22"/>
          <w:lang w:val="en-GB"/>
        </w:rPr>
        <w:t>teacher</w:t>
      </w:r>
      <w:r w:rsidR="004361F6" w:rsidRPr="00274373">
        <w:rPr>
          <w:sz w:val="22"/>
          <w:szCs w:val="22"/>
          <w:lang w:val="en-GB"/>
        </w:rPr>
        <w:t xml:space="preserve"> (SP)</w:t>
      </w:r>
    </w:p>
    <w:p w14:paraId="73932625" w14:textId="77777777" w:rsidR="00DC47BC" w:rsidRPr="00274373" w:rsidRDefault="00DC47BC" w:rsidP="0046419B">
      <w:pPr>
        <w:pStyle w:val="4Bulletedcopyblue"/>
        <w:rPr>
          <w:sz w:val="22"/>
          <w:szCs w:val="22"/>
          <w:lang w:val="en-GB"/>
        </w:rPr>
      </w:pPr>
      <w:r w:rsidRPr="00274373">
        <w:rPr>
          <w:sz w:val="22"/>
          <w:szCs w:val="22"/>
          <w:lang w:val="en-GB"/>
        </w:rPr>
        <w:t xml:space="preserve">Concerns around behaviour and wellbeing- discuss with a member of the </w:t>
      </w:r>
      <w:r w:rsidR="00012404" w:rsidRPr="00274373">
        <w:rPr>
          <w:sz w:val="22"/>
          <w:szCs w:val="22"/>
          <w:lang w:val="en-GB"/>
        </w:rPr>
        <w:t>senior leadership</w:t>
      </w:r>
      <w:r w:rsidRPr="00274373">
        <w:rPr>
          <w:sz w:val="22"/>
          <w:szCs w:val="22"/>
          <w:lang w:val="en-GB"/>
        </w:rPr>
        <w:t xml:space="preserve"> (</w:t>
      </w:r>
      <w:r w:rsidR="00012404" w:rsidRPr="00274373">
        <w:rPr>
          <w:sz w:val="22"/>
          <w:szCs w:val="22"/>
          <w:lang w:val="en-GB"/>
        </w:rPr>
        <w:t>SP</w:t>
      </w:r>
      <w:r w:rsidRPr="00274373">
        <w:rPr>
          <w:sz w:val="22"/>
          <w:szCs w:val="22"/>
          <w:lang w:val="en-GB"/>
        </w:rPr>
        <w:t xml:space="preserve">, </w:t>
      </w:r>
      <w:r w:rsidR="00A93393">
        <w:rPr>
          <w:sz w:val="22"/>
          <w:szCs w:val="22"/>
          <w:lang w:val="en-GB"/>
        </w:rPr>
        <w:t>JC</w:t>
      </w:r>
      <w:r w:rsidR="00012404" w:rsidRPr="00274373">
        <w:rPr>
          <w:sz w:val="22"/>
          <w:szCs w:val="22"/>
          <w:lang w:val="en-GB"/>
        </w:rPr>
        <w:t xml:space="preserve">, </w:t>
      </w:r>
      <w:r w:rsidR="00A93393">
        <w:rPr>
          <w:sz w:val="22"/>
          <w:szCs w:val="22"/>
          <w:lang w:val="en-GB"/>
        </w:rPr>
        <w:t>AK</w:t>
      </w:r>
      <w:r w:rsidRPr="00274373">
        <w:rPr>
          <w:sz w:val="22"/>
          <w:szCs w:val="22"/>
          <w:lang w:val="en-GB"/>
        </w:rPr>
        <w:t>)</w:t>
      </w:r>
    </w:p>
    <w:p w14:paraId="2EB759C6" w14:textId="5B14BB8F" w:rsidR="0046419B" w:rsidRPr="00274373" w:rsidRDefault="0046419B" w:rsidP="0046419B">
      <w:pPr>
        <w:pStyle w:val="4Bulletedcopyblue"/>
        <w:rPr>
          <w:sz w:val="22"/>
          <w:szCs w:val="22"/>
          <w:lang w:val="en-GB"/>
        </w:rPr>
      </w:pPr>
      <w:r w:rsidRPr="00274373">
        <w:rPr>
          <w:sz w:val="22"/>
          <w:szCs w:val="22"/>
          <w:lang w:val="en-GB"/>
        </w:rPr>
        <w:t xml:space="preserve">Issues with IT – </w:t>
      </w:r>
      <w:r w:rsidR="00DC47BC" w:rsidRPr="00274373">
        <w:rPr>
          <w:sz w:val="22"/>
          <w:szCs w:val="22"/>
          <w:lang w:val="en-GB"/>
        </w:rPr>
        <w:t xml:space="preserve">contact </w:t>
      </w:r>
      <w:r w:rsidR="00224775">
        <w:rPr>
          <w:sz w:val="22"/>
          <w:szCs w:val="22"/>
          <w:lang w:val="en-GB"/>
        </w:rPr>
        <w:t>Colwyn</w:t>
      </w:r>
      <w:r w:rsidRPr="00274373">
        <w:rPr>
          <w:sz w:val="22"/>
          <w:szCs w:val="22"/>
          <w:lang w:val="en-GB"/>
        </w:rPr>
        <w:t xml:space="preserve"> </w:t>
      </w:r>
    </w:p>
    <w:p w14:paraId="3169E32B" w14:textId="082ADA64" w:rsidR="0046419B" w:rsidRPr="00274373" w:rsidRDefault="0046419B" w:rsidP="0046419B">
      <w:pPr>
        <w:pStyle w:val="4Bulletedcopyblue"/>
        <w:rPr>
          <w:sz w:val="22"/>
          <w:szCs w:val="22"/>
          <w:lang w:val="en-GB"/>
        </w:rPr>
      </w:pPr>
      <w:r w:rsidRPr="00274373">
        <w:rPr>
          <w:sz w:val="22"/>
          <w:szCs w:val="22"/>
          <w:lang w:val="en-GB"/>
        </w:rPr>
        <w:t xml:space="preserve">Issues with their own workload or wellbeing – </w:t>
      </w:r>
      <w:r w:rsidR="007E3EEA" w:rsidRPr="00274373">
        <w:rPr>
          <w:sz w:val="22"/>
          <w:szCs w:val="22"/>
          <w:lang w:val="en-GB"/>
        </w:rPr>
        <w:t>talk to the Head</w:t>
      </w:r>
      <w:r w:rsidR="00224775">
        <w:rPr>
          <w:sz w:val="22"/>
          <w:szCs w:val="22"/>
          <w:lang w:val="en-GB"/>
        </w:rPr>
        <w:t>teacher</w:t>
      </w:r>
      <w:r w:rsidR="007E3EEA" w:rsidRPr="00274373">
        <w:rPr>
          <w:sz w:val="22"/>
          <w:szCs w:val="22"/>
          <w:lang w:val="en-GB"/>
        </w:rPr>
        <w:t xml:space="preserve"> (SP)</w:t>
      </w:r>
    </w:p>
    <w:p w14:paraId="7377AF35" w14:textId="39DB87DA" w:rsidR="0046419B" w:rsidRPr="00274373" w:rsidRDefault="0046419B" w:rsidP="0046419B">
      <w:pPr>
        <w:pStyle w:val="4Bulletedcopyblue"/>
        <w:rPr>
          <w:sz w:val="22"/>
          <w:szCs w:val="22"/>
          <w:lang w:val="en-GB"/>
        </w:rPr>
      </w:pPr>
      <w:r w:rsidRPr="00274373">
        <w:rPr>
          <w:sz w:val="22"/>
          <w:szCs w:val="22"/>
          <w:lang w:val="en-GB"/>
        </w:rPr>
        <w:t>Concerns about data protection – talk to the data protection officer</w:t>
      </w:r>
      <w:r w:rsidR="00DC47BC" w:rsidRPr="00274373">
        <w:rPr>
          <w:sz w:val="22"/>
          <w:szCs w:val="22"/>
          <w:lang w:val="en-GB"/>
        </w:rPr>
        <w:t xml:space="preserve"> (</w:t>
      </w:r>
      <w:r w:rsidR="00D7518C" w:rsidRPr="00274373">
        <w:rPr>
          <w:sz w:val="22"/>
          <w:szCs w:val="22"/>
          <w:lang w:val="en-GB"/>
        </w:rPr>
        <w:t xml:space="preserve">DPO - </w:t>
      </w:r>
      <w:r w:rsidR="00DC47BC" w:rsidRPr="00274373">
        <w:rPr>
          <w:sz w:val="22"/>
          <w:szCs w:val="22"/>
          <w:lang w:val="en-GB"/>
        </w:rPr>
        <w:t>Jeremy Parkes</w:t>
      </w:r>
      <w:r w:rsidR="00D77593" w:rsidRPr="00274373">
        <w:rPr>
          <w:sz w:val="22"/>
          <w:szCs w:val="22"/>
          <w:lang w:val="en-GB"/>
        </w:rPr>
        <w:t xml:space="preserve"> and Head</w:t>
      </w:r>
      <w:r w:rsidR="00224775">
        <w:rPr>
          <w:sz w:val="22"/>
          <w:szCs w:val="22"/>
          <w:lang w:val="en-GB"/>
        </w:rPr>
        <w:t>teacher</w:t>
      </w:r>
      <w:r w:rsidR="00DC47BC" w:rsidRPr="00274373">
        <w:rPr>
          <w:sz w:val="22"/>
          <w:szCs w:val="22"/>
          <w:lang w:val="en-GB"/>
        </w:rPr>
        <w:t>)</w:t>
      </w:r>
    </w:p>
    <w:p w14:paraId="1A00A002" w14:textId="0FCDE9B3" w:rsidR="0046419B" w:rsidRPr="00274373" w:rsidRDefault="0046419B" w:rsidP="370339D7">
      <w:pPr>
        <w:pStyle w:val="4Bulletedcopyblue"/>
        <w:numPr>
          <w:ilvl w:val="0"/>
          <w:numId w:val="0"/>
        </w:numPr>
        <w:rPr>
          <w:sz w:val="22"/>
          <w:szCs w:val="22"/>
          <w:lang w:val="en-GB"/>
        </w:rPr>
      </w:pPr>
      <w:r w:rsidRPr="370339D7">
        <w:rPr>
          <w:sz w:val="22"/>
          <w:szCs w:val="22"/>
          <w:lang w:val="en-GB"/>
        </w:rPr>
        <w:t xml:space="preserve">Concerns about safeguarding – </w:t>
      </w:r>
      <w:r w:rsidR="00DC47BC" w:rsidRPr="370339D7">
        <w:rPr>
          <w:sz w:val="22"/>
          <w:szCs w:val="22"/>
          <w:lang w:val="en-GB"/>
        </w:rPr>
        <w:t>raise concerns immediately with a</w:t>
      </w:r>
      <w:r w:rsidRPr="370339D7">
        <w:rPr>
          <w:sz w:val="22"/>
          <w:szCs w:val="22"/>
          <w:lang w:val="en-GB"/>
        </w:rPr>
        <w:t xml:space="preserve"> DSL</w:t>
      </w:r>
      <w:r w:rsidR="00DC47BC" w:rsidRPr="370339D7">
        <w:rPr>
          <w:sz w:val="22"/>
          <w:szCs w:val="22"/>
          <w:lang w:val="en-GB"/>
        </w:rPr>
        <w:t xml:space="preserve"> </w:t>
      </w:r>
      <w:r w:rsidR="004361F6" w:rsidRPr="370339D7">
        <w:rPr>
          <w:sz w:val="22"/>
          <w:szCs w:val="22"/>
          <w:lang w:val="en-GB"/>
        </w:rPr>
        <w:t xml:space="preserve">or DDSL </w:t>
      </w:r>
      <w:r w:rsidR="00DC47BC" w:rsidRPr="370339D7">
        <w:rPr>
          <w:sz w:val="22"/>
          <w:szCs w:val="22"/>
          <w:lang w:val="en-GB"/>
        </w:rPr>
        <w:t>(</w:t>
      </w:r>
      <w:r w:rsidR="004361F6" w:rsidRPr="370339D7">
        <w:rPr>
          <w:sz w:val="22"/>
          <w:szCs w:val="22"/>
          <w:lang w:val="en-GB"/>
        </w:rPr>
        <w:t xml:space="preserve">SP, DA, </w:t>
      </w:r>
      <w:r w:rsidR="00A93393" w:rsidRPr="370339D7">
        <w:rPr>
          <w:sz w:val="22"/>
          <w:szCs w:val="22"/>
          <w:lang w:val="en-GB"/>
        </w:rPr>
        <w:t>JC</w:t>
      </w:r>
      <w:r w:rsidR="3D71BFDD" w:rsidRPr="370339D7">
        <w:rPr>
          <w:sz w:val="22"/>
          <w:szCs w:val="22"/>
          <w:lang w:val="en-GB"/>
        </w:rPr>
        <w:t>, AK</w:t>
      </w:r>
      <w:r w:rsidR="00DC47BC" w:rsidRPr="370339D7">
        <w:rPr>
          <w:sz w:val="22"/>
          <w:szCs w:val="22"/>
          <w:lang w:val="en-GB"/>
        </w:rPr>
        <w:t xml:space="preserve">). </w:t>
      </w:r>
    </w:p>
    <w:p w14:paraId="110FFD37" w14:textId="77777777" w:rsidR="00C508AE" w:rsidRPr="00274373" w:rsidRDefault="00C508AE" w:rsidP="00E8216E">
      <w:pPr>
        <w:pStyle w:val="1bodycopy10pt"/>
        <w:rPr>
          <w:sz w:val="22"/>
          <w:szCs w:val="28"/>
          <w:lang w:val="en-GB"/>
        </w:rPr>
      </w:pPr>
    </w:p>
    <w:p w14:paraId="3D7F6FCA" w14:textId="77777777" w:rsidR="000F2150" w:rsidRPr="00274373" w:rsidRDefault="0046419B" w:rsidP="00817800">
      <w:pPr>
        <w:pStyle w:val="Heading1"/>
        <w:rPr>
          <w:color w:val="2F5496"/>
          <w:sz w:val="32"/>
          <w:szCs w:val="40"/>
        </w:rPr>
      </w:pPr>
      <w:bookmarkStart w:id="3" w:name="_Toc51924727"/>
      <w:r w:rsidRPr="00274373">
        <w:rPr>
          <w:color w:val="2F5496"/>
          <w:sz w:val="32"/>
          <w:szCs w:val="40"/>
        </w:rPr>
        <w:lastRenderedPageBreak/>
        <w:t>4</w:t>
      </w:r>
      <w:r w:rsidR="001368DA" w:rsidRPr="00274373">
        <w:rPr>
          <w:color w:val="2F5496"/>
          <w:sz w:val="32"/>
          <w:szCs w:val="40"/>
        </w:rPr>
        <w:t xml:space="preserve">. </w:t>
      </w:r>
      <w:r w:rsidR="00024F82" w:rsidRPr="00274373">
        <w:rPr>
          <w:color w:val="2F5496"/>
          <w:sz w:val="32"/>
          <w:szCs w:val="40"/>
        </w:rPr>
        <w:t>Data protection</w:t>
      </w:r>
      <w:bookmarkEnd w:id="3"/>
    </w:p>
    <w:p w14:paraId="35C81AA0" w14:textId="77777777" w:rsidR="009F7342" w:rsidRPr="00274373" w:rsidRDefault="009F7342" w:rsidP="00817800">
      <w:pPr>
        <w:pStyle w:val="Subhead2"/>
        <w:spacing w:before="120"/>
        <w:rPr>
          <w:color w:val="2F5496"/>
          <w:sz w:val="28"/>
          <w:szCs w:val="28"/>
          <w:lang w:val="en-GB"/>
        </w:rPr>
      </w:pPr>
      <w:r w:rsidRPr="00274373">
        <w:rPr>
          <w:color w:val="2F5496"/>
          <w:sz w:val="28"/>
          <w:szCs w:val="28"/>
          <w:lang w:val="en-GB"/>
        </w:rPr>
        <w:t>Accessing personal data</w:t>
      </w:r>
    </w:p>
    <w:p w14:paraId="329DEB2A" w14:textId="77777777" w:rsidR="009F7342" w:rsidRPr="00274373" w:rsidRDefault="009F7342" w:rsidP="009F7342">
      <w:pPr>
        <w:pStyle w:val="1bodycopy10pt"/>
        <w:rPr>
          <w:sz w:val="22"/>
          <w:szCs w:val="28"/>
          <w:lang w:val="en-GB"/>
        </w:rPr>
      </w:pPr>
      <w:r w:rsidRPr="00274373">
        <w:rPr>
          <w:sz w:val="22"/>
          <w:szCs w:val="28"/>
          <w:lang w:val="en-GB"/>
        </w:rPr>
        <w:t>When accessing personal data</w:t>
      </w:r>
      <w:r w:rsidR="008926B6" w:rsidRPr="00274373">
        <w:rPr>
          <w:sz w:val="22"/>
          <w:szCs w:val="28"/>
          <w:lang w:val="en-GB"/>
        </w:rPr>
        <w:t xml:space="preserve"> </w:t>
      </w:r>
      <w:r w:rsidR="00D35A96" w:rsidRPr="00274373">
        <w:rPr>
          <w:sz w:val="22"/>
          <w:szCs w:val="28"/>
          <w:lang w:val="en-GB"/>
        </w:rPr>
        <w:t>for remote learning purposes</w:t>
      </w:r>
      <w:r w:rsidRPr="00274373">
        <w:rPr>
          <w:sz w:val="22"/>
          <w:szCs w:val="28"/>
          <w:lang w:val="en-GB"/>
        </w:rPr>
        <w:t>, all staff members will:</w:t>
      </w:r>
    </w:p>
    <w:p w14:paraId="63B2A794" w14:textId="77777777" w:rsidR="0052255F" w:rsidRPr="00274373" w:rsidRDefault="000C372C" w:rsidP="0052255F">
      <w:pPr>
        <w:pStyle w:val="4Bulletedcopyblue"/>
        <w:rPr>
          <w:sz w:val="22"/>
          <w:szCs w:val="22"/>
          <w:lang w:val="en-GB"/>
        </w:rPr>
      </w:pPr>
      <w:r w:rsidRPr="00274373">
        <w:rPr>
          <w:sz w:val="22"/>
          <w:szCs w:val="22"/>
          <w:lang w:val="en-GB"/>
        </w:rPr>
        <w:t>Fol</w:t>
      </w:r>
      <w:r w:rsidR="00D77593" w:rsidRPr="00274373">
        <w:rPr>
          <w:sz w:val="22"/>
          <w:szCs w:val="22"/>
          <w:lang w:val="en-GB"/>
        </w:rPr>
        <w:t>low our Data P</w:t>
      </w:r>
      <w:r w:rsidRPr="00274373">
        <w:rPr>
          <w:sz w:val="22"/>
          <w:szCs w:val="22"/>
          <w:lang w:val="en-GB"/>
        </w:rPr>
        <w:t>rotection</w:t>
      </w:r>
      <w:r w:rsidR="00D77593" w:rsidRPr="00274373">
        <w:rPr>
          <w:sz w:val="22"/>
          <w:szCs w:val="22"/>
          <w:lang w:val="en-GB"/>
        </w:rPr>
        <w:t xml:space="preserve"> Policy </w:t>
      </w:r>
      <w:r w:rsidR="00C815B7" w:rsidRPr="00274373">
        <w:rPr>
          <w:sz w:val="22"/>
          <w:szCs w:val="22"/>
          <w:lang w:val="en-GB"/>
        </w:rPr>
        <w:t xml:space="preserve">and </w:t>
      </w:r>
      <w:r w:rsidR="00D77593" w:rsidRPr="00274373">
        <w:rPr>
          <w:sz w:val="22"/>
          <w:szCs w:val="22"/>
          <w:lang w:val="en-GB"/>
        </w:rPr>
        <w:t>Acceptable U</w:t>
      </w:r>
      <w:r w:rsidRPr="00274373">
        <w:rPr>
          <w:sz w:val="22"/>
          <w:szCs w:val="22"/>
          <w:lang w:val="en-GB"/>
        </w:rPr>
        <w:t>sage policy</w:t>
      </w:r>
      <w:r w:rsidR="002729F8" w:rsidRPr="00274373">
        <w:rPr>
          <w:sz w:val="22"/>
          <w:szCs w:val="22"/>
          <w:lang w:val="en-GB"/>
        </w:rPr>
        <w:t xml:space="preserve"> </w:t>
      </w:r>
    </w:p>
    <w:p w14:paraId="300E4A6A" w14:textId="77777777" w:rsidR="00012404" w:rsidRPr="00274373" w:rsidRDefault="000C372C" w:rsidP="00421994">
      <w:pPr>
        <w:pStyle w:val="4Bulletedcopyblue"/>
        <w:rPr>
          <w:sz w:val="22"/>
          <w:szCs w:val="22"/>
          <w:lang w:val="en-GB"/>
        </w:rPr>
      </w:pPr>
      <w:r w:rsidRPr="00274373">
        <w:rPr>
          <w:sz w:val="22"/>
          <w:szCs w:val="22"/>
          <w:lang w:val="en-GB"/>
        </w:rPr>
        <w:t>Only use a device provided by school to access data and not</w:t>
      </w:r>
      <w:r w:rsidR="00E34BFA" w:rsidRPr="00274373">
        <w:rPr>
          <w:sz w:val="22"/>
          <w:szCs w:val="22"/>
          <w:lang w:val="en-GB"/>
        </w:rPr>
        <w:t xml:space="preserve"> their own personal devices</w:t>
      </w:r>
      <w:r w:rsidRPr="00274373">
        <w:rPr>
          <w:sz w:val="22"/>
          <w:szCs w:val="22"/>
          <w:lang w:val="en-GB"/>
        </w:rPr>
        <w:t>.</w:t>
      </w:r>
    </w:p>
    <w:p w14:paraId="590BBEE0" w14:textId="77777777" w:rsidR="00421994" w:rsidRPr="00274373" w:rsidRDefault="005C3963" w:rsidP="00421994">
      <w:pPr>
        <w:pStyle w:val="Subhead2"/>
        <w:rPr>
          <w:color w:val="2F5496"/>
          <w:sz w:val="28"/>
          <w:szCs w:val="28"/>
          <w:lang w:val="en-GB"/>
        </w:rPr>
      </w:pPr>
      <w:r w:rsidRPr="00274373">
        <w:rPr>
          <w:color w:val="2F5496"/>
          <w:sz w:val="28"/>
          <w:szCs w:val="28"/>
          <w:lang w:val="en-GB"/>
        </w:rPr>
        <w:t xml:space="preserve">Processing </w:t>
      </w:r>
      <w:r w:rsidR="00421994" w:rsidRPr="00274373">
        <w:rPr>
          <w:color w:val="2F5496"/>
          <w:sz w:val="28"/>
          <w:szCs w:val="28"/>
          <w:lang w:val="en-GB"/>
        </w:rPr>
        <w:t>personal data</w:t>
      </w:r>
    </w:p>
    <w:p w14:paraId="7CF2B0DE" w14:textId="77777777" w:rsidR="00421994" w:rsidRPr="00274373" w:rsidRDefault="00421994" w:rsidP="00421994">
      <w:pPr>
        <w:pStyle w:val="1bodycopy10pt"/>
        <w:rPr>
          <w:sz w:val="22"/>
          <w:szCs w:val="28"/>
          <w:lang w:val="en-GB"/>
        </w:rPr>
      </w:pPr>
      <w:r w:rsidRPr="00274373">
        <w:rPr>
          <w:sz w:val="22"/>
          <w:szCs w:val="28"/>
          <w:lang w:val="en-GB"/>
        </w:rPr>
        <w:t>Staff members may need to collect and</w:t>
      </w:r>
      <w:r w:rsidR="007E1139" w:rsidRPr="00274373">
        <w:rPr>
          <w:sz w:val="22"/>
          <w:szCs w:val="28"/>
          <w:lang w:val="en-GB"/>
        </w:rPr>
        <w:t xml:space="preserve">/or share personal data such </w:t>
      </w:r>
      <w:r w:rsidRPr="00274373">
        <w:rPr>
          <w:sz w:val="22"/>
          <w:szCs w:val="28"/>
          <w:lang w:val="en-GB"/>
        </w:rPr>
        <w:t xml:space="preserve">as part of the remote learning system. </w:t>
      </w:r>
      <w:r w:rsidR="008926B6" w:rsidRPr="00274373">
        <w:rPr>
          <w:sz w:val="22"/>
          <w:szCs w:val="28"/>
          <w:lang w:val="en-GB"/>
        </w:rPr>
        <w:t>As</w:t>
      </w:r>
      <w:r w:rsidR="009B0878" w:rsidRPr="00274373">
        <w:rPr>
          <w:sz w:val="22"/>
          <w:szCs w:val="28"/>
          <w:lang w:val="en-GB"/>
        </w:rPr>
        <w:t xml:space="preserve"> long as this processing is </w:t>
      </w:r>
      <w:r w:rsidR="00416C7C" w:rsidRPr="00274373">
        <w:rPr>
          <w:sz w:val="22"/>
          <w:szCs w:val="28"/>
          <w:lang w:val="en-GB"/>
        </w:rPr>
        <w:t>necessary</w:t>
      </w:r>
      <w:r w:rsidR="009B0878" w:rsidRPr="00274373">
        <w:rPr>
          <w:sz w:val="22"/>
          <w:szCs w:val="28"/>
          <w:lang w:val="en-GB"/>
        </w:rPr>
        <w:t xml:space="preserve"> </w:t>
      </w:r>
      <w:r w:rsidR="00416C7C" w:rsidRPr="00274373">
        <w:rPr>
          <w:sz w:val="22"/>
          <w:szCs w:val="28"/>
          <w:lang w:val="en-GB"/>
        </w:rPr>
        <w:t>for</w:t>
      </w:r>
      <w:r w:rsidR="009B0878" w:rsidRPr="00274373">
        <w:rPr>
          <w:sz w:val="22"/>
          <w:szCs w:val="28"/>
          <w:lang w:val="en-GB"/>
        </w:rPr>
        <w:t xml:space="preserve"> the school’s official functions, </w:t>
      </w:r>
      <w:r w:rsidR="008926B6" w:rsidRPr="00274373">
        <w:rPr>
          <w:sz w:val="22"/>
          <w:szCs w:val="28"/>
          <w:lang w:val="en-GB"/>
        </w:rPr>
        <w:t xml:space="preserve">individuals </w:t>
      </w:r>
      <w:r w:rsidR="00236D80" w:rsidRPr="00274373">
        <w:rPr>
          <w:sz w:val="22"/>
          <w:szCs w:val="28"/>
          <w:lang w:val="en-GB"/>
        </w:rPr>
        <w:t>won’t need to give permission for this to happen.</w:t>
      </w:r>
    </w:p>
    <w:p w14:paraId="5A02E298" w14:textId="77777777" w:rsidR="00012404" w:rsidRPr="00274373" w:rsidRDefault="002333A7" w:rsidP="00D7518C">
      <w:pPr>
        <w:pStyle w:val="1bodycopy10pt"/>
        <w:rPr>
          <w:sz w:val="22"/>
          <w:szCs w:val="28"/>
          <w:lang w:val="en-GB"/>
        </w:rPr>
      </w:pPr>
      <w:r w:rsidRPr="00274373">
        <w:rPr>
          <w:sz w:val="22"/>
          <w:szCs w:val="28"/>
          <w:lang w:val="en-GB"/>
        </w:rPr>
        <w:t>However</w:t>
      </w:r>
      <w:r w:rsidR="00421994" w:rsidRPr="00274373">
        <w:rPr>
          <w:sz w:val="22"/>
          <w:szCs w:val="28"/>
          <w:lang w:val="en-GB"/>
        </w:rPr>
        <w:t>, staff are reminded to collect and/or share as little personal data as possible online.</w:t>
      </w:r>
    </w:p>
    <w:p w14:paraId="204C07B0" w14:textId="77777777" w:rsidR="009F7342" w:rsidRPr="00274373" w:rsidRDefault="009F7342" w:rsidP="009F7342">
      <w:pPr>
        <w:pStyle w:val="Subhead2"/>
        <w:rPr>
          <w:color w:val="2F5496"/>
          <w:sz w:val="28"/>
          <w:szCs w:val="28"/>
          <w:lang w:val="en-GB"/>
        </w:rPr>
      </w:pPr>
      <w:r w:rsidRPr="00274373">
        <w:rPr>
          <w:color w:val="2F5496"/>
          <w:sz w:val="28"/>
          <w:szCs w:val="28"/>
          <w:lang w:val="en-GB"/>
        </w:rPr>
        <w:t xml:space="preserve">Keeping </w:t>
      </w:r>
      <w:r w:rsidR="00D7518C" w:rsidRPr="00274373">
        <w:rPr>
          <w:color w:val="2F5496"/>
          <w:sz w:val="28"/>
          <w:szCs w:val="28"/>
          <w:lang w:val="en-GB"/>
        </w:rPr>
        <w:t>D</w:t>
      </w:r>
      <w:r w:rsidRPr="00274373">
        <w:rPr>
          <w:color w:val="2F5496"/>
          <w:sz w:val="28"/>
          <w:szCs w:val="28"/>
          <w:lang w:val="en-GB"/>
        </w:rPr>
        <w:t xml:space="preserve">evices </w:t>
      </w:r>
      <w:r w:rsidR="00D7518C" w:rsidRPr="00274373">
        <w:rPr>
          <w:color w:val="2F5496"/>
          <w:sz w:val="28"/>
          <w:szCs w:val="28"/>
          <w:lang w:val="en-GB"/>
        </w:rPr>
        <w:t>S</w:t>
      </w:r>
      <w:r w:rsidRPr="00274373">
        <w:rPr>
          <w:color w:val="2F5496"/>
          <w:sz w:val="28"/>
          <w:szCs w:val="28"/>
          <w:lang w:val="en-GB"/>
        </w:rPr>
        <w:t>ecure</w:t>
      </w:r>
    </w:p>
    <w:p w14:paraId="3CEDA2D6" w14:textId="77777777" w:rsidR="009F7342" w:rsidRPr="00274373" w:rsidRDefault="009F7342" w:rsidP="009F7342">
      <w:pPr>
        <w:pStyle w:val="1bodycopy10pt"/>
        <w:rPr>
          <w:sz w:val="22"/>
          <w:szCs w:val="28"/>
          <w:lang w:val="en-GB"/>
        </w:rPr>
      </w:pPr>
      <w:r w:rsidRPr="00274373">
        <w:rPr>
          <w:sz w:val="22"/>
          <w:szCs w:val="28"/>
          <w:lang w:val="en-GB"/>
        </w:rPr>
        <w:t>All staff members will take appropriate steps to</w:t>
      </w:r>
      <w:r w:rsidR="004E37D5" w:rsidRPr="00274373">
        <w:rPr>
          <w:sz w:val="22"/>
          <w:szCs w:val="28"/>
          <w:lang w:val="en-GB"/>
        </w:rPr>
        <w:t xml:space="preserve"> ensure their devices remain </w:t>
      </w:r>
      <w:r w:rsidRPr="00274373">
        <w:rPr>
          <w:sz w:val="22"/>
          <w:szCs w:val="28"/>
          <w:lang w:val="en-GB"/>
        </w:rPr>
        <w:t>secure. This includes, but is not limited to:</w:t>
      </w:r>
    </w:p>
    <w:p w14:paraId="2B4873A1" w14:textId="77777777" w:rsidR="009F7342" w:rsidRPr="00274373" w:rsidRDefault="009F7342" w:rsidP="009F7342">
      <w:pPr>
        <w:pStyle w:val="4Bulletedcopyblue"/>
        <w:rPr>
          <w:sz w:val="22"/>
          <w:szCs w:val="22"/>
          <w:lang w:val="en-GB" w:eastAsia="en-GB"/>
        </w:rPr>
      </w:pPr>
      <w:r w:rsidRPr="00274373">
        <w:rPr>
          <w:sz w:val="22"/>
          <w:szCs w:val="22"/>
          <w:lang w:val="en-GB" w:eastAsia="en-GB"/>
        </w:rPr>
        <w:t>Keeping</w:t>
      </w:r>
      <w:r w:rsidR="000C372C" w:rsidRPr="00274373">
        <w:rPr>
          <w:sz w:val="22"/>
          <w:szCs w:val="22"/>
          <w:lang w:val="en-GB" w:eastAsia="en-GB"/>
        </w:rPr>
        <w:t xml:space="preserve"> the device password-protected</w:t>
      </w:r>
    </w:p>
    <w:p w14:paraId="3D4D9202" w14:textId="77777777" w:rsidR="009F7342" w:rsidRPr="00274373" w:rsidRDefault="009F7342" w:rsidP="009F7342">
      <w:pPr>
        <w:pStyle w:val="4Bulletedcopyblue"/>
        <w:rPr>
          <w:sz w:val="22"/>
          <w:szCs w:val="22"/>
          <w:lang w:val="en-GB" w:eastAsia="en-GB"/>
        </w:rPr>
      </w:pPr>
      <w:r w:rsidRPr="00274373">
        <w:rPr>
          <w:sz w:val="22"/>
          <w:szCs w:val="22"/>
          <w:lang w:val="en-GB" w:eastAsia="en-GB"/>
        </w:rPr>
        <w:t xml:space="preserve">Ensuring the hard drive is encrypted </w:t>
      </w:r>
      <w:r w:rsidR="004E37D5" w:rsidRPr="00274373">
        <w:rPr>
          <w:sz w:val="22"/>
          <w:szCs w:val="22"/>
          <w:lang w:val="en-GB" w:eastAsia="en-GB"/>
        </w:rPr>
        <w:t>–</w:t>
      </w:r>
      <w:r w:rsidRPr="00274373">
        <w:rPr>
          <w:sz w:val="22"/>
          <w:szCs w:val="22"/>
          <w:lang w:val="en-GB" w:eastAsia="en-GB"/>
        </w:rPr>
        <w:t xml:space="preserve"> this means if the device is lost or stolen, no one can access the files stored on the hard drive by attaching it to a new device</w:t>
      </w:r>
    </w:p>
    <w:p w14:paraId="48FA6A76" w14:textId="77777777" w:rsidR="009F7342" w:rsidRPr="00274373" w:rsidRDefault="009F7342" w:rsidP="009F7342">
      <w:pPr>
        <w:pStyle w:val="4Bulletedcopyblue"/>
        <w:rPr>
          <w:sz w:val="22"/>
          <w:szCs w:val="22"/>
          <w:lang w:val="en-GB" w:eastAsia="en-GB"/>
        </w:rPr>
      </w:pPr>
      <w:r w:rsidRPr="00274373">
        <w:rPr>
          <w:sz w:val="22"/>
          <w:szCs w:val="22"/>
          <w:lang w:val="en-GB" w:eastAsia="en-GB"/>
        </w:rPr>
        <w:t>Making sure the device locks if left inactive for a period of time</w:t>
      </w:r>
    </w:p>
    <w:p w14:paraId="185560D6" w14:textId="77777777" w:rsidR="009F7342" w:rsidRPr="00274373" w:rsidRDefault="009F7342" w:rsidP="000C372C">
      <w:pPr>
        <w:pStyle w:val="4Bulletedcopyblue"/>
        <w:rPr>
          <w:sz w:val="22"/>
          <w:szCs w:val="22"/>
          <w:lang w:val="en-GB" w:eastAsia="en-GB"/>
        </w:rPr>
      </w:pPr>
      <w:r w:rsidRPr="00274373">
        <w:rPr>
          <w:sz w:val="22"/>
          <w:szCs w:val="22"/>
          <w:lang w:val="en-GB" w:eastAsia="en-GB"/>
        </w:rPr>
        <w:t>Not sharing the</w:t>
      </w:r>
      <w:r w:rsidR="000C372C" w:rsidRPr="00274373">
        <w:rPr>
          <w:sz w:val="22"/>
          <w:szCs w:val="22"/>
          <w:lang w:val="en-GB" w:eastAsia="en-GB"/>
        </w:rPr>
        <w:t xml:space="preserve"> device among family or friends</w:t>
      </w:r>
      <w:r w:rsidR="00DC47BC" w:rsidRPr="00274373">
        <w:rPr>
          <w:sz w:val="22"/>
          <w:szCs w:val="22"/>
          <w:lang w:val="en-GB" w:eastAsia="en-GB"/>
        </w:rPr>
        <w:t xml:space="preserve"> whilst working at home</w:t>
      </w:r>
    </w:p>
    <w:p w14:paraId="244CC677" w14:textId="77777777" w:rsidR="007F27B1" w:rsidRPr="00274373" w:rsidRDefault="00DC47BC" w:rsidP="00D7518C">
      <w:pPr>
        <w:pStyle w:val="4Bulletedcopyblue"/>
        <w:rPr>
          <w:sz w:val="22"/>
          <w:szCs w:val="22"/>
          <w:lang w:val="en-GB" w:eastAsia="en-GB"/>
        </w:rPr>
      </w:pPr>
      <w:r w:rsidRPr="00274373">
        <w:rPr>
          <w:sz w:val="22"/>
          <w:szCs w:val="22"/>
          <w:lang w:val="en-GB" w:eastAsia="en-GB"/>
        </w:rPr>
        <w:t xml:space="preserve">Storing the device safely. </w:t>
      </w:r>
    </w:p>
    <w:p w14:paraId="6B699379" w14:textId="77777777" w:rsidR="00D7518C" w:rsidRPr="00274373" w:rsidRDefault="00D7518C" w:rsidP="00D7518C">
      <w:pPr>
        <w:pStyle w:val="4Bulletedcopyblue"/>
        <w:numPr>
          <w:ilvl w:val="0"/>
          <w:numId w:val="0"/>
        </w:numPr>
        <w:ind w:left="340" w:hanging="170"/>
        <w:rPr>
          <w:sz w:val="22"/>
          <w:szCs w:val="22"/>
          <w:lang w:val="en-GB" w:eastAsia="en-GB"/>
        </w:rPr>
      </w:pPr>
    </w:p>
    <w:p w14:paraId="3FE9F23F" w14:textId="77777777" w:rsidR="00D7518C" w:rsidRPr="00274373" w:rsidRDefault="00D7518C" w:rsidP="00D7518C">
      <w:pPr>
        <w:pStyle w:val="4Bulletedcopyblue"/>
        <w:numPr>
          <w:ilvl w:val="0"/>
          <w:numId w:val="0"/>
        </w:numPr>
        <w:ind w:left="340" w:hanging="170"/>
        <w:rPr>
          <w:sz w:val="22"/>
          <w:szCs w:val="22"/>
          <w:lang w:val="en-GB" w:eastAsia="en-GB"/>
        </w:rPr>
      </w:pPr>
    </w:p>
    <w:p w14:paraId="54DA6FA2" w14:textId="77777777" w:rsidR="00AD3666" w:rsidRPr="00274373" w:rsidRDefault="0046419B" w:rsidP="00AD3666">
      <w:pPr>
        <w:pStyle w:val="Heading1"/>
        <w:rPr>
          <w:color w:val="2F5496"/>
          <w:sz w:val="32"/>
          <w:szCs w:val="40"/>
        </w:rPr>
      </w:pPr>
      <w:bookmarkStart w:id="4" w:name="_Toc51924728"/>
      <w:r w:rsidRPr="00274373">
        <w:rPr>
          <w:color w:val="2F5496"/>
          <w:sz w:val="32"/>
          <w:szCs w:val="40"/>
        </w:rPr>
        <w:t>5</w:t>
      </w:r>
      <w:r w:rsidR="00AD3666" w:rsidRPr="00274373">
        <w:rPr>
          <w:color w:val="2F5496"/>
          <w:sz w:val="32"/>
          <w:szCs w:val="40"/>
        </w:rPr>
        <w:t xml:space="preserve">. </w:t>
      </w:r>
      <w:r w:rsidR="00024F82" w:rsidRPr="00274373">
        <w:rPr>
          <w:color w:val="2F5496"/>
          <w:sz w:val="32"/>
          <w:szCs w:val="40"/>
        </w:rPr>
        <w:t>Safeguarding</w:t>
      </w:r>
      <w:bookmarkEnd w:id="4"/>
    </w:p>
    <w:p w14:paraId="7AE2147E" w14:textId="77777777" w:rsidR="00FB23BA" w:rsidRPr="00274373" w:rsidRDefault="007F27B1" w:rsidP="0093434D">
      <w:pPr>
        <w:pStyle w:val="1bodycopy"/>
        <w:rPr>
          <w:sz w:val="22"/>
          <w:szCs w:val="28"/>
        </w:rPr>
      </w:pPr>
      <w:r w:rsidRPr="00274373">
        <w:rPr>
          <w:sz w:val="22"/>
          <w:szCs w:val="28"/>
        </w:rPr>
        <w:t xml:space="preserve">The safeguarding of our pupils remains our highest </w:t>
      </w:r>
      <w:r w:rsidR="00D77593" w:rsidRPr="00274373">
        <w:rPr>
          <w:sz w:val="22"/>
          <w:szCs w:val="28"/>
        </w:rPr>
        <w:t>priority</w:t>
      </w:r>
      <w:r w:rsidRPr="00274373">
        <w:rPr>
          <w:sz w:val="22"/>
          <w:szCs w:val="28"/>
        </w:rPr>
        <w:t xml:space="preserve">, whether the pupil is learning in school or remotely from home. </w:t>
      </w:r>
      <w:r w:rsidR="000C372C" w:rsidRPr="00274373">
        <w:rPr>
          <w:sz w:val="22"/>
          <w:szCs w:val="28"/>
        </w:rPr>
        <w:t>Please refer to</w:t>
      </w:r>
      <w:r w:rsidR="00DC47BC" w:rsidRPr="00274373">
        <w:rPr>
          <w:sz w:val="22"/>
          <w:szCs w:val="28"/>
        </w:rPr>
        <w:t xml:space="preserve"> and </w:t>
      </w:r>
      <w:r w:rsidRPr="00274373">
        <w:rPr>
          <w:sz w:val="22"/>
          <w:szCs w:val="28"/>
        </w:rPr>
        <w:t xml:space="preserve">religiously </w:t>
      </w:r>
      <w:r w:rsidR="00DC47BC" w:rsidRPr="00274373">
        <w:rPr>
          <w:sz w:val="22"/>
          <w:szCs w:val="28"/>
        </w:rPr>
        <w:t>follow</w:t>
      </w:r>
      <w:r w:rsidR="000C372C" w:rsidRPr="00274373">
        <w:rPr>
          <w:sz w:val="22"/>
          <w:szCs w:val="28"/>
        </w:rPr>
        <w:t xml:space="preserve"> our safeguarding policy. </w:t>
      </w:r>
    </w:p>
    <w:p w14:paraId="70129F22" w14:textId="77777777" w:rsidR="00A23E68" w:rsidRPr="00274373" w:rsidRDefault="00A23E68" w:rsidP="00A23E68">
      <w:pPr>
        <w:pStyle w:val="1bodycopy"/>
        <w:rPr>
          <w:sz w:val="22"/>
          <w:szCs w:val="28"/>
        </w:rPr>
      </w:pPr>
      <w:r w:rsidRPr="00274373">
        <w:rPr>
          <w:sz w:val="22"/>
          <w:szCs w:val="28"/>
        </w:rPr>
        <w:t xml:space="preserve">Where possible, all interactions will be textual and public. </w:t>
      </w:r>
    </w:p>
    <w:p w14:paraId="0BF170B4" w14:textId="77777777" w:rsidR="00A23E68" w:rsidRPr="00274373" w:rsidRDefault="00A23E68" w:rsidP="00A23E68">
      <w:pPr>
        <w:pStyle w:val="1bodycopy"/>
        <w:rPr>
          <w:sz w:val="22"/>
          <w:szCs w:val="28"/>
        </w:rPr>
      </w:pPr>
      <w:r w:rsidRPr="00274373">
        <w:rPr>
          <w:sz w:val="22"/>
          <w:szCs w:val="28"/>
        </w:rPr>
        <w:t xml:space="preserve">All staff and pupils using video communication must: </w:t>
      </w:r>
    </w:p>
    <w:p w14:paraId="5F5CF90A"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 xml:space="preserve">Communicate with another adult present where possible </w:t>
      </w:r>
    </w:p>
    <w:p w14:paraId="235303F6"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 xml:space="preserve">Wear suitable clothing – this includes others in their household. </w:t>
      </w:r>
    </w:p>
    <w:p w14:paraId="5114F945"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 xml:space="preserve">Be situated in a suitable ‘public’ living area within the home with an appropriate background – ‘private’ living areas within the home, such as bedrooms, are not permitted during video communication. </w:t>
      </w:r>
    </w:p>
    <w:p w14:paraId="4608B38F"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 xml:space="preserve">Use appropriate language – this includes others in their household. </w:t>
      </w:r>
    </w:p>
    <w:p w14:paraId="14A242AF"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 xml:space="preserve">Maintain the standard of behaviour expected in school. </w:t>
      </w:r>
    </w:p>
    <w:p w14:paraId="75504705" w14:textId="77777777" w:rsidR="00A23E68" w:rsidRPr="00274373" w:rsidRDefault="00A23E68" w:rsidP="007E3EEA">
      <w:pPr>
        <w:pStyle w:val="1bodycopy"/>
        <w:ind w:left="426"/>
        <w:rPr>
          <w:sz w:val="22"/>
          <w:szCs w:val="28"/>
        </w:rPr>
      </w:pPr>
      <w:r w:rsidRPr="00274373">
        <w:rPr>
          <w:sz w:val="22"/>
          <w:szCs w:val="28"/>
        </w:rPr>
        <w:t>•</w:t>
      </w:r>
      <w:r w:rsidRPr="00274373">
        <w:rPr>
          <w:sz w:val="22"/>
          <w:szCs w:val="28"/>
        </w:rPr>
        <w:tab/>
        <w:t xml:space="preserve"> Use the necessary equipment and </w:t>
      </w:r>
      <w:r w:rsidR="007E3EEA" w:rsidRPr="00274373">
        <w:rPr>
          <w:sz w:val="22"/>
          <w:szCs w:val="28"/>
        </w:rPr>
        <w:t xml:space="preserve">computer programs as intended. </w:t>
      </w:r>
    </w:p>
    <w:p w14:paraId="0058BD89"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 xml:space="preserve"> Always remain aware that they are visible. </w:t>
      </w:r>
    </w:p>
    <w:p w14:paraId="1F72F646" w14:textId="77777777" w:rsidR="00A23E68" w:rsidRPr="00274373" w:rsidRDefault="00A23E68" w:rsidP="00A23E68">
      <w:pPr>
        <w:pStyle w:val="1bodycopy"/>
        <w:ind w:left="426"/>
        <w:rPr>
          <w:sz w:val="22"/>
          <w:szCs w:val="28"/>
        </w:rPr>
      </w:pPr>
    </w:p>
    <w:p w14:paraId="12AB8D87" w14:textId="77777777" w:rsidR="00A23E68" w:rsidRPr="00274373" w:rsidRDefault="00A23E68" w:rsidP="00D7518C">
      <w:pPr>
        <w:pStyle w:val="1bodycopy"/>
        <w:rPr>
          <w:sz w:val="22"/>
          <w:szCs w:val="28"/>
        </w:rPr>
      </w:pPr>
      <w:r w:rsidRPr="00274373">
        <w:rPr>
          <w:sz w:val="22"/>
          <w:szCs w:val="28"/>
        </w:rPr>
        <w:t xml:space="preserve">All staff and pupils using audio communication must: </w:t>
      </w:r>
    </w:p>
    <w:p w14:paraId="263A8D83"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 xml:space="preserve">Use appropriate language – this includes others in their household. </w:t>
      </w:r>
    </w:p>
    <w:p w14:paraId="1D5F54BC"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 xml:space="preserve">Always remain aware that they can be heard. </w:t>
      </w:r>
    </w:p>
    <w:p w14:paraId="5D5CFB15" w14:textId="77777777" w:rsidR="00A23E68" w:rsidRPr="00274373" w:rsidRDefault="00A23E68" w:rsidP="00A23E68">
      <w:pPr>
        <w:pStyle w:val="1bodycopy"/>
        <w:ind w:left="426"/>
        <w:rPr>
          <w:sz w:val="22"/>
          <w:szCs w:val="28"/>
        </w:rPr>
      </w:pPr>
      <w:r w:rsidRPr="00274373">
        <w:rPr>
          <w:sz w:val="22"/>
          <w:szCs w:val="28"/>
        </w:rPr>
        <w:lastRenderedPageBreak/>
        <w:t>•</w:t>
      </w:r>
      <w:r w:rsidRPr="00274373">
        <w:rPr>
          <w:sz w:val="22"/>
          <w:szCs w:val="28"/>
        </w:rPr>
        <w:tab/>
        <w:t xml:space="preserve">The school will communicate to parents via class emails / </w:t>
      </w:r>
      <w:r w:rsidR="0037043D" w:rsidRPr="00274373">
        <w:rPr>
          <w:sz w:val="22"/>
          <w:szCs w:val="28"/>
        </w:rPr>
        <w:t xml:space="preserve">Class </w:t>
      </w:r>
      <w:r w:rsidRPr="00274373">
        <w:rPr>
          <w:sz w:val="22"/>
          <w:szCs w:val="28"/>
        </w:rPr>
        <w:t xml:space="preserve">Dojo any precautionary measures that need to be put in place if their child is learning remotely using their own/family-owned equipment and technology, e.g. ensuring that their internet connection is secure. </w:t>
      </w:r>
    </w:p>
    <w:p w14:paraId="08CE6F91" w14:textId="77777777" w:rsidR="00A23E68" w:rsidRPr="00274373" w:rsidRDefault="00A23E68" w:rsidP="00A23E68">
      <w:pPr>
        <w:pStyle w:val="1bodycopy"/>
        <w:ind w:left="426"/>
        <w:rPr>
          <w:sz w:val="22"/>
          <w:szCs w:val="28"/>
        </w:rPr>
      </w:pPr>
    </w:p>
    <w:p w14:paraId="6BBEE17C" w14:textId="77777777" w:rsidR="00A23E68" w:rsidRPr="00274373" w:rsidRDefault="00A23E68" w:rsidP="00D7518C">
      <w:pPr>
        <w:pStyle w:val="1bodycopy"/>
        <w:rPr>
          <w:sz w:val="22"/>
          <w:szCs w:val="28"/>
        </w:rPr>
      </w:pPr>
      <w:r w:rsidRPr="00274373">
        <w:rPr>
          <w:sz w:val="22"/>
          <w:szCs w:val="28"/>
        </w:rPr>
        <w:t xml:space="preserve">During the period of remote learning, the school will maintain regular contact with parents to: </w:t>
      </w:r>
    </w:p>
    <w:p w14:paraId="4A3147CE"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 xml:space="preserve">Reinforce the importance of children staying safe online. </w:t>
      </w:r>
    </w:p>
    <w:p w14:paraId="5064B303"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Ensure parents are aware of what their children are being asked to do, e.g</w:t>
      </w:r>
      <w:r w:rsidR="00B2413D" w:rsidRPr="00274373">
        <w:rPr>
          <w:sz w:val="22"/>
          <w:szCs w:val="28"/>
        </w:rPr>
        <w:t>.</w:t>
      </w:r>
      <w:r w:rsidRPr="00274373">
        <w:rPr>
          <w:sz w:val="22"/>
          <w:szCs w:val="28"/>
        </w:rPr>
        <w:t xml:space="preserve">. </w:t>
      </w:r>
      <w:r w:rsidR="00D7518C" w:rsidRPr="00274373">
        <w:rPr>
          <w:sz w:val="22"/>
          <w:szCs w:val="28"/>
        </w:rPr>
        <w:t>web</w:t>
      </w:r>
      <w:r w:rsidRPr="00274373">
        <w:rPr>
          <w:sz w:val="22"/>
          <w:szCs w:val="28"/>
        </w:rPr>
        <w:t xml:space="preserve">sites they have been asked to use and staff they will interact with. </w:t>
      </w:r>
    </w:p>
    <w:p w14:paraId="6CB4142E" w14:textId="77777777" w:rsidR="00A23E68" w:rsidRPr="00274373" w:rsidRDefault="00A23E68" w:rsidP="00A23E68">
      <w:pPr>
        <w:pStyle w:val="1bodycopy"/>
        <w:ind w:left="426"/>
        <w:rPr>
          <w:sz w:val="22"/>
          <w:szCs w:val="28"/>
        </w:rPr>
      </w:pPr>
      <w:r w:rsidRPr="00274373">
        <w:rPr>
          <w:sz w:val="22"/>
          <w:szCs w:val="28"/>
        </w:rPr>
        <w:t>•</w:t>
      </w:r>
      <w:r w:rsidRPr="00274373">
        <w:rPr>
          <w:sz w:val="22"/>
          <w:szCs w:val="28"/>
        </w:rPr>
        <w:tab/>
        <w:t xml:space="preserve">Encourage them to set age-appropriate parental controls on devices and internet filters to block malicious websites. </w:t>
      </w:r>
    </w:p>
    <w:p w14:paraId="3C25B6BE" w14:textId="77777777" w:rsidR="000C372C" w:rsidRPr="00274373" w:rsidRDefault="00A23E68" w:rsidP="00A23E68">
      <w:pPr>
        <w:pStyle w:val="1bodycopy"/>
        <w:ind w:left="426"/>
        <w:rPr>
          <w:sz w:val="22"/>
          <w:szCs w:val="28"/>
        </w:rPr>
      </w:pPr>
      <w:r w:rsidRPr="00274373">
        <w:rPr>
          <w:sz w:val="22"/>
          <w:szCs w:val="28"/>
        </w:rPr>
        <w:t>•</w:t>
      </w:r>
      <w:r w:rsidRPr="00274373">
        <w:rPr>
          <w:sz w:val="22"/>
          <w:szCs w:val="28"/>
        </w:rPr>
        <w:tab/>
        <w:t xml:space="preserve">Direct parents to useful resources to help them keep their children safe online. </w:t>
      </w:r>
    </w:p>
    <w:p w14:paraId="61CDCEAD" w14:textId="77777777" w:rsidR="007F27B1" w:rsidRPr="00274373" w:rsidRDefault="007F27B1" w:rsidP="0093434D">
      <w:pPr>
        <w:pStyle w:val="1bodycopy"/>
        <w:rPr>
          <w:sz w:val="22"/>
          <w:szCs w:val="28"/>
        </w:rPr>
      </w:pPr>
    </w:p>
    <w:p w14:paraId="4B63459F" w14:textId="77777777" w:rsidR="00421994" w:rsidRPr="00274373" w:rsidRDefault="00421994" w:rsidP="00A3215A">
      <w:pPr>
        <w:pStyle w:val="Heading1"/>
        <w:rPr>
          <w:color w:val="2F5496"/>
          <w:sz w:val="32"/>
          <w:szCs w:val="40"/>
        </w:rPr>
      </w:pPr>
      <w:bookmarkStart w:id="5" w:name="_Toc51924729"/>
      <w:r w:rsidRPr="00274373">
        <w:rPr>
          <w:color w:val="2F5496"/>
          <w:sz w:val="32"/>
          <w:szCs w:val="40"/>
        </w:rPr>
        <w:t>6. Monitoring arrangements</w:t>
      </w:r>
      <w:bookmarkEnd w:id="5"/>
    </w:p>
    <w:p w14:paraId="40A536B3" w14:textId="77777777" w:rsidR="00421994" w:rsidRPr="00274373" w:rsidRDefault="00421994" w:rsidP="0093434D">
      <w:pPr>
        <w:pStyle w:val="1bodycopy10pt"/>
        <w:rPr>
          <w:sz w:val="22"/>
          <w:szCs w:val="28"/>
          <w:lang w:val="en-GB"/>
        </w:rPr>
      </w:pPr>
      <w:r w:rsidRPr="00274373">
        <w:rPr>
          <w:sz w:val="22"/>
          <w:szCs w:val="28"/>
          <w:lang w:val="en-GB"/>
        </w:rPr>
        <w:t xml:space="preserve">This policy will be reviewed </w:t>
      </w:r>
      <w:r w:rsidR="000C372C" w:rsidRPr="00274373">
        <w:rPr>
          <w:sz w:val="22"/>
          <w:szCs w:val="28"/>
          <w:lang w:val="en-GB"/>
        </w:rPr>
        <w:t>yearly.</w:t>
      </w:r>
      <w:r w:rsidRPr="00274373">
        <w:rPr>
          <w:sz w:val="22"/>
          <w:szCs w:val="28"/>
          <w:lang w:val="en-GB"/>
        </w:rPr>
        <w:t xml:space="preserve"> At every review, it will be approv</w:t>
      </w:r>
      <w:r w:rsidR="000C372C" w:rsidRPr="00274373">
        <w:rPr>
          <w:sz w:val="22"/>
          <w:szCs w:val="28"/>
          <w:lang w:val="en-GB"/>
        </w:rPr>
        <w:t xml:space="preserve">ed by the full governing board/committee. </w:t>
      </w:r>
    </w:p>
    <w:p w14:paraId="6BB9E253" w14:textId="77777777" w:rsidR="007F27B1" w:rsidRPr="00274373" w:rsidRDefault="007F27B1" w:rsidP="0093434D">
      <w:pPr>
        <w:pStyle w:val="1bodycopy"/>
        <w:rPr>
          <w:color w:val="00B0F0"/>
          <w:sz w:val="22"/>
          <w:szCs w:val="28"/>
          <w:lang w:val="en-GB"/>
        </w:rPr>
      </w:pPr>
    </w:p>
    <w:p w14:paraId="3D19FD30" w14:textId="77777777" w:rsidR="00A3215A" w:rsidRPr="00274373" w:rsidRDefault="00421994" w:rsidP="00A3215A">
      <w:pPr>
        <w:pStyle w:val="Heading1"/>
        <w:rPr>
          <w:color w:val="2F5496"/>
          <w:sz w:val="32"/>
          <w:szCs w:val="40"/>
        </w:rPr>
      </w:pPr>
      <w:bookmarkStart w:id="6" w:name="_Toc51924730"/>
      <w:r w:rsidRPr="00274373">
        <w:rPr>
          <w:color w:val="2F5496"/>
          <w:sz w:val="32"/>
          <w:szCs w:val="40"/>
        </w:rPr>
        <w:t>7</w:t>
      </w:r>
      <w:r w:rsidR="00A3215A" w:rsidRPr="00274373">
        <w:rPr>
          <w:color w:val="2F5496"/>
          <w:sz w:val="32"/>
          <w:szCs w:val="40"/>
        </w:rPr>
        <w:t>. Links with other policies</w:t>
      </w:r>
      <w:bookmarkEnd w:id="6"/>
    </w:p>
    <w:p w14:paraId="1A8044F7" w14:textId="77777777" w:rsidR="003F6EE4" w:rsidRPr="00274373" w:rsidRDefault="00A3215A" w:rsidP="00A3215A">
      <w:pPr>
        <w:rPr>
          <w:sz w:val="22"/>
          <w:szCs w:val="28"/>
        </w:rPr>
      </w:pPr>
      <w:r w:rsidRPr="00274373">
        <w:rPr>
          <w:sz w:val="22"/>
          <w:szCs w:val="28"/>
        </w:rPr>
        <w:t>This policy is linked to our:</w:t>
      </w:r>
    </w:p>
    <w:p w14:paraId="7A3099DE" w14:textId="77777777" w:rsidR="000C372C" w:rsidRPr="00274373" w:rsidRDefault="00D77593" w:rsidP="00B12FB0">
      <w:pPr>
        <w:pStyle w:val="4Bulletedcopyblue"/>
        <w:numPr>
          <w:ilvl w:val="0"/>
          <w:numId w:val="9"/>
        </w:numPr>
        <w:rPr>
          <w:sz w:val="22"/>
          <w:szCs w:val="22"/>
          <w:lang w:val="en-GB"/>
        </w:rPr>
      </w:pPr>
      <w:r w:rsidRPr="00274373">
        <w:rPr>
          <w:sz w:val="22"/>
          <w:szCs w:val="22"/>
          <w:lang w:val="en-GB"/>
        </w:rPr>
        <w:t>Teaching and L</w:t>
      </w:r>
      <w:r w:rsidR="000C372C" w:rsidRPr="00274373">
        <w:rPr>
          <w:sz w:val="22"/>
          <w:szCs w:val="22"/>
          <w:lang w:val="en-GB"/>
        </w:rPr>
        <w:t>earning policy</w:t>
      </w:r>
    </w:p>
    <w:p w14:paraId="381F2B48" w14:textId="77777777" w:rsidR="00B12FB0" w:rsidRPr="00274373" w:rsidRDefault="00B12FB0" w:rsidP="00B12FB0">
      <w:pPr>
        <w:pStyle w:val="4Bulletedcopyblue"/>
        <w:numPr>
          <w:ilvl w:val="0"/>
          <w:numId w:val="9"/>
        </w:numPr>
        <w:rPr>
          <w:sz w:val="22"/>
          <w:szCs w:val="22"/>
          <w:lang w:val="en-GB"/>
        </w:rPr>
      </w:pPr>
      <w:r w:rsidRPr="00274373">
        <w:rPr>
          <w:sz w:val="22"/>
          <w:szCs w:val="22"/>
          <w:lang w:val="en-GB"/>
        </w:rPr>
        <w:t>Behaviour policy</w:t>
      </w:r>
    </w:p>
    <w:p w14:paraId="3ACD6D2A" w14:textId="77777777" w:rsidR="00DD5B98" w:rsidRPr="00274373" w:rsidRDefault="0052255F" w:rsidP="00DD5B98">
      <w:pPr>
        <w:pStyle w:val="4Bulletedcopyblue"/>
        <w:numPr>
          <w:ilvl w:val="0"/>
          <w:numId w:val="9"/>
        </w:numPr>
        <w:rPr>
          <w:sz w:val="22"/>
          <w:szCs w:val="22"/>
          <w:lang w:val="en-GB"/>
        </w:rPr>
      </w:pPr>
      <w:r w:rsidRPr="00274373">
        <w:rPr>
          <w:sz w:val="22"/>
          <w:szCs w:val="22"/>
          <w:lang w:val="en-GB"/>
        </w:rPr>
        <w:t xml:space="preserve">Academy </w:t>
      </w:r>
      <w:r w:rsidR="000C372C" w:rsidRPr="00274373">
        <w:rPr>
          <w:sz w:val="22"/>
          <w:szCs w:val="22"/>
          <w:lang w:val="en-GB"/>
        </w:rPr>
        <w:t>Safeguarding policy</w:t>
      </w:r>
    </w:p>
    <w:p w14:paraId="222957FF" w14:textId="77777777" w:rsidR="00DD5B98" w:rsidRPr="00274373" w:rsidRDefault="0052255F" w:rsidP="00DD5B98">
      <w:pPr>
        <w:pStyle w:val="4Bulletedcopyblue"/>
        <w:numPr>
          <w:ilvl w:val="0"/>
          <w:numId w:val="9"/>
        </w:numPr>
        <w:rPr>
          <w:sz w:val="22"/>
          <w:szCs w:val="22"/>
          <w:lang w:val="en-GB"/>
        </w:rPr>
      </w:pPr>
      <w:r w:rsidRPr="00274373">
        <w:rPr>
          <w:sz w:val="22"/>
          <w:szCs w:val="22"/>
          <w:lang w:val="en-GB"/>
        </w:rPr>
        <w:t xml:space="preserve">Academy </w:t>
      </w:r>
      <w:r w:rsidR="00DD5B98" w:rsidRPr="00274373">
        <w:rPr>
          <w:sz w:val="22"/>
          <w:szCs w:val="22"/>
          <w:lang w:val="en-GB"/>
        </w:rPr>
        <w:t xml:space="preserve">Data protection policy </w:t>
      </w:r>
    </w:p>
    <w:p w14:paraId="483AF582" w14:textId="77777777" w:rsidR="00D77593" w:rsidRPr="00274373" w:rsidRDefault="00D77593" w:rsidP="00A3215A">
      <w:pPr>
        <w:pStyle w:val="4Bulletedcopyblue"/>
        <w:rPr>
          <w:sz w:val="22"/>
          <w:szCs w:val="22"/>
        </w:rPr>
      </w:pPr>
      <w:r w:rsidRPr="00274373">
        <w:rPr>
          <w:sz w:val="22"/>
          <w:szCs w:val="22"/>
        </w:rPr>
        <w:t xml:space="preserve">Academy </w:t>
      </w:r>
      <w:r w:rsidR="00DD5B98" w:rsidRPr="00274373">
        <w:rPr>
          <w:sz w:val="22"/>
          <w:szCs w:val="22"/>
        </w:rPr>
        <w:t xml:space="preserve">Online </w:t>
      </w:r>
      <w:r w:rsidR="00012404" w:rsidRPr="00274373">
        <w:rPr>
          <w:sz w:val="22"/>
          <w:szCs w:val="22"/>
        </w:rPr>
        <w:t>Safety</w:t>
      </w:r>
      <w:r w:rsidRPr="00274373">
        <w:rPr>
          <w:sz w:val="22"/>
          <w:szCs w:val="22"/>
        </w:rPr>
        <w:t xml:space="preserve"> Policy </w:t>
      </w:r>
    </w:p>
    <w:p w14:paraId="223BA4FD" w14:textId="77777777" w:rsidR="0052255F" w:rsidRPr="00274373" w:rsidRDefault="00D77593" w:rsidP="0052255F">
      <w:pPr>
        <w:pStyle w:val="4Bulletedcopyblue"/>
        <w:numPr>
          <w:ilvl w:val="0"/>
          <w:numId w:val="9"/>
        </w:numPr>
        <w:rPr>
          <w:sz w:val="22"/>
          <w:szCs w:val="22"/>
          <w:lang w:val="en-GB"/>
        </w:rPr>
      </w:pPr>
      <w:r w:rsidRPr="00274373">
        <w:rPr>
          <w:sz w:val="22"/>
          <w:szCs w:val="22"/>
          <w:lang w:val="en-GB"/>
        </w:rPr>
        <w:t>Academy A</w:t>
      </w:r>
      <w:r w:rsidR="000C372C" w:rsidRPr="00274373">
        <w:rPr>
          <w:sz w:val="22"/>
          <w:szCs w:val="22"/>
          <w:lang w:val="en-GB"/>
        </w:rPr>
        <w:t>cceptable use policy</w:t>
      </w:r>
    </w:p>
    <w:p w14:paraId="112C165E" w14:textId="77777777" w:rsidR="0052255F" w:rsidRPr="00274373" w:rsidRDefault="0052255F" w:rsidP="0052255F">
      <w:pPr>
        <w:pStyle w:val="4Bulletedcopyblue"/>
        <w:numPr>
          <w:ilvl w:val="0"/>
          <w:numId w:val="9"/>
        </w:numPr>
        <w:rPr>
          <w:sz w:val="22"/>
          <w:szCs w:val="22"/>
          <w:lang w:val="en-GB"/>
        </w:rPr>
      </w:pPr>
      <w:r w:rsidRPr="00274373">
        <w:rPr>
          <w:sz w:val="22"/>
          <w:szCs w:val="22"/>
          <w:lang w:val="en-GB"/>
        </w:rPr>
        <w:t xml:space="preserve"> Remote Learning Home-school agreement</w:t>
      </w:r>
    </w:p>
    <w:sectPr w:rsidR="0052255F" w:rsidRPr="00274373" w:rsidSect="00206781">
      <w:headerReference w:type="even" r:id="rId12"/>
      <w:footerReference w:type="default" r:id="rId13"/>
      <w:headerReference w:type="first" r:id="rId14"/>
      <w:footerReference w:type="first" r:id="rId15"/>
      <w:pgSz w:w="11900" w:h="16840" w:code="9"/>
      <w:pgMar w:top="992" w:right="1077" w:bottom="1134"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20A1" w14:textId="77777777" w:rsidR="0021535A" w:rsidRDefault="0021535A" w:rsidP="00626EDA">
      <w:r>
        <w:separator/>
      </w:r>
    </w:p>
  </w:endnote>
  <w:endnote w:type="continuationSeparator" w:id="0">
    <w:p w14:paraId="08138096" w14:textId="77777777" w:rsidR="0021535A" w:rsidRDefault="0021535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687" w14:textId="77777777" w:rsidR="0059034A" w:rsidRDefault="0059034A">
    <w:pPr>
      <w:pStyle w:val="Foote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7E3EEA">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81A8" w14:textId="77777777" w:rsidR="0059034A" w:rsidRPr="00510ED3" w:rsidRDefault="0059034A"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7E3EEA">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F621" w14:textId="77777777" w:rsidR="0021535A" w:rsidRDefault="0021535A" w:rsidP="00626EDA">
      <w:r>
        <w:separator/>
      </w:r>
    </w:p>
  </w:footnote>
  <w:footnote w:type="continuationSeparator" w:id="0">
    <w:p w14:paraId="1A3844CD" w14:textId="77777777" w:rsidR="0021535A" w:rsidRDefault="0021535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59034A" w:rsidRDefault="00BB40A8">
    <w:r>
      <w:rPr>
        <w:noProof/>
      </w:rPr>
      <w:drawing>
        <wp:anchor distT="0" distB="0" distL="114300" distR="114300" simplePos="0" relativeHeight="251657216" behindDoc="1" locked="0" layoutInCell="1" allowOverlap="1" wp14:anchorId="787DD1F9" wp14:editId="0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3C544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59034A" w:rsidRDefault="0059034A"/>
  <w:p w14:paraId="5043CB0F" w14:textId="77777777" w:rsidR="0059034A" w:rsidRDefault="0059034A"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6pt;height:30pt" o:bullet="t">
        <v:imagedata r:id="rId1" o:title="Tick"/>
      </v:shape>
    </w:pict>
  </w:numPicBullet>
  <w:numPicBullet w:numPicBulletId="1">
    <w:pict>
      <v:shape id="_x0000_i1047" type="#_x0000_t75" style="width:30pt;height:30pt" o:bullet="t">
        <v:imagedata r:id="rId2" o:title="Cross"/>
      </v:shape>
    </w:pict>
  </w:numPicBullet>
  <w:numPicBullet w:numPicBulletId="2">
    <w:pict>
      <v:shape id="_x0000_i1048" type="#_x0000_t75" style="width:209.5pt;height:332pt" o:bullet="t">
        <v:imagedata r:id="rId3" o:title="art1EF6"/>
      </v:shape>
    </w:pict>
  </w:numPicBullet>
  <w:numPicBullet w:numPicBulletId="3">
    <w:pict>
      <v:shape id="_x0000_i1049" type="#_x0000_t75" style="width:209.5pt;height:332pt" o:bullet="t">
        <v:imagedata r:id="rId4" o:title="TK_LOGO_POINTER_RGB_bullet_blue"/>
      </v:shape>
    </w:pict>
  </w:numPicBullet>
  <w:abstractNum w:abstractNumId="0" w15:restartNumberingAfterBreak="0">
    <w:nsid w:val="010E12E9"/>
    <w:multiLevelType w:val="multilevel"/>
    <w:tmpl w:val="4A2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1B0FC0"/>
    <w:multiLevelType w:val="hybridMultilevel"/>
    <w:tmpl w:val="C688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C10726D"/>
    <w:multiLevelType w:val="hybridMultilevel"/>
    <w:tmpl w:val="4164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50F9B"/>
    <w:multiLevelType w:val="hybridMultilevel"/>
    <w:tmpl w:val="B57E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F4BFF"/>
    <w:multiLevelType w:val="hybridMultilevel"/>
    <w:tmpl w:val="6CF4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90A9A"/>
    <w:multiLevelType w:val="hybridMultilevel"/>
    <w:tmpl w:val="E312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36FA5"/>
    <w:multiLevelType w:val="hybridMultilevel"/>
    <w:tmpl w:val="9BE2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645DB"/>
    <w:multiLevelType w:val="multilevel"/>
    <w:tmpl w:val="4F86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C3E4C"/>
    <w:multiLevelType w:val="hybridMultilevel"/>
    <w:tmpl w:val="5B26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77BE3"/>
    <w:multiLevelType w:val="multilevel"/>
    <w:tmpl w:val="053A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71184E"/>
    <w:multiLevelType w:val="hybridMultilevel"/>
    <w:tmpl w:val="978AF784"/>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635214BB"/>
    <w:multiLevelType w:val="multilevel"/>
    <w:tmpl w:val="F21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7401E"/>
    <w:multiLevelType w:val="hybridMultilevel"/>
    <w:tmpl w:val="15DA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E4B00"/>
    <w:multiLevelType w:val="hybridMultilevel"/>
    <w:tmpl w:val="1462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FE223A"/>
    <w:multiLevelType w:val="hybridMultilevel"/>
    <w:tmpl w:val="76A89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436B1"/>
    <w:multiLevelType w:val="hybridMultilevel"/>
    <w:tmpl w:val="4B7C4F16"/>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7EC4048F"/>
    <w:multiLevelType w:val="hybridMultilevel"/>
    <w:tmpl w:val="391A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859078">
    <w:abstractNumId w:val="20"/>
  </w:num>
  <w:num w:numId="2" w16cid:durableId="136143873">
    <w:abstractNumId w:val="3"/>
  </w:num>
  <w:num w:numId="3" w16cid:durableId="996689541">
    <w:abstractNumId w:val="15"/>
  </w:num>
  <w:num w:numId="4" w16cid:durableId="236017771">
    <w:abstractNumId w:val="21"/>
  </w:num>
  <w:num w:numId="5" w16cid:durableId="1196042343">
    <w:abstractNumId w:val="1"/>
  </w:num>
  <w:num w:numId="6" w16cid:durableId="893587081">
    <w:abstractNumId w:val="8"/>
  </w:num>
  <w:num w:numId="7" w16cid:durableId="1189031829">
    <w:abstractNumId w:val="2"/>
  </w:num>
  <w:num w:numId="8" w16cid:durableId="860165981">
    <w:abstractNumId w:val="5"/>
  </w:num>
  <w:num w:numId="9" w16cid:durableId="313292936">
    <w:abstractNumId w:val="23"/>
  </w:num>
  <w:num w:numId="10" w16cid:durableId="1182278988">
    <w:abstractNumId w:val="15"/>
  </w:num>
  <w:num w:numId="11" w16cid:durableId="514879593">
    <w:abstractNumId w:val="3"/>
  </w:num>
  <w:num w:numId="12" w16cid:durableId="1270242214">
    <w:abstractNumId w:val="23"/>
  </w:num>
  <w:num w:numId="13" w16cid:durableId="723287012">
    <w:abstractNumId w:val="20"/>
  </w:num>
  <w:num w:numId="14" w16cid:durableId="496962916">
    <w:abstractNumId w:val="21"/>
  </w:num>
  <w:num w:numId="15" w16cid:durableId="1918588314">
    <w:abstractNumId w:val="2"/>
  </w:num>
  <w:num w:numId="16" w16cid:durableId="901452015">
    <w:abstractNumId w:val="5"/>
  </w:num>
  <w:num w:numId="17" w16cid:durableId="1091896485">
    <w:abstractNumId w:val="21"/>
  </w:num>
  <w:num w:numId="18" w16cid:durableId="1615862290">
    <w:abstractNumId w:val="12"/>
  </w:num>
  <w:num w:numId="19" w16cid:durableId="1802382636">
    <w:abstractNumId w:val="4"/>
  </w:num>
  <w:num w:numId="20" w16cid:durableId="1029261809">
    <w:abstractNumId w:val="6"/>
  </w:num>
  <w:num w:numId="21" w16cid:durableId="1682313991">
    <w:abstractNumId w:val="9"/>
  </w:num>
  <w:num w:numId="22" w16cid:durableId="743530991">
    <w:abstractNumId w:val="10"/>
  </w:num>
  <w:num w:numId="23" w16cid:durableId="1804998983">
    <w:abstractNumId w:val="19"/>
  </w:num>
  <w:num w:numId="24" w16cid:durableId="7028642">
    <w:abstractNumId w:val="22"/>
  </w:num>
  <w:num w:numId="25" w16cid:durableId="1499274613">
    <w:abstractNumId w:val="14"/>
  </w:num>
  <w:num w:numId="26" w16cid:durableId="986711179">
    <w:abstractNumId w:val="7"/>
  </w:num>
  <w:num w:numId="27" w16cid:durableId="1752774837">
    <w:abstractNumId w:val="18"/>
  </w:num>
  <w:num w:numId="28" w16cid:durableId="915089577">
    <w:abstractNumId w:val="24"/>
  </w:num>
  <w:num w:numId="29" w16cid:durableId="571308959">
    <w:abstractNumId w:val="13"/>
  </w:num>
  <w:num w:numId="30" w16cid:durableId="1181773469">
    <w:abstractNumId w:val="0"/>
  </w:num>
  <w:num w:numId="31" w16cid:durableId="1264728449">
    <w:abstractNumId w:val="17"/>
  </w:num>
  <w:num w:numId="32" w16cid:durableId="1143810737">
    <w:abstractNumId w:val="11"/>
  </w:num>
  <w:num w:numId="33" w16cid:durableId="2090772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B3"/>
    <w:rsid w:val="00012404"/>
    <w:rsid w:val="00014705"/>
    <w:rsid w:val="00015B1A"/>
    <w:rsid w:val="00017B4C"/>
    <w:rsid w:val="00017D3B"/>
    <w:rsid w:val="0002254B"/>
    <w:rsid w:val="0002378C"/>
    <w:rsid w:val="00024F82"/>
    <w:rsid w:val="00026691"/>
    <w:rsid w:val="00040D4A"/>
    <w:rsid w:val="000435C6"/>
    <w:rsid w:val="00082050"/>
    <w:rsid w:val="000837D2"/>
    <w:rsid w:val="00087964"/>
    <w:rsid w:val="000A3655"/>
    <w:rsid w:val="000A4D77"/>
    <w:rsid w:val="000A569F"/>
    <w:rsid w:val="000A631B"/>
    <w:rsid w:val="000B69FE"/>
    <w:rsid w:val="000B77E5"/>
    <w:rsid w:val="000C08AC"/>
    <w:rsid w:val="000C372C"/>
    <w:rsid w:val="000C49E1"/>
    <w:rsid w:val="000C4E41"/>
    <w:rsid w:val="000C681A"/>
    <w:rsid w:val="000C7DD4"/>
    <w:rsid w:val="000D6581"/>
    <w:rsid w:val="000D6968"/>
    <w:rsid w:val="000F2150"/>
    <w:rsid w:val="000F5932"/>
    <w:rsid w:val="00101057"/>
    <w:rsid w:val="00116140"/>
    <w:rsid w:val="00116210"/>
    <w:rsid w:val="001201E4"/>
    <w:rsid w:val="00121E44"/>
    <w:rsid w:val="00122764"/>
    <w:rsid w:val="00123028"/>
    <w:rsid w:val="001235FA"/>
    <w:rsid w:val="00130018"/>
    <w:rsid w:val="00133BFE"/>
    <w:rsid w:val="001348FB"/>
    <w:rsid w:val="001357C9"/>
    <w:rsid w:val="001368DA"/>
    <w:rsid w:val="00137382"/>
    <w:rsid w:val="00142BE8"/>
    <w:rsid w:val="001463F9"/>
    <w:rsid w:val="00164105"/>
    <w:rsid w:val="0017045F"/>
    <w:rsid w:val="00175D03"/>
    <w:rsid w:val="00176F37"/>
    <w:rsid w:val="001776F3"/>
    <w:rsid w:val="0018041E"/>
    <w:rsid w:val="00187931"/>
    <w:rsid w:val="00187D3F"/>
    <w:rsid w:val="001978C4"/>
    <w:rsid w:val="001A44B8"/>
    <w:rsid w:val="001B2301"/>
    <w:rsid w:val="001B2CFC"/>
    <w:rsid w:val="001B71F0"/>
    <w:rsid w:val="001D3384"/>
    <w:rsid w:val="001E3CA3"/>
    <w:rsid w:val="0020123E"/>
    <w:rsid w:val="00206781"/>
    <w:rsid w:val="002073C5"/>
    <w:rsid w:val="00213D78"/>
    <w:rsid w:val="00214197"/>
    <w:rsid w:val="0021535A"/>
    <w:rsid w:val="00224775"/>
    <w:rsid w:val="00225FE7"/>
    <w:rsid w:val="0023090E"/>
    <w:rsid w:val="002333A7"/>
    <w:rsid w:val="0023395A"/>
    <w:rsid w:val="00235450"/>
    <w:rsid w:val="00236D80"/>
    <w:rsid w:val="00270FE3"/>
    <w:rsid w:val="002710ED"/>
    <w:rsid w:val="002729F8"/>
    <w:rsid w:val="00274373"/>
    <w:rsid w:val="00274A92"/>
    <w:rsid w:val="00275D5E"/>
    <w:rsid w:val="00291AF4"/>
    <w:rsid w:val="00293222"/>
    <w:rsid w:val="00296442"/>
    <w:rsid w:val="002A3AD6"/>
    <w:rsid w:val="002B2627"/>
    <w:rsid w:val="002B76DD"/>
    <w:rsid w:val="002D4B86"/>
    <w:rsid w:val="002E16E7"/>
    <w:rsid w:val="002E2E06"/>
    <w:rsid w:val="002E446C"/>
    <w:rsid w:val="002E5D89"/>
    <w:rsid w:val="002F4E11"/>
    <w:rsid w:val="002F7755"/>
    <w:rsid w:val="002F7B47"/>
    <w:rsid w:val="003049A2"/>
    <w:rsid w:val="00311C97"/>
    <w:rsid w:val="00325386"/>
    <w:rsid w:val="003365A2"/>
    <w:rsid w:val="003408A1"/>
    <w:rsid w:val="003443F1"/>
    <w:rsid w:val="0035771A"/>
    <w:rsid w:val="0037043D"/>
    <w:rsid w:val="00375061"/>
    <w:rsid w:val="0038093B"/>
    <w:rsid w:val="00383ADF"/>
    <w:rsid w:val="003846C4"/>
    <w:rsid w:val="00397A9F"/>
    <w:rsid w:val="003A385C"/>
    <w:rsid w:val="003B2EB4"/>
    <w:rsid w:val="003C1D02"/>
    <w:rsid w:val="003D55DE"/>
    <w:rsid w:val="003E304D"/>
    <w:rsid w:val="003F2BD9"/>
    <w:rsid w:val="003F6230"/>
    <w:rsid w:val="003F6EE4"/>
    <w:rsid w:val="003F790F"/>
    <w:rsid w:val="00402D87"/>
    <w:rsid w:val="004115E7"/>
    <w:rsid w:val="00415D44"/>
    <w:rsid w:val="00416B77"/>
    <w:rsid w:val="00416C7C"/>
    <w:rsid w:val="00420C24"/>
    <w:rsid w:val="00420E46"/>
    <w:rsid w:val="00421994"/>
    <w:rsid w:val="0042777B"/>
    <w:rsid w:val="0043189E"/>
    <w:rsid w:val="004361F6"/>
    <w:rsid w:val="0046077F"/>
    <w:rsid w:val="0046419B"/>
    <w:rsid w:val="00464548"/>
    <w:rsid w:val="00465755"/>
    <w:rsid w:val="004750A7"/>
    <w:rsid w:val="00482171"/>
    <w:rsid w:val="00491356"/>
    <w:rsid w:val="00492175"/>
    <w:rsid w:val="00492DF7"/>
    <w:rsid w:val="004940C0"/>
    <w:rsid w:val="004944EE"/>
    <w:rsid w:val="004963EF"/>
    <w:rsid w:val="004A4B87"/>
    <w:rsid w:val="004B05BB"/>
    <w:rsid w:val="004B12A6"/>
    <w:rsid w:val="004B3C9A"/>
    <w:rsid w:val="004D25CF"/>
    <w:rsid w:val="004E176A"/>
    <w:rsid w:val="004E37D5"/>
    <w:rsid w:val="004F43AA"/>
    <w:rsid w:val="004F463D"/>
    <w:rsid w:val="004F559E"/>
    <w:rsid w:val="00504396"/>
    <w:rsid w:val="00510ED3"/>
    <w:rsid w:val="00512916"/>
    <w:rsid w:val="0052255F"/>
    <w:rsid w:val="00531C8C"/>
    <w:rsid w:val="00542AAF"/>
    <w:rsid w:val="00543D26"/>
    <w:rsid w:val="00564CD3"/>
    <w:rsid w:val="00573834"/>
    <w:rsid w:val="00584A10"/>
    <w:rsid w:val="0059034A"/>
    <w:rsid w:val="00590890"/>
    <w:rsid w:val="00597ED1"/>
    <w:rsid w:val="005B1D35"/>
    <w:rsid w:val="005B4650"/>
    <w:rsid w:val="005B713F"/>
    <w:rsid w:val="005B7ADF"/>
    <w:rsid w:val="005C3963"/>
    <w:rsid w:val="005D1814"/>
    <w:rsid w:val="005D18F7"/>
    <w:rsid w:val="005D2CCE"/>
    <w:rsid w:val="0062239F"/>
    <w:rsid w:val="006224FF"/>
    <w:rsid w:val="0062626B"/>
    <w:rsid w:val="00626EDA"/>
    <w:rsid w:val="006555CB"/>
    <w:rsid w:val="00655CD1"/>
    <w:rsid w:val="00663FCB"/>
    <w:rsid w:val="006661BC"/>
    <w:rsid w:val="00680CD2"/>
    <w:rsid w:val="006833B7"/>
    <w:rsid w:val="00683A9C"/>
    <w:rsid w:val="00687D00"/>
    <w:rsid w:val="006947E1"/>
    <w:rsid w:val="00695B76"/>
    <w:rsid w:val="006A3ED7"/>
    <w:rsid w:val="006A6E7E"/>
    <w:rsid w:val="006B223C"/>
    <w:rsid w:val="006B4874"/>
    <w:rsid w:val="006B6AEF"/>
    <w:rsid w:val="006D30F0"/>
    <w:rsid w:val="006D3779"/>
    <w:rsid w:val="006D561C"/>
    <w:rsid w:val="006E2263"/>
    <w:rsid w:val="006F24B3"/>
    <w:rsid w:val="006F569D"/>
    <w:rsid w:val="006F7E8A"/>
    <w:rsid w:val="007070A1"/>
    <w:rsid w:val="00710456"/>
    <w:rsid w:val="00721C81"/>
    <w:rsid w:val="007226D9"/>
    <w:rsid w:val="007251B3"/>
    <w:rsid w:val="0072620F"/>
    <w:rsid w:val="00735B7D"/>
    <w:rsid w:val="00740AC8"/>
    <w:rsid w:val="007458E1"/>
    <w:rsid w:val="00763A5A"/>
    <w:rsid w:val="007742BF"/>
    <w:rsid w:val="00785BEE"/>
    <w:rsid w:val="00787B24"/>
    <w:rsid w:val="007A03B3"/>
    <w:rsid w:val="007A7741"/>
    <w:rsid w:val="007C4824"/>
    <w:rsid w:val="007C5AC9"/>
    <w:rsid w:val="007C5C1B"/>
    <w:rsid w:val="007D24D9"/>
    <w:rsid w:val="007D268D"/>
    <w:rsid w:val="007E1139"/>
    <w:rsid w:val="007E217D"/>
    <w:rsid w:val="007E3EEA"/>
    <w:rsid w:val="007E4BE5"/>
    <w:rsid w:val="007E6128"/>
    <w:rsid w:val="007F08DD"/>
    <w:rsid w:val="007F27B1"/>
    <w:rsid w:val="007F2F4C"/>
    <w:rsid w:val="007F6996"/>
    <w:rsid w:val="007F788B"/>
    <w:rsid w:val="0080292C"/>
    <w:rsid w:val="00805A94"/>
    <w:rsid w:val="0080784C"/>
    <w:rsid w:val="008116A6"/>
    <w:rsid w:val="00814FED"/>
    <w:rsid w:val="00817800"/>
    <w:rsid w:val="00820BCE"/>
    <w:rsid w:val="00825788"/>
    <w:rsid w:val="00827ACA"/>
    <w:rsid w:val="00833D9E"/>
    <w:rsid w:val="008342AB"/>
    <w:rsid w:val="008443CF"/>
    <w:rsid w:val="008472C3"/>
    <w:rsid w:val="008522BA"/>
    <w:rsid w:val="00852522"/>
    <w:rsid w:val="00866D10"/>
    <w:rsid w:val="00870661"/>
    <w:rsid w:val="00874C73"/>
    <w:rsid w:val="00877394"/>
    <w:rsid w:val="00887DB6"/>
    <w:rsid w:val="008926B6"/>
    <w:rsid w:val="0089380E"/>
    <w:rsid w:val="008941E7"/>
    <w:rsid w:val="008A2513"/>
    <w:rsid w:val="008B3F92"/>
    <w:rsid w:val="008C1253"/>
    <w:rsid w:val="008C4410"/>
    <w:rsid w:val="008C55CA"/>
    <w:rsid w:val="008C7E90"/>
    <w:rsid w:val="008D03D6"/>
    <w:rsid w:val="008D5295"/>
    <w:rsid w:val="008E4875"/>
    <w:rsid w:val="008F3113"/>
    <w:rsid w:val="008F744A"/>
    <w:rsid w:val="0090051A"/>
    <w:rsid w:val="00900D98"/>
    <w:rsid w:val="009122BB"/>
    <w:rsid w:val="00914B74"/>
    <w:rsid w:val="009162B2"/>
    <w:rsid w:val="009246D6"/>
    <w:rsid w:val="009254C1"/>
    <w:rsid w:val="009261B5"/>
    <w:rsid w:val="0093434D"/>
    <w:rsid w:val="009450EE"/>
    <w:rsid w:val="009633ED"/>
    <w:rsid w:val="009648E1"/>
    <w:rsid w:val="009663D2"/>
    <w:rsid w:val="00972829"/>
    <w:rsid w:val="009822AE"/>
    <w:rsid w:val="0099114F"/>
    <w:rsid w:val="00996D46"/>
    <w:rsid w:val="009A267F"/>
    <w:rsid w:val="009A448F"/>
    <w:rsid w:val="009A733A"/>
    <w:rsid w:val="009B0878"/>
    <w:rsid w:val="009B1F2D"/>
    <w:rsid w:val="009B2F81"/>
    <w:rsid w:val="009D1474"/>
    <w:rsid w:val="009E331F"/>
    <w:rsid w:val="009F66A8"/>
    <w:rsid w:val="009F7342"/>
    <w:rsid w:val="00A173AE"/>
    <w:rsid w:val="00A23E68"/>
    <w:rsid w:val="00A26C6F"/>
    <w:rsid w:val="00A306F3"/>
    <w:rsid w:val="00A3215A"/>
    <w:rsid w:val="00A405AE"/>
    <w:rsid w:val="00A466EE"/>
    <w:rsid w:val="00A62B49"/>
    <w:rsid w:val="00A669B1"/>
    <w:rsid w:val="00A73198"/>
    <w:rsid w:val="00A8621C"/>
    <w:rsid w:val="00A86925"/>
    <w:rsid w:val="00A91D2D"/>
    <w:rsid w:val="00A93393"/>
    <w:rsid w:val="00A979C5"/>
    <w:rsid w:val="00AA30CA"/>
    <w:rsid w:val="00AA6E73"/>
    <w:rsid w:val="00AB51A2"/>
    <w:rsid w:val="00AB70B0"/>
    <w:rsid w:val="00AD3666"/>
    <w:rsid w:val="00B038DC"/>
    <w:rsid w:val="00B12FB0"/>
    <w:rsid w:val="00B13F8D"/>
    <w:rsid w:val="00B1506F"/>
    <w:rsid w:val="00B15FE3"/>
    <w:rsid w:val="00B20254"/>
    <w:rsid w:val="00B230FB"/>
    <w:rsid w:val="00B23D32"/>
    <w:rsid w:val="00B2413D"/>
    <w:rsid w:val="00B2704F"/>
    <w:rsid w:val="00B341A6"/>
    <w:rsid w:val="00B346AC"/>
    <w:rsid w:val="00B4263C"/>
    <w:rsid w:val="00B507D3"/>
    <w:rsid w:val="00B54217"/>
    <w:rsid w:val="00B5559F"/>
    <w:rsid w:val="00B62F64"/>
    <w:rsid w:val="00B6679E"/>
    <w:rsid w:val="00B840F1"/>
    <w:rsid w:val="00B846C2"/>
    <w:rsid w:val="00B94373"/>
    <w:rsid w:val="00B9469A"/>
    <w:rsid w:val="00B956D2"/>
    <w:rsid w:val="00B95F60"/>
    <w:rsid w:val="00BB40A8"/>
    <w:rsid w:val="00BC38F7"/>
    <w:rsid w:val="00BE3E54"/>
    <w:rsid w:val="00BF112E"/>
    <w:rsid w:val="00BF6810"/>
    <w:rsid w:val="00C028E8"/>
    <w:rsid w:val="00C06370"/>
    <w:rsid w:val="00C124FE"/>
    <w:rsid w:val="00C12C87"/>
    <w:rsid w:val="00C20CF1"/>
    <w:rsid w:val="00C223C8"/>
    <w:rsid w:val="00C31397"/>
    <w:rsid w:val="00C40189"/>
    <w:rsid w:val="00C4400C"/>
    <w:rsid w:val="00C4731F"/>
    <w:rsid w:val="00C508AE"/>
    <w:rsid w:val="00C50DE9"/>
    <w:rsid w:val="00C51256"/>
    <w:rsid w:val="00C51C6A"/>
    <w:rsid w:val="00C70C94"/>
    <w:rsid w:val="00C815B7"/>
    <w:rsid w:val="00C8314B"/>
    <w:rsid w:val="00C85C2D"/>
    <w:rsid w:val="00C91F46"/>
    <w:rsid w:val="00C93C20"/>
    <w:rsid w:val="00CA1604"/>
    <w:rsid w:val="00CA25D3"/>
    <w:rsid w:val="00CA4330"/>
    <w:rsid w:val="00CA6AB1"/>
    <w:rsid w:val="00CB30F0"/>
    <w:rsid w:val="00CB78E9"/>
    <w:rsid w:val="00CC51B6"/>
    <w:rsid w:val="00CC563E"/>
    <w:rsid w:val="00CD23C4"/>
    <w:rsid w:val="00CD28D9"/>
    <w:rsid w:val="00CD2BC6"/>
    <w:rsid w:val="00CF553F"/>
    <w:rsid w:val="00D0224A"/>
    <w:rsid w:val="00D06ABD"/>
    <w:rsid w:val="00D11C7E"/>
    <w:rsid w:val="00D22D42"/>
    <w:rsid w:val="00D32C1C"/>
    <w:rsid w:val="00D35A96"/>
    <w:rsid w:val="00D43225"/>
    <w:rsid w:val="00D45396"/>
    <w:rsid w:val="00D508B4"/>
    <w:rsid w:val="00D57471"/>
    <w:rsid w:val="00D7518C"/>
    <w:rsid w:val="00D76E20"/>
    <w:rsid w:val="00D77593"/>
    <w:rsid w:val="00D8501A"/>
    <w:rsid w:val="00D86752"/>
    <w:rsid w:val="00D92207"/>
    <w:rsid w:val="00D92589"/>
    <w:rsid w:val="00D95FA0"/>
    <w:rsid w:val="00DA00E2"/>
    <w:rsid w:val="00DA43DE"/>
    <w:rsid w:val="00DA5725"/>
    <w:rsid w:val="00DA7F11"/>
    <w:rsid w:val="00DB38BA"/>
    <w:rsid w:val="00DC28D6"/>
    <w:rsid w:val="00DC47BC"/>
    <w:rsid w:val="00DC4C0F"/>
    <w:rsid w:val="00DC5FAC"/>
    <w:rsid w:val="00DD2F87"/>
    <w:rsid w:val="00DD5B98"/>
    <w:rsid w:val="00DE3EFD"/>
    <w:rsid w:val="00DF20DE"/>
    <w:rsid w:val="00DF66B4"/>
    <w:rsid w:val="00E00085"/>
    <w:rsid w:val="00E00132"/>
    <w:rsid w:val="00E025C7"/>
    <w:rsid w:val="00E12995"/>
    <w:rsid w:val="00E15B56"/>
    <w:rsid w:val="00E16F41"/>
    <w:rsid w:val="00E202DD"/>
    <w:rsid w:val="00E24FDF"/>
    <w:rsid w:val="00E3210F"/>
    <w:rsid w:val="00E34BFA"/>
    <w:rsid w:val="00E35430"/>
    <w:rsid w:val="00E36879"/>
    <w:rsid w:val="00E44CEB"/>
    <w:rsid w:val="00E50805"/>
    <w:rsid w:val="00E56FF7"/>
    <w:rsid w:val="00E647DF"/>
    <w:rsid w:val="00E70344"/>
    <w:rsid w:val="00E763E4"/>
    <w:rsid w:val="00E8216E"/>
    <w:rsid w:val="00E82606"/>
    <w:rsid w:val="00E85800"/>
    <w:rsid w:val="00E9136B"/>
    <w:rsid w:val="00E9462F"/>
    <w:rsid w:val="00E97D04"/>
    <w:rsid w:val="00E97D55"/>
    <w:rsid w:val="00EB0E3C"/>
    <w:rsid w:val="00EC5D56"/>
    <w:rsid w:val="00EE05F3"/>
    <w:rsid w:val="00EE1DF4"/>
    <w:rsid w:val="00EE55D4"/>
    <w:rsid w:val="00EF22F0"/>
    <w:rsid w:val="00EF631F"/>
    <w:rsid w:val="00F02A4E"/>
    <w:rsid w:val="00F03301"/>
    <w:rsid w:val="00F03988"/>
    <w:rsid w:val="00F139E0"/>
    <w:rsid w:val="00F1438A"/>
    <w:rsid w:val="00F16637"/>
    <w:rsid w:val="00F2158A"/>
    <w:rsid w:val="00F34EB2"/>
    <w:rsid w:val="00F519DC"/>
    <w:rsid w:val="00F545B0"/>
    <w:rsid w:val="00F5528A"/>
    <w:rsid w:val="00F6178E"/>
    <w:rsid w:val="00F82220"/>
    <w:rsid w:val="00F84228"/>
    <w:rsid w:val="00F9563C"/>
    <w:rsid w:val="00F9715A"/>
    <w:rsid w:val="00F97695"/>
    <w:rsid w:val="00FA44A7"/>
    <w:rsid w:val="00FA4EC5"/>
    <w:rsid w:val="00FB1F2B"/>
    <w:rsid w:val="00FB23BA"/>
    <w:rsid w:val="00FB42BB"/>
    <w:rsid w:val="00FC3D64"/>
    <w:rsid w:val="00FD66DA"/>
    <w:rsid w:val="00FD72EE"/>
    <w:rsid w:val="00FE3F15"/>
    <w:rsid w:val="00FE4FB6"/>
    <w:rsid w:val="00FE7AE2"/>
    <w:rsid w:val="00FE7F2A"/>
    <w:rsid w:val="00FF0ACC"/>
    <w:rsid w:val="0D7F2D42"/>
    <w:rsid w:val="15EED368"/>
    <w:rsid w:val="2EB45FF3"/>
    <w:rsid w:val="370339D7"/>
    <w:rsid w:val="3C3466A1"/>
    <w:rsid w:val="3D71BF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D7A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274373"/>
    <w:pPr>
      <w:spacing w:after="120"/>
      <w:ind w:right="175"/>
    </w:pPr>
    <w:rPr>
      <w:rFonts w:eastAsia="MS Mincho" w:cs="Arial"/>
      <w:sz w:val="22"/>
      <w:szCs w:val="24"/>
      <w:lang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styleId="NormalWeb">
    <w:name w:val="Normal (Web)"/>
    <w:basedOn w:val="Normal"/>
    <w:uiPriority w:val="99"/>
    <w:semiHidden/>
    <w:unhideWhenUsed/>
    <w:rsid w:val="00B230FB"/>
    <w:pPr>
      <w:spacing w:before="100" w:beforeAutospacing="1" w:after="100" w:afterAutospacing="1"/>
    </w:pPr>
    <w:rPr>
      <w:rFonts w:ascii="Times New Roman" w:eastAsia="Times New Roman" w:hAnsi="Times New Roman"/>
      <w:sz w:val="24"/>
      <w:lang w:val="en-GB" w:eastAsia="en-GB"/>
    </w:rPr>
  </w:style>
  <w:style w:type="paragraph" w:customStyle="1" w:styleId="plain">
    <w:name w:val="plain"/>
    <w:basedOn w:val="Normal"/>
    <w:rsid w:val="00B230FB"/>
    <w:pPr>
      <w:spacing w:before="100" w:beforeAutospacing="1" w:after="100" w:afterAutospacing="1"/>
    </w:pPr>
    <w:rPr>
      <w:rFonts w:ascii="Times New Roman" w:eastAsia="Times New Roman" w:hAnsi="Times New Roman"/>
      <w:sz w:val="24"/>
      <w:lang w:val="en-GB" w:eastAsia="en-GB"/>
    </w:rPr>
  </w:style>
  <w:style w:type="paragraph" w:customStyle="1" w:styleId="1bodycopy">
    <w:name w:val="1 body copy"/>
    <w:basedOn w:val="Normal"/>
    <w:link w:val="1bodycopyChar"/>
    <w:qFormat/>
    <w:rsid w:val="00B230FB"/>
  </w:style>
  <w:style w:type="character" w:customStyle="1" w:styleId="1bodycopyChar">
    <w:name w:val="1 body copy Char"/>
    <w:link w:val="1bodycopy"/>
    <w:rsid w:val="00B230FB"/>
    <w:rPr>
      <w:rFonts w:eastAsia="MS Mincho"/>
      <w:szCs w:val="24"/>
      <w:lang w:val="en-US" w:eastAsia="en-US"/>
    </w:rPr>
  </w:style>
  <w:style w:type="character" w:styleId="CommentReference">
    <w:name w:val="annotation reference"/>
    <w:uiPriority w:val="99"/>
    <w:semiHidden/>
    <w:unhideWhenUsed/>
    <w:rsid w:val="003408A1"/>
    <w:rPr>
      <w:sz w:val="16"/>
      <w:szCs w:val="16"/>
    </w:rPr>
  </w:style>
  <w:style w:type="paragraph" w:styleId="CommentText">
    <w:name w:val="annotation text"/>
    <w:basedOn w:val="Normal"/>
    <w:link w:val="CommentTextChar"/>
    <w:uiPriority w:val="99"/>
    <w:unhideWhenUsed/>
    <w:rsid w:val="003408A1"/>
    <w:rPr>
      <w:szCs w:val="20"/>
    </w:rPr>
  </w:style>
  <w:style w:type="character" w:customStyle="1" w:styleId="CommentTextChar">
    <w:name w:val="Comment Text Char"/>
    <w:link w:val="CommentText"/>
    <w:uiPriority w:val="99"/>
    <w:rsid w:val="003408A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408A1"/>
    <w:rPr>
      <w:b/>
      <w:bCs/>
    </w:rPr>
  </w:style>
  <w:style w:type="character" w:customStyle="1" w:styleId="CommentSubjectChar">
    <w:name w:val="Comment Subject Char"/>
    <w:link w:val="CommentSubject"/>
    <w:uiPriority w:val="99"/>
    <w:semiHidden/>
    <w:rsid w:val="003408A1"/>
    <w:rPr>
      <w:rFonts w:eastAsia="MS Mincho"/>
      <w:b/>
      <w:bCs/>
      <w:lang w:val="en-US" w:eastAsia="en-US"/>
    </w:rPr>
  </w:style>
  <w:style w:type="paragraph" w:styleId="Revision">
    <w:name w:val="Revision"/>
    <w:hidden/>
    <w:uiPriority w:val="99"/>
    <w:semiHidden/>
    <w:rsid w:val="009B2F81"/>
    <w:rPr>
      <w:rFonts w:eastAsia="MS Mincho"/>
      <w:szCs w:val="24"/>
      <w:lang w:eastAsia="en-US"/>
    </w:rPr>
  </w:style>
  <w:style w:type="paragraph" w:styleId="Header">
    <w:name w:val="header"/>
    <w:basedOn w:val="Normal"/>
    <w:link w:val="HeaderChar"/>
    <w:uiPriority w:val="99"/>
    <w:semiHidden/>
    <w:unhideWhenUsed/>
    <w:rsid w:val="007E3EEA"/>
    <w:pPr>
      <w:tabs>
        <w:tab w:val="center" w:pos="4513"/>
        <w:tab w:val="right" w:pos="9026"/>
      </w:tabs>
    </w:pPr>
  </w:style>
  <w:style w:type="character" w:customStyle="1" w:styleId="HeaderChar">
    <w:name w:val="Header Char"/>
    <w:link w:val="Header"/>
    <w:uiPriority w:val="99"/>
    <w:semiHidden/>
    <w:rsid w:val="007E3EEA"/>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74768797">
      <w:bodyDiv w:val="1"/>
      <w:marLeft w:val="0"/>
      <w:marRight w:val="0"/>
      <w:marTop w:val="0"/>
      <w:marBottom w:val="0"/>
      <w:divBdr>
        <w:top w:val="none" w:sz="0" w:space="0" w:color="auto"/>
        <w:left w:val="none" w:sz="0" w:space="0" w:color="auto"/>
        <w:bottom w:val="none" w:sz="0" w:space="0" w:color="auto"/>
        <w:right w:val="none" w:sz="0" w:space="0" w:color="auto"/>
      </w:divBdr>
    </w:div>
    <w:div w:id="769667397">
      <w:bodyDiv w:val="1"/>
      <w:marLeft w:val="0"/>
      <w:marRight w:val="0"/>
      <w:marTop w:val="0"/>
      <w:marBottom w:val="0"/>
      <w:divBdr>
        <w:top w:val="none" w:sz="0" w:space="0" w:color="auto"/>
        <w:left w:val="none" w:sz="0" w:space="0" w:color="auto"/>
        <w:bottom w:val="none" w:sz="0" w:space="0" w:color="auto"/>
        <w:right w:val="none" w:sz="0" w:space="0" w:color="auto"/>
      </w:divBdr>
    </w:div>
    <w:div w:id="1017656778">
      <w:bodyDiv w:val="1"/>
      <w:marLeft w:val="0"/>
      <w:marRight w:val="0"/>
      <w:marTop w:val="0"/>
      <w:marBottom w:val="0"/>
      <w:divBdr>
        <w:top w:val="none" w:sz="0" w:space="0" w:color="auto"/>
        <w:left w:val="none" w:sz="0" w:space="0" w:color="auto"/>
        <w:bottom w:val="none" w:sz="0" w:space="0" w:color="auto"/>
        <w:right w:val="none" w:sz="0" w:space="0" w:color="auto"/>
      </w:divBdr>
    </w:div>
    <w:div w:id="1909729170">
      <w:bodyDiv w:val="1"/>
      <w:marLeft w:val="0"/>
      <w:marRight w:val="0"/>
      <w:marTop w:val="0"/>
      <w:marBottom w:val="0"/>
      <w:divBdr>
        <w:top w:val="none" w:sz="0" w:space="0" w:color="auto"/>
        <w:left w:val="none" w:sz="0" w:space="0" w:color="auto"/>
        <w:bottom w:val="none" w:sz="0" w:space="0" w:color="auto"/>
        <w:right w:val="none" w:sz="0" w:space="0" w:color="auto"/>
      </w:divBdr>
    </w:div>
    <w:div w:id="2091191910">
      <w:bodyDiv w:val="1"/>
      <w:marLeft w:val="0"/>
      <w:marRight w:val="0"/>
      <w:marTop w:val="0"/>
      <w:marBottom w:val="0"/>
      <w:divBdr>
        <w:top w:val="none" w:sz="0" w:space="0" w:color="auto"/>
        <w:left w:val="none" w:sz="0" w:space="0" w:color="auto"/>
        <w:bottom w:val="none" w:sz="0" w:space="0" w:color="auto"/>
        <w:right w:val="none" w:sz="0" w:space="0" w:color="auto"/>
      </w:divBdr>
    </w:div>
    <w:div w:id="209578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77db31-44f8-449e-acec-382c0eb7c9ba">
      <Terms xmlns="http://schemas.microsoft.com/office/infopath/2007/PartnerControls"/>
    </lcf76f155ced4ddcb4097134ff3c332f>
    <TaxCatchAll xmlns="1f34b5f7-525c-49cd-a176-f2f082794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D628A3E15FB49BA556A82C16BE616" ma:contentTypeVersion="20" ma:contentTypeDescription="Create a new document." ma:contentTypeScope="" ma:versionID="7a676a234faf0978795b898cdb839035">
  <xsd:schema xmlns:xsd="http://www.w3.org/2001/XMLSchema" xmlns:xs="http://www.w3.org/2001/XMLSchema" xmlns:p="http://schemas.microsoft.com/office/2006/metadata/properties" xmlns:ns2="4077db31-44f8-449e-acec-382c0eb7c9ba" xmlns:ns3="1f34b5f7-525c-49cd-a176-f2f082794d9b" targetNamespace="http://schemas.microsoft.com/office/2006/metadata/properties" ma:root="true" ma:fieldsID="36a9a4244e6fdccbcf16a4e8172c9665" ns2:_="" ns3:_="">
    <xsd:import namespace="4077db31-44f8-449e-acec-382c0eb7c9ba"/>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db31-44f8-449e-acec-382c0eb7c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0E4BDE5-1055-4540-8B83-21A06C9C32C0}">
  <ds:schemaRefs>
    <ds:schemaRef ds:uri="http://schemas.microsoft.com/office/2006/metadata/properties"/>
    <ds:schemaRef ds:uri="http://schemas.microsoft.com/office/infopath/2007/PartnerControls"/>
    <ds:schemaRef ds:uri="4077db31-44f8-449e-acec-382c0eb7c9ba"/>
    <ds:schemaRef ds:uri="1f34b5f7-525c-49cd-a176-f2f082794d9b"/>
  </ds:schemaRefs>
</ds:datastoreItem>
</file>

<file path=customXml/itemProps2.xml><?xml version="1.0" encoding="utf-8"?>
<ds:datastoreItem xmlns:ds="http://schemas.openxmlformats.org/officeDocument/2006/customXml" ds:itemID="{C5EFA03A-5A79-4437-ADA7-FDB2BFA3AD52}">
  <ds:schemaRefs>
    <ds:schemaRef ds:uri="http://schemas.microsoft.com/sharepoint/v3/contenttype/forms"/>
  </ds:schemaRefs>
</ds:datastoreItem>
</file>

<file path=customXml/itemProps3.xml><?xml version="1.0" encoding="utf-8"?>
<ds:datastoreItem xmlns:ds="http://schemas.openxmlformats.org/officeDocument/2006/customXml" ds:itemID="{BAA96529-EFAD-442C-9407-830043E10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db31-44f8-449e-acec-382c0eb7c9ba"/>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8F575-E06C-4824-BB7E-7A425241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2315</Words>
  <Characters>13200</Characters>
  <Application>Microsoft Office Word</Application>
  <DocSecurity>0</DocSecurity>
  <Lines>110</Lines>
  <Paragraphs>30</Paragraphs>
  <ScaleCrop>false</ScaleCrop>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2025-07-14T20:36:00Z</dcterms:created>
  <dcterms:modified xsi:type="dcterms:W3CDTF">2025-07-14T20:39:00Z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ies>
</file>