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5C3A8" w14:textId="7257190E" w:rsidR="00230498" w:rsidRPr="00B05376" w:rsidRDefault="00B05376" w:rsidP="00B05376">
      <w:pPr>
        <w:tabs>
          <w:tab w:val="center" w:pos="6980"/>
        </w:tabs>
        <w:rPr>
          <w:rFonts w:ascii="Kinetic Letters" w:hAnsi="Kinetic Letters" w:cs="Arial"/>
          <w:b/>
          <w:bCs/>
          <w:sz w:val="36"/>
          <w:szCs w:val="36"/>
        </w:rPr>
      </w:pPr>
      <w:r w:rsidRPr="00B05376">
        <w:rPr>
          <w:rFonts w:ascii="Kinetic Letters" w:hAnsi="Kinetic Letters" w:cs="Arial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26912F1" wp14:editId="240FB5EC">
            <wp:simplePos x="0" y="0"/>
            <wp:positionH relativeFrom="column">
              <wp:posOffset>-431800</wp:posOffset>
            </wp:positionH>
            <wp:positionV relativeFrom="page">
              <wp:posOffset>266700</wp:posOffset>
            </wp:positionV>
            <wp:extent cx="977900" cy="999159"/>
            <wp:effectExtent l="0" t="0" r="0" b="0"/>
            <wp:wrapNone/>
            <wp:docPr id="895891178" name="Picture 1" descr="A logo with a deer head and tre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891178" name="Picture 1" descr="A logo with a deer head and tree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4610" b="92908" l="2899" r="97826">
                                  <a14:foregroundMark x1="37319" y1="4610" x2="37319" y2="4610"/>
                                  <a14:foregroundMark x1="66304" y1="93262" x2="66304" y2="93262"/>
                                  <a14:foregroundMark x1="98188" y1="47518" x2="98188" y2="47518"/>
                                  <a14:foregroundMark x1="2899" y1="56028" x2="2899" y2="56028"/>
                                  <a14:foregroundMark x1="20652" y1="70567" x2="19565" y2="2553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9991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Kinetic Letters" w:hAnsi="Kinetic Letters" w:cs="Arial"/>
          <w:b/>
          <w:bCs/>
          <w:sz w:val="36"/>
          <w:szCs w:val="36"/>
        </w:rPr>
        <w:tab/>
      </w:r>
      <w:r w:rsidR="00A8268A" w:rsidRPr="00B05376">
        <w:rPr>
          <w:rFonts w:ascii="Kinetic Letters" w:hAnsi="Kinetic Letters" w:cs="Arial"/>
          <w:b/>
          <w:bCs/>
          <w:sz w:val="36"/>
          <w:szCs w:val="36"/>
        </w:rPr>
        <w:t>Forest Hill</w:t>
      </w:r>
      <w:r w:rsidR="00230498" w:rsidRPr="00B05376">
        <w:rPr>
          <w:rFonts w:ascii="Kinetic Letters" w:hAnsi="Kinetic Letters" w:cs="Arial"/>
          <w:b/>
          <w:bCs/>
          <w:sz w:val="36"/>
          <w:szCs w:val="36"/>
        </w:rPr>
        <w:t>s Primary School</w:t>
      </w:r>
    </w:p>
    <w:p w14:paraId="58EE73E7" w14:textId="47C2F6DB" w:rsidR="004A6F0B" w:rsidRPr="00B05376" w:rsidRDefault="00BB0780" w:rsidP="00BB0780">
      <w:pPr>
        <w:jc w:val="center"/>
        <w:rPr>
          <w:rFonts w:ascii="Kinetic Letters" w:hAnsi="Kinetic Letters" w:cs="Arial"/>
          <w:b/>
          <w:bCs/>
          <w:sz w:val="36"/>
          <w:szCs w:val="36"/>
        </w:rPr>
      </w:pPr>
      <w:r w:rsidRPr="00B05376">
        <w:rPr>
          <w:rFonts w:ascii="Kinetic Letters" w:hAnsi="Kinetic Letters" w:cs="Arial"/>
          <w:b/>
          <w:bCs/>
          <w:sz w:val="36"/>
          <w:szCs w:val="36"/>
        </w:rPr>
        <w:t>Long Term Planning</w:t>
      </w:r>
      <w:r w:rsidR="00C63E67" w:rsidRPr="00B05376">
        <w:rPr>
          <w:rFonts w:ascii="Kinetic Letters" w:hAnsi="Kinetic Letters" w:cs="Arial"/>
          <w:b/>
          <w:bCs/>
          <w:sz w:val="36"/>
          <w:szCs w:val="36"/>
        </w:rPr>
        <w:t xml:space="preserve"> </w:t>
      </w:r>
      <w:r w:rsidR="001D22F8" w:rsidRPr="00B05376">
        <w:rPr>
          <w:rFonts w:ascii="Kinetic Letters" w:hAnsi="Kinetic Letters" w:cs="Arial"/>
          <w:b/>
          <w:bCs/>
          <w:sz w:val="36"/>
          <w:szCs w:val="36"/>
        </w:rPr>
        <w:t xml:space="preserve">- </w:t>
      </w:r>
      <w:r w:rsidR="00C35271">
        <w:rPr>
          <w:rFonts w:ascii="Kinetic Letters" w:hAnsi="Kinetic Letters" w:cs="Arial"/>
          <w:b/>
          <w:bCs/>
          <w:sz w:val="36"/>
          <w:szCs w:val="36"/>
        </w:rPr>
        <w:t>History</w:t>
      </w:r>
      <w:r w:rsidR="001D22F8" w:rsidRPr="00B05376">
        <w:rPr>
          <w:rFonts w:ascii="Kinetic Letters" w:hAnsi="Kinetic Letters" w:cs="Arial"/>
          <w:b/>
          <w:bCs/>
          <w:sz w:val="36"/>
          <w:szCs w:val="36"/>
        </w:rPr>
        <w:t xml:space="preserve"> -</w:t>
      </w:r>
      <w:r w:rsidR="0038716E" w:rsidRPr="00B05376">
        <w:rPr>
          <w:rFonts w:ascii="Kinetic Letters" w:hAnsi="Kinetic Letters" w:cs="Arial"/>
          <w:b/>
          <w:bCs/>
          <w:sz w:val="36"/>
          <w:szCs w:val="36"/>
        </w:rPr>
        <w:t xml:space="preserve"> 202</w:t>
      </w:r>
      <w:r w:rsidR="00D069BD">
        <w:rPr>
          <w:rFonts w:ascii="Kinetic Letters" w:hAnsi="Kinetic Letters" w:cs="Arial"/>
          <w:b/>
          <w:bCs/>
          <w:sz w:val="36"/>
          <w:szCs w:val="36"/>
        </w:rPr>
        <w:t>5</w:t>
      </w:r>
      <w:r w:rsidR="0038716E" w:rsidRPr="00B05376">
        <w:rPr>
          <w:rFonts w:ascii="Kinetic Letters" w:hAnsi="Kinetic Letters" w:cs="Arial"/>
          <w:b/>
          <w:bCs/>
          <w:sz w:val="36"/>
          <w:szCs w:val="36"/>
        </w:rPr>
        <w:t>-2</w:t>
      </w:r>
      <w:r w:rsidR="00D069BD">
        <w:rPr>
          <w:rFonts w:ascii="Kinetic Letters" w:hAnsi="Kinetic Letters" w:cs="Arial"/>
          <w:b/>
          <w:bCs/>
          <w:sz w:val="36"/>
          <w:szCs w:val="36"/>
        </w:rPr>
        <w:t>6</w:t>
      </w:r>
    </w:p>
    <w:p w14:paraId="781F9DF5" w14:textId="4BADCF91" w:rsidR="00BB0780" w:rsidRPr="00B05376" w:rsidRDefault="00EF431B" w:rsidP="008F31F4">
      <w:pPr>
        <w:jc w:val="center"/>
        <w:rPr>
          <w:rFonts w:ascii="Kinetic Letters" w:hAnsi="Kinetic Letters"/>
          <w:b/>
          <w:bCs/>
          <w:sz w:val="32"/>
          <w:szCs w:val="32"/>
        </w:rPr>
      </w:pPr>
      <w:r>
        <w:rPr>
          <w:rFonts w:ascii="Kinetic Letters" w:eastAsia="Arial" w:hAnsi="Kinetic Letters" w:cs="Arial"/>
          <w:b/>
          <w:bCs/>
          <w:sz w:val="36"/>
          <w:szCs w:val="36"/>
        </w:rPr>
        <w:t>Cycle A</w:t>
      </w:r>
    </w:p>
    <w:tbl>
      <w:tblPr>
        <w:tblStyle w:val="TableGrid"/>
        <w:tblW w:w="15310" w:type="dxa"/>
        <w:tblInd w:w="-714" w:type="dxa"/>
        <w:tblLook w:val="04A0" w:firstRow="1" w:lastRow="0" w:firstColumn="1" w:lastColumn="0" w:noHBand="0" w:noVBand="1"/>
      </w:tblPr>
      <w:tblGrid>
        <w:gridCol w:w="1702"/>
        <w:gridCol w:w="2268"/>
        <w:gridCol w:w="2268"/>
        <w:gridCol w:w="2268"/>
        <w:gridCol w:w="2268"/>
        <w:gridCol w:w="2268"/>
        <w:gridCol w:w="2268"/>
      </w:tblGrid>
      <w:tr w:rsidR="0038716E" w:rsidRPr="001D22F8" w14:paraId="28547F47" w14:textId="77777777" w:rsidTr="006055D7">
        <w:tc>
          <w:tcPr>
            <w:tcW w:w="1702" w:type="dxa"/>
            <w:shd w:val="clear" w:color="auto" w:fill="002060"/>
          </w:tcPr>
          <w:p w14:paraId="2FDF1110" w14:textId="10A37C2C" w:rsidR="0038716E" w:rsidRPr="001D22F8" w:rsidRDefault="006055D7" w:rsidP="00BB0780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>
              <w:rPr>
                <w:rFonts w:ascii="Kinetic Letters" w:hAnsi="Kinetic Letters" w:cs="Arial"/>
                <w:b/>
                <w:sz w:val="40"/>
                <w:szCs w:val="40"/>
              </w:rPr>
              <w:t>Subject</w:t>
            </w:r>
          </w:p>
        </w:tc>
        <w:tc>
          <w:tcPr>
            <w:tcW w:w="4536" w:type="dxa"/>
            <w:gridSpan w:val="2"/>
            <w:shd w:val="clear" w:color="auto" w:fill="002060"/>
          </w:tcPr>
          <w:p w14:paraId="20FEB35F" w14:textId="14BFC75D" w:rsidR="0038716E" w:rsidRPr="00B05376" w:rsidRDefault="00606C00" w:rsidP="00BB0780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 w:rsidRPr="00B05376">
              <w:rPr>
                <w:rFonts w:ascii="Kinetic Letters" w:hAnsi="Kinetic Letters" w:cs="Arial"/>
                <w:b/>
                <w:sz w:val="40"/>
                <w:szCs w:val="40"/>
              </w:rPr>
              <w:t>Autumn</w:t>
            </w:r>
          </w:p>
        </w:tc>
        <w:tc>
          <w:tcPr>
            <w:tcW w:w="4536" w:type="dxa"/>
            <w:gridSpan w:val="2"/>
            <w:shd w:val="clear" w:color="auto" w:fill="002060"/>
          </w:tcPr>
          <w:p w14:paraId="736143DA" w14:textId="3BD4E9BB" w:rsidR="0038716E" w:rsidRPr="00B05376" w:rsidRDefault="00606C00" w:rsidP="0038716E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 w:rsidRPr="00B05376">
              <w:rPr>
                <w:rFonts w:ascii="Kinetic Letters" w:hAnsi="Kinetic Letters" w:cs="Arial"/>
                <w:b/>
                <w:sz w:val="40"/>
                <w:szCs w:val="40"/>
              </w:rPr>
              <w:t>Spring</w:t>
            </w:r>
          </w:p>
        </w:tc>
        <w:tc>
          <w:tcPr>
            <w:tcW w:w="4536" w:type="dxa"/>
            <w:gridSpan w:val="2"/>
            <w:shd w:val="clear" w:color="auto" w:fill="002060"/>
          </w:tcPr>
          <w:p w14:paraId="0A14249C" w14:textId="0B51A017" w:rsidR="0038716E" w:rsidRPr="00B05376" w:rsidRDefault="00606C00" w:rsidP="00BB0780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 w:rsidRPr="00B05376">
              <w:rPr>
                <w:rFonts w:ascii="Kinetic Letters" w:hAnsi="Kinetic Letters" w:cs="Arial"/>
                <w:b/>
                <w:sz w:val="40"/>
                <w:szCs w:val="40"/>
              </w:rPr>
              <w:t>Summer</w:t>
            </w:r>
          </w:p>
        </w:tc>
      </w:tr>
      <w:tr w:rsidR="00BC31E3" w:rsidRPr="001D22F8" w14:paraId="7B4CFB25" w14:textId="77777777" w:rsidTr="00EB10D9">
        <w:trPr>
          <w:trHeight w:val="1404"/>
        </w:trPr>
        <w:tc>
          <w:tcPr>
            <w:tcW w:w="1702" w:type="dxa"/>
            <w:vAlign w:val="center"/>
          </w:tcPr>
          <w:p w14:paraId="1D820029" w14:textId="77777777" w:rsidR="00BC31E3" w:rsidRPr="001D22F8" w:rsidRDefault="00BC31E3" w:rsidP="00BC31E3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</w:p>
          <w:p w14:paraId="52E44F15" w14:textId="5C3C150B" w:rsidR="00BC31E3" w:rsidRPr="001D22F8" w:rsidRDefault="00BC31E3" w:rsidP="00BC31E3">
            <w:pPr>
              <w:jc w:val="center"/>
              <w:rPr>
                <w:rFonts w:ascii="Kinetic Letters" w:eastAsia="Arial" w:hAnsi="Kinetic Letters" w:cs="Arial"/>
                <w:b/>
                <w:bCs/>
                <w:sz w:val="40"/>
                <w:szCs w:val="40"/>
              </w:rPr>
            </w:pPr>
            <w:r>
              <w:rPr>
                <w:rFonts w:ascii="Kinetic Letters" w:eastAsia="Arial" w:hAnsi="Kinetic Letters" w:cs="Arial"/>
                <w:b/>
                <w:bCs/>
                <w:sz w:val="40"/>
                <w:szCs w:val="40"/>
              </w:rPr>
              <w:t>KS1</w:t>
            </w:r>
          </w:p>
          <w:p w14:paraId="6DEF4939" w14:textId="77777777" w:rsidR="00BC31E3" w:rsidRPr="001D22F8" w:rsidRDefault="00BC31E3" w:rsidP="00BC31E3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C17B7F0" w14:textId="69F1D759" w:rsidR="00BC31E3" w:rsidRPr="00945857" w:rsidRDefault="00BC31E3" w:rsidP="00BC31E3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</w:p>
        </w:tc>
        <w:tc>
          <w:tcPr>
            <w:tcW w:w="2268" w:type="dxa"/>
            <w:vAlign w:val="center"/>
          </w:tcPr>
          <w:p w14:paraId="24F83121" w14:textId="0DE70ED8" w:rsidR="00BC31E3" w:rsidRPr="00945857" w:rsidRDefault="00BC31E3" w:rsidP="00BC31E3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 w:rsidRPr="00945857">
              <w:rPr>
                <w:rFonts w:ascii="Kinetic Letters" w:hAnsi="Kinetic Letters" w:cs="Arial"/>
                <w:sz w:val="40"/>
                <w:szCs w:val="40"/>
              </w:rPr>
              <w:t>Discovering History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08188A4" w14:textId="612C63FB" w:rsidR="00BC31E3" w:rsidRPr="00945857" w:rsidRDefault="00BC31E3" w:rsidP="00BC31E3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</w:p>
        </w:tc>
        <w:tc>
          <w:tcPr>
            <w:tcW w:w="2268" w:type="dxa"/>
            <w:vAlign w:val="center"/>
          </w:tcPr>
          <w:p w14:paraId="6463EA9F" w14:textId="74311D27" w:rsidR="00BC31E3" w:rsidRPr="00945857" w:rsidRDefault="00BC31E3" w:rsidP="00BC31E3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 w:rsidRPr="00945857">
              <w:rPr>
                <w:rFonts w:ascii="Kinetic Letters" w:hAnsi="Kinetic Letters" w:cs="Arial"/>
                <w:sz w:val="40"/>
                <w:szCs w:val="40"/>
              </w:rPr>
              <w:t>Kings, Queens and Leaders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82CB6F1" w14:textId="04805CB8" w:rsidR="00BC31E3" w:rsidRPr="00945857" w:rsidRDefault="00BC31E3" w:rsidP="00BC31E3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</w:p>
        </w:tc>
        <w:tc>
          <w:tcPr>
            <w:tcW w:w="2268" w:type="dxa"/>
            <w:vAlign w:val="center"/>
          </w:tcPr>
          <w:p w14:paraId="5EF6F24C" w14:textId="1B385336" w:rsidR="00BC31E3" w:rsidRPr="00945857" w:rsidRDefault="00BC31E3" w:rsidP="00BC31E3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 w:rsidRPr="00945857">
              <w:rPr>
                <w:rFonts w:ascii="Kinetic Letters" w:hAnsi="Kinetic Letters" w:cs="Arial"/>
                <w:sz w:val="40"/>
                <w:szCs w:val="40"/>
              </w:rPr>
              <w:t>Parliament and Prime Ministers</w:t>
            </w:r>
          </w:p>
        </w:tc>
      </w:tr>
      <w:tr w:rsidR="00BC31E3" w:rsidRPr="001D22F8" w14:paraId="15EA5241" w14:textId="77777777" w:rsidTr="008A4D12">
        <w:trPr>
          <w:trHeight w:val="1406"/>
        </w:trPr>
        <w:tc>
          <w:tcPr>
            <w:tcW w:w="1702" w:type="dxa"/>
            <w:vAlign w:val="center"/>
          </w:tcPr>
          <w:p w14:paraId="4C99A7DE" w14:textId="5C7CD472" w:rsidR="00BC31E3" w:rsidRPr="001D22F8" w:rsidRDefault="00BC31E3" w:rsidP="00BC31E3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>
              <w:rPr>
                <w:rFonts w:ascii="Kinetic Letters" w:hAnsi="Kinetic Letters" w:cs="Arial"/>
                <w:b/>
                <w:sz w:val="40"/>
                <w:szCs w:val="40"/>
              </w:rPr>
              <w:t>LKS2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091AB6" w14:textId="7DDE4984" w:rsidR="00BC31E3" w:rsidRPr="00945857" w:rsidRDefault="00BC31E3" w:rsidP="00BC31E3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The Stone Age to the Iron Age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A52A8D7" w14:textId="53B74EBA" w:rsidR="00BC31E3" w:rsidRPr="00945857" w:rsidRDefault="00BC31E3" w:rsidP="00BC31E3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Ancient Egypt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1759E42E" w14:textId="3A54267D" w:rsidR="00BC31E3" w:rsidRPr="00945857" w:rsidRDefault="00BC31E3" w:rsidP="00BC31E3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Ancient Greece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5558FC" w14:textId="77777777" w:rsidR="00BC31E3" w:rsidRDefault="00BC31E3" w:rsidP="00BC31E3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Law and Power</w:t>
            </w:r>
          </w:p>
          <w:p w14:paraId="6E936F68" w14:textId="6A4391A3" w:rsidR="00BC31E3" w:rsidRPr="00945857" w:rsidRDefault="00BC31E3" w:rsidP="00BC31E3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(1154-1272)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E90ED1" w14:textId="3D370F1A" w:rsidR="00BC31E3" w:rsidRPr="00945857" w:rsidRDefault="00BC31E3" w:rsidP="00BC31E3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The Wars of the Roses</w:t>
            </w:r>
          </w:p>
        </w:tc>
      </w:tr>
      <w:tr w:rsidR="00BC31E3" w:rsidRPr="001D22F8" w14:paraId="2E33247E" w14:textId="77777777" w:rsidTr="00755ECF">
        <w:trPr>
          <w:trHeight w:val="1406"/>
        </w:trPr>
        <w:tc>
          <w:tcPr>
            <w:tcW w:w="1702" w:type="dxa"/>
            <w:vAlign w:val="center"/>
          </w:tcPr>
          <w:p w14:paraId="174FCD22" w14:textId="6CADC987" w:rsidR="00BC31E3" w:rsidRPr="001D22F8" w:rsidRDefault="00BC31E3" w:rsidP="00BC31E3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>
              <w:rPr>
                <w:rFonts w:ascii="Kinetic Letters" w:hAnsi="Kinetic Letters" w:cs="Arial"/>
                <w:b/>
                <w:sz w:val="40"/>
                <w:szCs w:val="40"/>
              </w:rPr>
              <w:t>UKS2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D4D056" w14:textId="75CF5E85" w:rsidR="00BC31E3" w:rsidRPr="00945857" w:rsidRDefault="00BC31E3" w:rsidP="00BC31E3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The Early British Empire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495C04" w14:textId="2F69FB92" w:rsidR="00BC31E3" w:rsidRPr="00945857" w:rsidRDefault="00BC31E3" w:rsidP="00BC31E3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The Transatlantic Slave Trade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5BAE84" w14:textId="0FE4CF35" w:rsidR="00BC31E3" w:rsidRPr="00945857" w:rsidRDefault="00BC31E3" w:rsidP="00BC31E3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The Industrial Revolution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42C61C" w14:textId="57EDDC73" w:rsidR="00BC31E3" w:rsidRPr="00945857" w:rsidRDefault="00BC31E3" w:rsidP="00BC31E3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The Victorian Age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B6F6F1" w14:textId="5B2F0A75" w:rsidR="00BC31E3" w:rsidRPr="00945857" w:rsidRDefault="00BC31E3" w:rsidP="00BC31E3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World War 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CED485" w14:textId="36B10CD0" w:rsidR="00BC31E3" w:rsidRPr="00945857" w:rsidRDefault="00BC31E3" w:rsidP="00BC31E3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The Suffragettes</w:t>
            </w:r>
          </w:p>
        </w:tc>
      </w:tr>
    </w:tbl>
    <w:p w14:paraId="720F6CC8" w14:textId="3E0541D8" w:rsidR="00BB0780" w:rsidRDefault="00BB0780" w:rsidP="00966B4D">
      <w:pPr>
        <w:spacing w:after="0"/>
        <w:rPr>
          <w:rFonts w:ascii="Kinetic Letters" w:hAnsi="Kinetic Letters" w:cs="Arial"/>
          <w:sz w:val="8"/>
          <w:szCs w:val="24"/>
        </w:rPr>
      </w:pPr>
    </w:p>
    <w:p w14:paraId="2F1004DD" w14:textId="77777777" w:rsidR="00EF431B" w:rsidRDefault="00EF431B" w:rsidP="00966B4D">
      <w:pPr>
        <w:spacing w:after="0"/>
        <w:rPr>
          <w:rFonts w:ascii="Kinetic Letters" w:hAnsi="Kinetic Letters" w:cs="Arial"/>
          <w:sz w:val="8"/>
          <w:szCs w:val="24"/>
        </w:rPr>
      </w:pPr>
    </w:p>
    <w:p w14:paraId="200494DF" w14:textId="77777777" w:rsidR="00590F86" w:rsidRDefault="00590F86" w:rsidP="00590F86">
      <w:pPr>
        <w:jc w:val="center"/>
        <w:rPr>
          <w:rFonts w:ascii="Kinetic Letters" w:hAnsi="Kinetic Letters" w:cs="Arial"/>
          <w:b/>
          <w:bCs/>
          <w:sz w:val="36"/>
          <w:szCs w:val="36"/>
        </w:rPr>
      </w:pPr>
    </w:p>
    <w:p w14:paraId="61E96C2E" w14:textId="4A2F2053" w:rsidR="00590F86" w:rsidRPr="00590F86" w:rsidRDefault="00590F86" w:rsidP="00590F86">
      <w:pPr>
        <w:jc w:val="center"/>
        <w:rPr>
          <w:rFonts w:ascii="Kinetic Letters" w:hAnsi="Kinetic Letters" w:cs="Arial"/>
          <w:b/>
          <w:bCs/>
          <w:sz w:val="36"/>
          <w:szCs w:val="36"/>
        </w:rPr>
      </w:pPr>
      <w:r w:rsidRPr="00B05376">
        <w:rPr>
          <w:rFonts w:ascii="Kinetic Letters" w:hAnsi="Kinetic Letters" w:cs="Arial"/>
          <w:b/>
          <w:bCs/>
          <w:sz w:val="36"/>
          <w:szCs w:val="36"/>
        </w:rPr>
        <w:t xml:space="preserve">Long Term Planning - </w:t>
      </w:r>
      <w:r w:rsidR="00C35271">
        <w:rPr>
          <w:rFonts w:ascii="Kinetic Letters" w:hAnsi="Kinetic Letters" w:cs="Arial"/>
          <w:b/>
          <w:bCs/>
          <w:sz w:val="36"/>
          <w:szCs w:val="36"/>
        </w:rPr>
        <w:t>History</w:t>
      </w:r>
      <w:r w:rsidRPr="00B05376">
        <w:rPr>
          <w:rFonts w:ascii="Kinetic Letters" w:hAnsi="Kinetic Letters" w:cs="Arial"/>
          <w:b/>
          <w:bCs/>
          <w:sz w:val="36"/>
          <w:szCs w:val="36"/>
        </w:rPr>
        <w:t xml:space="preserve"> - 202</w:t>
      </w:r>
      <w:r w:rsidR="00D069BD">
        <w:rPr>
          <w:rFonts w:ascii="Kinetic Letters" w:hAnsi="Kinetic Letters" w:cs="Arial"/>
          <w:b/>
          <w:bCs/>
          <w:sz w:val="36"/>
          <w:szCs w:val="36"/>
        </w:rPr>
        <w:t>6</w:t>
      </w:r>
      <w:r w:rsidRPr="00B05376">
        <w:rPr>
          <w:rFonts w:ascii="Kinetic Letters" w:hAnsi="Kinetic Letters" w:cs="Arial"/>
          <w:b/>
          <w:bCs/>
          <w:sz w:val="36"/>
          <w:szCs w:val="36"/>
        </w:rPr>
        <w:t>-2</w:t>
      </w:r>
      <w:r w:rsidR="00D069BD">
        <w:rPr>
          <w:rFonts w:ascii="Kinetic Letters" w:hAnsi="Kinetic Letters" w:cs="Arial"/>
          <w:b/>
          <w:bCs/>
          <w:sz w:val="36"/>
          <w:szCs w:val="36"/>
        </w:rPr>
        <w:t>7</w:t>
      </w:r>
    </w:p>
    <w:p w14:paraId="394BCF4D" w14:textId="4832DA31" w:rsidR="00EF431B" w:rsidRPr="00B05376" w:rsidRDefault="00EF431B" w:rsidP="00EF431B">
      <w:pPr>
        <w:jc w:val="center"/>
        <w:rPr>
          <w:rFonts w:ascii="Kinetic Letters" w:hAnsi="Kinetic Letters"/>
          <w:b/>
          <w:bCs/>
          <w:sz w:val="32"/>
          <w:szCs w:val="32"/>
        </w:rPr>
      </w:pPr>
      <w:r>
        <w:rPr>
          <w:rFonts w:ascii="Kinetic Letters" w:eastAsia="Arial" w:hAnsi="Kinetic Letters" w:cs="Arial"/>
          <w:b/>
          <w:bCs/>
          <w:sz w:val="36"/>
          <w:szCs w:val="36"/>
        </w:rPr>
        <w:t>Cycle B</w:t>
      </w:r>
    </w:p>
    <w:tbl>
      <w:tblPr>
        <w:tblStyle w:val="TableGrid"/>
        <w:tblW w:w="15310" w:type="dxa"/>
        <w:tblInd w:w="-714" w:type="dxa"/>
        <w:tblLook w:val="04A0" w:firstRow="1" w:lastRow="0" w:firstColumn="1" w:lastColumn="0" w:noHBand="0" w:noVBand="1"/>
      </w:tblPr>
      <w:tblGrid>
        <w:gridCol w:w="1702"/>
        <w:gridCol w:w="2268"/>
        <w:gridCol w:w="2268"/>
        <w:gridCol w:w="2268"/>
        <w:gridCol w:w="2268"/>
        <w:gridCol w:w="2268"/>
        <w:gridCol w:w="2268"/>
      </w:tblGrid>
      <w:tr w:rsidR="00EF431B" w:rsidRPr="001D22F8" w14:paraId="7FDD5B54" w14:textId="77777777" w:rsidTr="008E1AB2">
        <w:tc>
          <w:tcPr>
            <w:tcW w:w="1702" w:type="dxa"/>
            <w:shd w:val="clear" w:color="auto" w:fill="002060"/>
          </w:tcPr>
          <w:p w14:paraId="2C5C9457" w14:textId="77777777" w:rsidR="00EF431B" w:rsidRPr="001D22F8" w:rsidRDefault="00EF431B" w:rsidP="008E1AB2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>
              <w:rPr>
                <w:rFonts w:ascii="Kinetic Letters" w:hAnsi="Kinetic Letters" w:cs="Arial"/>
                <w:b/>
                <w:sz w:val="40"/>
                <w:szCs w:val="40"/>
              </w:rPr>
              <w:t>Subject</w:t>
            </w:r>
          </w:p>
        </w:tc>
        <w:tc>
          <w:tcPr>
            <w:tcW w:w="4536" w:type="dxa"/>
            <w:gridSpan w:val="2"/>
            <w:shd w:val="clear" w:color="auto" w:fill="002060"/>
          </w:tcPr>
          <w:p w14:paraId="76B39F80" w14:textId="77777777" w:rsidR="00EF431B" w:rsidRPr="00B05376" w:rsidRDefault="00EF431B" w:rsidP="008E1AB2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 w:rsidRPr="00B05376">
              <w:rPr>
                <w:rFonts w:ascii="Kinetic Letters" w:hAnsi="Kinetic Letters" w:cs="Arial"/>
                <w:b/>
                <w:sz w:val="40"/>
                <w:szCs w:val="40"/>
              </w:rPr>
              <w:t>Autumn</w:t>
            </w:r>
          </w:p>
        </w:tc>
        <w:tc>
          <w:tcPr>
            <w:tcW w:w="4536" w:type="dxa"/>
            <w:gridSpan w:val="2"/>
            <w:shd w:val="clear" w:color="auto" w:fill="002060"/>
          </w:tcPr>
          <w:p w14:paraId="63FADFCB" w14:textId="77777777" w:rsidR="00EF431B" w:rsidRPr="00B05376" w:rsidRDefault="00EF431B" w:rsidP="008E1AB2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 w:rsidRPr="00B05376">
              <w:rPr>
                <w:rFonts w:ascii="Kinetic Letters" w:hAnsi="Kinetic Letters" w:cs="Arial"/>
                <w:b/>
                <w:sz w:val="40"/>
                <w:szCs w:val="40"/>
              </w:rPr>
              <w:t>Spring</w:t>
            </w:r>
          </w:p>
        </w:tc>
        <w:tc>
          <w:tcPr>
            <w:tcW w:w="4536" w:type="dxa"/>
            <w:gridSpan w:val="2"/>
            <w:shd w:val="clear" w:color="auto" w:fill="002060"/>
          </w:tcPr>
          <w:p w14:paraId="2A6856F9" w14:textId="77777777" w:rsidR="00EF431B" w:rsidRPr="00B05376" w:rsidRDefault="00EF431B" w:rsidP="008E1AB2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 w:rsidRPr="00B05376">
              <w:rPr>
                <w:rFonts w:ascii="Kinetic Letters" w:hAnsi="Kinetic Letters" w:cs="Arial"/>
                <w:b/>
                <w:sz w:val="40"/>
                <w:szCs w:val="40"/>
              </w:rPr>
              <w:t>Summer</w:t>
            </w:r>
          </w:p>
        </w:tc>
      </w:tr>
      <w:tr w:rsidR="00353EF7" w:rsidRPr="001D22F8" w14:paraId="543CF5BE" w14:textId="77777777" w:rsidTr="00006C8C">
        <w:trPr>
          <w:trHeight w:val="1404"/>
        </w:trPr>
        <w:tc>
          <w:tcPr>
            <w:tcW w:w="1702" w:type="dxa"/>
            <w:vAlign w:val="center"/>
          </w:tcPr>
          <w:p w14:paraId="6A05B3A7" w14:textId="77777777" w:rsidR="00353EF7" w:rsidRPr="001D22F8" w:rsidRDefault="00353EF7" w:rsidP="00353EF7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</w:p>
          <w:p w14:paraId="77C9FD88" w14:textId="77777777" w:rsidR="00353EF7" w:rsidRPr="001D22F8" w:rsidRDefault="00353EF7" w:rsidP="00353EF7">
            <w:pPr>
              <w:jc w:val="center"/>
              <w:rPr>
                <w:rFonts w:ascii="Kinetic Letters" w:eastAsia="Arial" w:hAnsi="Kinetic Letters" w:cs="Arial"/>
                <w:b/>
                <w:bCs/>
                <w:sz w:val="40"/>
                <w:szCs w:val="40"/>
              </w:rPr>
            </w:pPr>
            <w:r>
              <w:rPr>
                <w:rFonts w:ascii="Kinetic Letters" w:eastAsia="Arial" w:hAnsi="Kinetic Letters" w:cs="Arial"/>
                <w:b/>
                <w:bCs/>
                <w:sz w:val="40"/>
                <w:szCs w:val="40"/>
              </w:rPr>
              <w:t>KS1</w:t>
            </w:r>
          </w:p>
          <w:p w14:paraId="1B1051E1" w14:textId="77777777" w:rsidR="00353EF7" w:rsidRPr="001D22F8" w:rsidRDefault="00353EF7" w:rsidP="00353EF7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C21E7CC" w14:textId="181D9A57" w:rsidR="00353EF7" w:rsidRPr="00945857" w:rsidRDefault="00353EF7" w:rsidP="00353EF7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</w:p>
        </w:tc>
        <w:tc>
          <w:tcPr>
            <w:tcW w:w="2268" w:type="dxa"/>
            <w:vAlign w:val="center"/>
          </w:tcPr>
          <w:p w14:paraId="1BC66CC1" w14:textId="24B8AB31" w:rsidR="00353EF7" w:rsidRPr="00945857" w:rsidRDefault="004A72BA" w:rsidP="00353EF7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 xml:space="preserve">The Romans in Britain 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646F451" w14:textId="0ADCD65B" w:rsidR="00353EF7" w:rsidRPr="00945857" w:rsidRDefault="00353EF7" w:rsidP="00353EF7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</w:p>
        </w:tc>
        <w:tc>
          <w:tcPr>
            <w:tcW w:w="2268" w:type="dxa"/>
            <w:vAlign w:val="center"/>
          </w:tcPr>
          <w:p w14:paraId="0B1796DA" w14:textId="6BB55598" w:rsidR="00353EF7" w:rsidRPr="00945857" w:rsidRDefault="004A72BA" w:rsidP="00353EF7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The Tudors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302F15A" w14:textId="0EA71C57" w:rsidR="00353EF7" w:rsidRPr="00945857" w:rsidRDefault="00353EF7" w:rsidP="00353EF7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</w:p>
        </w:tc>
        <w:tc>
          <w:tcPr>
            <w:tcW w:w="2268" w:type="dxa"/>
            <w:vAlign w:val="center"/>
          </w:tcPr>
          <w:p w14:paraId="42F1E076" w14:textId="5B8C4493" w:rsidR="00353EF7" w:rsidRPr="00945857" w:rsidRDefault="004A72BA" w:rsidP="00353EF7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Powerful Voices</w:t>
            </w:r>
          </w:p>
        </w:tc>
      </w:tr>
      <w:tr w:rsidR="00353EF7" w:rsidRPr="001D22F8" w14:paraId="2DC30714" w14:textId="77777777" w:rsidTr="00EF77D0">
        <w:trPr>
          <w:trHeight w:val="1406"/>
        </w:trPr>
        <w:tc>
          <w:tcPr>
            <w:tcW w:w="1702" w:type="dxa"/>
            <w:vAlign w:val="center"/>
          </w:tcPr>
          <w:p w14:paraId="41AC62EC" w14:textId="77777777" w:rsidR="00353EF7" w:rsidRPr="001D22F8" w:rsidRDefault="00353EF7" w:rsidP="00353EF7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>
              <w:rPr>
                <w:rFonts w:ascii="Kinetic Letters" w:hAnsi="Kinetic Letters" w:cs="Arial"/>
                <w:b/>
                <w:sz w:val="40"/>
                <w:szCs w:val="40"/>
              </w:rPr>
              <w:t>LKS2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1838B26B" w14:textId="4B1E4F33" w:rsidR="00353EF7" w:rsidRPr="00945857" w:rsidRDefault="00353EF7" w:rsidP="00353EF7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The Anglo-Saxons, Scots and Vikings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217FAC" w14:textId="64D12693" w:rsidR="00353EF7" w:rsidRPr="00945857" w:rsidRDefault="00353EF7" w:rsidP="00353EF7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Life in Ancient Rome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2BCA4A" w14:textId="46C1C771" w:rsidR="00353EF7" w:rsidRPr="00945857" w:rsidRDefault="00353EF7" w:rsidP="00353EF7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The Rise and Fall of Rome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6AE6A7DF" w14:textId="130D256D" w:rsidR="00353EF7" w:rsidRPr="00945857" w:rsidRDefault="00353EF7" w:rsidP="00353EF7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The Stuarts</w:t>
            </w:r>
          </w:p>
        </w:tc>
      </w:tr>
      <w:tr w:rsidR="00353EF7" w:rsidRPr="001D22F8" w14:paraId="4AFF3604" w14:textId="77777777" w:rsidTr="002273C5">
        <w:trPr>
          <w:trHeight w:val="1406"/>
        </w:trPr>
        <w:tc>
          <w:tcPr>
            <w:tcW w:w="1702" w:type="dxa"/>
            <w:vAlign w:val="center"/>
          </w:tcPr>
          <w:p w14:paraId="2DF367DA" w14:textId="77777777" w:rsidR="00353EF7" w:rsidRPr="001D22F8" w:rsidRDefault="00353EF7" w:rsidP="00353EF7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>
              <w:rPr>
                <w:rFonts w:ascii="Kinetic Letters" w:hAnsi="Kinetic Letters" w:cs="Arial"/>
                <w:b/>
                <w:sz w:val="40"/>
                <w:szCs w:val="40"/>
              </w:rPr>
              <w:t>UKS2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886D114" w14:textId="77777777" w:rsidR="00353EF7" w:rsidRDefault="00353EF7" w:rsidP="00353EF7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 xml:space="preserve">Baghdad </w:t>
            </w:r>
          </w:p>
          <w:p w14:paraId="6DE3EB03" w14:textId="070FBE04" w:rsidR="00353EF7" w:rsidRPr="00945857" w:rsidRDefault="00353EF7" w:rsidP="00353EF7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AD900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BBC39B" w14:textId="01F95974" w:rsidR="00353EF7" w:rsidRPr="00945857" w:rsidRDefault="00353EF7" w:rsidP="00353EF7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The French Revolution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4BF257" w14:textId="55E95AE1" w:rsidR="00353EF7" w:rsidRPr="00945857" w:rsidRDefault="00353EF7" w:rsidP="00353EF7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The Rise of Hitler and World 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59CD60F" w14:textId="74505C3A" w:rsidR="00353EF7" w:rsidRPr="00945857" w:rsidRDefault="00353EF7" w:rsidP="00353EF7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World War 2 and the Holocaust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CCF137" w14:textId="49EF22E4" w:rsidR="00353EF7" w:rsidRPr="00945857" w:rsidRDefault="00353EF7" w:rsidP="00353EF7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The Cold War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4E96E1" w14:textId="761A6E8D" w:rsidR="00353EF7" w:rsidRPr="00945857" w:rsidRDefault="00353EF7" w:rsidP="00353EF7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The History of Human Rights</w:t>
            </w:r>
          </w:p>
        </w:tc>
      </w:tr>
    </w:tbl>
    <w:p w14:paraId="3BC81018" w14:textId="77777777" w:rsidR="00EF431B" w:rsidRPr="001D22F8" w:rsidRDefault="00EF431B" w:rsidP="00EF431B">
      <w:pPr>
        <w:spacing w:after="0"/>
        <w:rPr>
          <w:rFonts w:ascii="Kinetic Letters" w:hAnsi="Kinetic Letters" w:cs="Arial"/>
          <w:sz w:val="8"/>
          <w:szCs w:val="24"/>
        </w:rPr>
      </w:pPr>
    </w:p>
    <w:p w14:paraId="5451DEC2" w14:textId="77777777" w:rsidR="00EF431B" w:rsidRPr="001D22F8" w:rsidRDefault="00EF431B" w:rsidP="00966B4D">
      <w:pPr>
        <w:spacing w:after="0"/>
        <w:rPr>
          <w:rFonts w:ascii="Kinetic Letters" w:hAnsi="Kinetic Letters" w:cs="Arial"/>
          <w:sz w:val="8"/>
          <w:szCs w:val="24"/>
        </w:rPr>
      </w:pPr>
    </w:p>
    <w:sectPr w:rsidR="00EF431B" w:rsidRPr="001D22F8" w:rsidSect="00EC7857">
      <w:pgSz w:w="16840" w:h="23814"/>
      <w:pgMar w:top="567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0360D" w14:textId="77777777" w:rsidR="007A27F6" w:rsidRDefault="007A27F6" w:rsidP="008F31F4">
      <w:pPr>
        <w:spacing w:after="0" w:line="240" w:lineRule="auto"/>
      </w:pPr>
      <w:r>
        <w:separator/>
      </w:r>
    </w:p>
  </w:endnote>
  <w:endnote w:type="continuationSeparator" w:id="0">
    <w:p w14:paraId="6B8C5097" w14:textId="77777777" w:rsidR="007A27F6" w:rsidRDefault="007A27F6" w:rsidP="008F3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inetic Letters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76C45" w14:textId="77777777" w:rsidR="007A27F6" w:rsidRDefault="007A27F6" w:rsidP="008F31F4">
      <w:pPr>
        <w:spacing w:after="0" w:line="240" w:lineRule="auto"/>
      </w:pPr>
      <w:r>
        <w:separator/>
      </w:r>
    </w:p>
  </w:footnote>
  <w:footnote w:type="continuationSeparator" w:id="0">
    <w:p w14:paraId="699595D5" w14:textId="77777777" w:rsidR="007A27F6" w:rsidRDefault="007A27F6" w:rsidP="008F31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780"/>
    <w:rsid w:val="00005651"/>
    <w:rsid w:val="000056BC"/>
    <w:rsid w:val="00020788"/>
    <w:rsid w:val="00022CB1"/>
    <w:rsid w:val="00031D22"/>
    <w:rsid w:val="000377AA"/>
    <w:rsid w:val="000708D4"/>
    <w:rsid w:val="00086FFA"/>
    <w:rsid w:val="000A0E5A"/>
    <w:rsid w:val="000A33E8"/>
    <w:rsid w:val="000B1F5B"/>
    <w:rsid w:val="000B5F07"/>
    <w:rsid w:val="000C34EA"/>
    <w:rsid w:val="000D55AD"/>
    <w:rsid w:val="000D6A58"/>
    <w:rsid w:val="000D7DF9"/>
    <w:rsid w:val="000E3583"/>
    <w:rsid w:val="00102643"/>
    <w:rsid w:val="00106EAE"/>
    <w:rsid w:val="00112998"/>
    <w:rsid w:val="00115BE6"/>
    <w:rsid w:val="00170BFE"/>
    <w:rsid w:val="001A7A6E"/>
    <w:rsid w:val="001B12AB"/>
    <w:rsid w:val="001C0CCF"/>
    <w:rsid w:val="001D0BAF"/>
    <w:rsid w:val="001D1C47"/>
    <w:rsid w:val="001D22F8"/>
    <w:rsid w:val="001F43D6"/>
    <w:rsid w:val="00203432"/>
    <w:rsid w:val="0021302B"/>
    <w:rsid w:val="00230318"/>
    <w:rsid w:val="00230498"/>
    <w:rsid w:val="00230850"/>
    <w:rsid w:val="00230F24"/>
    <w:rsid w:val="00235735"/>
    <w:rsid w:val="002666C0"/>
    <w:rsid w:val="00282131"/>
    <w:rsid w:val="002A06EF"/>
    <w:rsid w:val="002A62BB"/>
    <w:rsid w:val="002C353B"/>
    <w:rsid w:val="002E0174"/>
    <w:rsid w:val="002E2F54"/>
    <w:rsid w:val="002F4578"/>
    <w:rsid w:val="002F5B89"/>
    <w:rsid w:val="00300DA2"/>
    <w:rsid w:val="003277C9"/>
    <w:rsid w:val="00353EF7"/>
    <w:rsid w:val="003604E8"/>
    <w:rsid w:val="003828B1"/>
    <w:rsid w:val="0038716E"/>
    <w:rsid w:val="003971A5"/>
    <w:rsid w:val="003E0E9F"/>
    <w:rsid w:val="003E47FB"/>
    <w:rsid w:val="00406816"/>
    <w:rsid w:val="00412D17"/>
    <w:rsid w:val="004179B1"/>
    <w:rsid w:val="00434BC5"/>
    <w:rsid w:val="004364EF"/>
    <w:rsid w:val="00456A7B"/>
    <w:rsid w:val="004572BA"/>
    <w:rsid w:val="004749ED"/>
    <w:rsid w:val="004A6F0B"/>
    <w:rsid w:val="004A72BA"/>
    <w:rsid w:val="004B2457"/>
    <w:rsid w:val="004C7BF4"/>
    <w:rsid w:val="004E6F5D"/>
    <w:rsid w:val="00526E1B"/>
    <w:rsid w:val="0053508E"/>
    <w:rsid w:val="0055104B"/>
    <w:rsid w:val="00580AD9"/>
    <w:rsid w:val="005830D4"/>
    <w:rsid w:val="00584009"/>
    <w:rsid w:val="00590F86"/>
    <w:rsid w:val="005D60D3"/>
    <w:rsid w:val="005D6E9B"/>
    <w:rsid w:val="005E53CB"/>
    <w:rsid w:val="006055D7"/>
    <w:rsid w:val="00606C00"/>
    <w:rsid w:val="006169F0"/>
    <w:rsid w:val="006235EA"/>
    <w:rsid w:val="00660B8C"/>
    <w:rsid w:val="00693B4D"/>
    <w:rsid w:val="006A5070"/>
    <w:rsid w:val="006C3471"/>
    <w:rsid w:val="006C5DE3"/>
    <w:rsid w:val="006C6663"/>
    <w:rsid w:val="00710D3B"/>
    <w:rsid w:val="0072025B"/>
    <w:rsid w:val="00727081"/>
    <w:rsid w:val="0073056E"/>
    <w:rsid w:val="007332CE"/>
    <w:rsid w:val="00746E8C"/>
    <w:rsid w:val="00751D9E"/>
    <w:rsid w:val="00776389"/>
    <w:rsid w:val="007851FD"/>
    <w:rsid w:val="007A27F6"/>
    <w:rsid w:val="007B2AB4"/>
    <w:rsid w:val="007D58E2"/>
    <w:rsid w:val="007E70F8"/>
    <w:rsid w:val="007E762B"/>
    <w:rsid w:val="00807482"/>
    <w:rsid w:val="008170AD"/>
    <w:rsid w:val="008249CD"/>
    <w:rsid w:val="00833FE4"/>
    <w:rsid w:val="00843B12"/>
    <w:rsid w:val="008664A5"/>
    <w:rsid w:val="00893927"/>
    <w:rsid w:val="00893C9C"/>
    <w:rsid w:val="008940DB"/>
    <w:rsid w:val="008A12DB"/>
    <w:rsid w:val="008A1EAA"/>
    <w:rsid w:val="008D6CB3"/>
    <w:rsid w:val="008E73CC"/>
    <w:rsid w:val="008F19A7"/>
    <w:rsid w:val="008F2C30"/>
    <w:rsid w:val="008F31F4"/>
    <w:rsid w:val="008F4610"/>
    <w:rsid w:val="008F772A"/>
    <w:rsid w:val="00916948"/>
    <w:rsid w:val="009267EB"/>
    <w:rsid w:val="009457F3"/>
    <w:rsid w:val="00945857"/>
    <w:rsid w:val="00965BCE"/>
    <w:rsid w:val="00966B4D"/>
    <w:rsid w:val="00985376"/>
    <w:rsid w:val="009B16A0"/>
    <w:rsid w:val="009C40A6"/>
    <w:rsid w:val="009D2188"/>
    <w:rsid w:val="009E0343"/>
    <w:rsid w:val="009E4A6C"/>
    <w:rsid w:val="009E70D5"/>
    <w:rsid w:val="00A02BD6"/>
    <w:rsid w:val="00A03612"/>
    <w:rsid w:val="00A12FE9"/>
    <w:rsid w:val="00A1639F"/>
    <w:rsid w:val="00A24B32"/>
    <w:rsid w:val="00A267DF"/>
    <w:rsid w:val="00A41383"/>
    <w:rsid w:val="00A62EAD"/>
    <w:rsid w:val="00A66085"/>
    <w:rsid w:val="00A70F42"/>
    <w:rsid w:val="00A8268A"/>
    <w:rsid w:val="00A954AE"/>
    <w:rsid w:val="00AA6AEC"/>
    <w:rsid w:val="00AB33B9"/>
    <w:rsid w:val="00AC6293"/>
    <w:rsid w:val="00B05376"/>
    <w:rsid w:val="00B21E50"/>
    <w:rsid w:val="00B273DC"/>
    <w:rsid w:val="00B434E4"/>
    <w:rsid w:val="00B66C61"/>
    <w:rsid w:val="00B75A9D"/>
    <w:rsid w:val="00B863E6"/>
    <w:rsid w:val="00B91C9D"/>
    <w:rsid w:val="00BA2E1B"/>
    <w:rsid w:val="00BB0780"/>
    <w:rsid w:val="00BC31E3"/>
    <w:rsid w:val="00BC7057"/>
    <w:rsid w:val="00BE3ED3"/>
    <w:rsid w:val="00BF19E0"/>
    <w:rsid w:val="00C070D9"/>
    <w:rsid w:val="00C20683"/>
    <w:rsid w:val="00C250CB"/>
    <w:rsid w:val="00C35271"/>
    <w:rsid w:val="00C60409"/>
    <w:rsid w:val="00C63E67"/>
    <w:rsid w:val="00C71A57"/>
    <w:rsid w:val="00CC70A0"/>
    <w:rsid w:val="00CD6045"/>
    <w:rsid w:val="00CF728E"/>
    <w:rsid w:val="00D02C95"/>
    <w:rsid w:val="00D069BD"/>
    <w:rsid w:val="00D10567"/>
    <w:rsid w:val="00D62F56"/>
    <w:rsid w:val="00D87F74"/>
    <w:rsid w:val="00D92F2E"/>
    <w:rsid w:val="00DA072C"/>
    <w:rsid w:val="00E02864"/>
    <w:rsid w:val="00E31AF1"/>
    <w:rsid w:val="00E4237C"/>
    <w:rsid w:val="00E711B3"/>
    <w:rsid w:val="00E7505C"/>
    <w:rsid w:val="00E902E0"/>
    <w:rsid w:val="00EA23DA"/>
    <w:rsid w:val="00EB3AF5"/>
    <w:rsid w:val="00EC1C76"/>
    <w:rsid w:val="00EC7857"/>
    <w:rsid w:val="00ED2565"/>
    <w:rsid w:val="00ED3A00"/>
    <w:rsid w:val="00EF1AFE"/>
    <w:rsid w:val="00EF431B"/>
    <w:rsid w:val="00F11290"/>
    <w:rsid w:val="00F223F9"/>
    <w:rsid w:val="00F2311E"/>
    <w:rsid w:val="00F35413"/>
    <w:rsid w:val="00F7382E"/>
    <w:rsid w:val="00F932E9"/>
    <w:rsid w:val="00F94646"/>
    <w:rsid w:val="00F96CB5"/>
    <w:rsid w:val="00FD18C5"/>
    <w:rsid w:val="00FD6090"/>
    <w:rsid w:val="0BAC72C5"/>
    <w:rsid w:val="1F015304"/>
    <w:rsid w:val="25C7BCBE"/>
    <w:rsid w:val="55C0F1C3"/>
    <w:rsid w:val="5D590C14"/>
    <w:rsid w:val="77FB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A442C"/>
  <w15:chartTrackingRefBased/>
  <w15:docId w15:val="{B644DAC9-9AD5-495E-AE2E-A17D401DF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0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022CB1"/>
  </w:style>
  <w:style w:type="paragraph" w:styleId="NormalWeb">
    <w:name w:val="Normal (Web)"/>
    <w:basedOn w:val="Normal"/>
    <w:uiPriority w:val="99"/>
    <w:unhideWhenUsed/>
    <w:rsid w:val="001A7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F31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1F4"/>
  </w:style>
  <w:style w:type="paragraph" w:styleId="Footer">
    <w:name w:val="footer"/>
    <w:basedOn w:val="Normal"/>
    <w:link w:val="FooterChar"/>
    <w:uiPriority w:val="99"/>
    <w:unhideWhenUsed/>
    <w:rsid w:val="008F31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1F4"/>
  </w:style>
  <w:style w:type="paragraph" w:styleId="BalloonText">
    <w:name w:val="Balloon Text"/>
    <w:basedOn w:val="Normal"/>
    <w:link w:val="BalloonTextChar"/>
    <w:uiPriority w:val="99"/>
    <w:semiHidden/>
    <w:unhideWhenUsed/>
    <w:rsid w:val="00EB3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AF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C7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Concero UK Ltd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jkemp</dc:creator>
  <cp:keywords/>
  <dc:description/>
  <cp:lastModifiedBy>Sarah Powell (FHPS)</cp:lastModifiedBy>
  <cp:revision>3</cp:revision>
  <cp:lastPrinted>2022-07-12T12:10:00Z</cp:lastPrinted>
  <dcterms:created xsi:type="dcterms:W3CDTF">2025-07-17T08:09:00Z</dcterms:created>
  <dcterms:modified xsi:type="dcterms:W3CDTF">2025-07-17T08:09:00Z</dcterms:modified>
</cp:coreProperties>
</file>